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424D" w14:textId="77777777" w:rsidR="005841E6" w:rsidRDefault="006D0009">
      <w:pPr>
        <w:rPr>
          <w:rFonts w:ascii="Arial" w:hAnsi="Arial" w:cs="Arial"/>
          <w:b/>
        </w:rPr>
      </w:pPr>
      <w:r w:rsidRPr="006D0009">
        <w:rPr>
          <w:rFonts w:ascii="Arial" w:hAnsi="Arial" w:cs="Arial"/>
          <w:b/>
        </w:rPr>
        <w:t>Důvodová zpráva</w:t>
      </w:r>
    </w:p>
    <w:p w14:paraId="1FCC282E" w14:textId="4B8DD320" w:rsidR="00AC1B58" w:rsidRDefault="002E0E9B" w:rsidP="00A93C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Zastupitelstvu </w:t>
      </w:r>
      <w:r w:rsidR="00AC1B58">
        <w:rPr>
          <w:rFonts w:ascii="Times New Roman" w:hAnsi="Times New Roman" w:cs="Times New Roman"/>
          <w:b/>
        </w:rPr>
        <w:t xml:space="preserve">města </w:t>
      </w:r>
      <w:r w:rsidR="006D0009">
        <w:rPr>
          <w:rFonts w:ascii="Times New Roman" w:hAnsi="Times New Roman" w:cs="Times New Roman"/>
          <w:b/>
        </w:rPr>
        <w:t>je předkládán návrh</w:t>
      </w:r>
      <w:r w:rsidR="00AC1B58">
        <w:rPr>
          <w:rFonts w:ascii="Times New Roman" w:hAnsi="Times New Roman" w:cs="Times New Roman"/>
        </w:rPr>
        <w:t>:</w:t>
      </w:r>
    </w:p>
    <w:p w14:paraId="569B27FB" w14:textId="5B7D0B83" w:rsidR="00EA61ED" w:rsidRPr="0082265C" w:rsidRDefault="00EA61ED" w:rsidP="006D63D8">
      <w:pPr>
        <w:pStyle w:val="Odstavecseseznamem"/>
        <w:numPr>
          <w:ilvl w:val="0"/>
          <w:numId w:val="15"/>
        </w:numPr>
        <w:spacing w:before="120" w:after="0"/>
        <w:ind w:left="284" w:hanging="284"/>
        <w:jc w:val="both"/>
        <w:rPr>
          <w:rFonts w:ascii="Times New Roman" w:hAnsi="Times New Roman" w:cs="Times New Roman"/>
          <w:bCs/>
          <w:i/>
          <w:iCs/>
        </w:rPr>
      </w:pPr>
      <w:bookmarkStart w:id="0" w:name="_Hlk130806044"/>
      <w:r>
        <w:rPr>
          <w:rFonts w:ascii="Times New Roman" w:hAnsi="Times New Roman" w:cs="Times New Roman"/>
          <w:b/>
        </w:rPr>
        <w:t>n</w:t>
      </w:r>
      <w:r w:rsidRPr="00EA61ED">
        <w:rPr>
          <w:rFonts w:ascii="Times New Roman" w:hAnsi="Times New Roman" w:cs="Times New Roman"/>
          <w:b/>
        </w:rPr>
        <w:t xml:space="preserve">a </w:t>
      </w:r>
      <w:bookmarkStart w:id="1" w:name="_Hlk130811805"/>
      <w:r w:rsidRPr="00EA61ED">
        <w:rPr>
          <w:rFonts w:ascii="Times New Roman" w:hAnsi="Times New Roman" w:cs="Times New Roman"/>
          <w:b/>
        </w:rPr>
        <w:t xml:space="preserve">neposkytnutí neinvestiční účelové dotace </w:t>
      </w:r>
      <w:r w:rsidR="00C97A05">
        <w:rPr>
          <w:rFonts w:ascii="Times New Roman" w:hAnsi="Times New Roman" w:cs="Times New Roman"/>
          <w:b/>
        </w:rPr>
        <w:t xml:space="preserve">společnosti </w:t>
      </w:r>
      <w:bookmarkStart w:id="2" w:name="_Hlk131149666"/>
      <w:proofErr w:type="spellStart"/>
      <w:r w:rsidR="00C97A05">
        <w:rPr>
          <w:rFonts w:ascii="Times New Roman" w:hAnsi="Times New Roman" w:cs="Times New Roman"/>
          <w:b/>
        </w:rPr>
        <w:t>Regem</w:t>
      </w:r>
      <w:proofErr w:type="spellEnd"/>
      <w:r w:rsidR="00C97A05">
        <w:rPr>
          <w:rFonts w:ascii="Times New Roman" w:hAnsi="Times New Roman" w:cs="Times New Roman"/>
          <w:b/>
        </w:rPr>
        <w:t xml:space="preserve"> </w:t>
      </w:r>
      <w:proofErr w:type="spellStart"/>
      <w:r w:rsidR="00C97A05">
        <w:rPr>
          <w:rFonts w:ascii="Times New Roman" w:hAnsi="Times New Roman" w:cs="Times New Roman"/>
          <w:b/>
        </w:rPr>
        <w:t>Records</w:t>
      </w:r>
      <w:proofErr w:type="spellEnd"/>
      <w:r w:rsidR="00C97A05">
        <w:rPr>
          <w:rFonts w:ascii="Times New Roman" w:hAnsi="Times New Roman" w:cs="Times New Roman"/>
          <w:b/>
        </w:rPr>
        <w:t xml:space="preserve"> and </w:t>
      </w:r>
      <w:proofErr w:type="spellStart"/>
      <w:r w:rsidR="00C97A05">
        <w:rPr>
          <w:rFonts w:ascii="Times New Roman" w:hAnsi="Times New Roman" w:cs="Times New Roman"/>
          <w:b/>
        </w:rPr>
        <w:t>Production</w:t>
      </w:r>
      <w:proofErr w:type="spellEnd"/>
      <w:r w:rsidR="00C97A05">
        <w:rPr>
          <w:rFonts w:ascii="Times New Roman" w:hAnsi="Times New Roman" w:cs="Times New Roman"/>
          <w:b/>
        </w:rPr>
        <w:t xml:space="preserve"> s.r.o., s</w:t>
      </w:r>
      <w:r w:rsidRPr="00EA61ED">
        <w:rPr>
          <w:rFonts w:ascii="Times New Roman" w:hAnsi="Times New Roman" w:cs="Times New Roman"/>
          <w:b/>
        </w:rPr>
        <w:t xml:space="preserve">e sídlem </w:t>
      </w:r>
      <w:r w:rsidR="00C97A05">
        <w:rPr>
          <w:rFonts w:ascii="Times New Roman" w:hAnsi="Times New Roman" w:cs="Times New Roman"/>
          <w:b/>
        </w:rPr>
        <w:t xml:space="preserve">Zámostní 1155/27, Slezská Ostrava, 710 00 Ostrava, </w:t>
      </w:r>
      <w:r w:rsidRPr="00EA61ED">
        <w:rPr>
          <w:rFonts w:ascii="Times New Roman" w:hAnsi="Times New Roman" w:cs="Times New Roman"/>
          <w:b/>
        </w:rPr>
        <w:t xml:space="preserve">IČO: </w:t>
      </w:r>
      <w:r w:rsidR="00C97A05">
        <w:rPr>
          <w:rFonts w:ascii="Times New Roman" w:hAnsi="Times New Roman" w:cs="Times New Roman"/>
          <w:b/>
        </w:rPr>
        <w:t>17364515</w:t>
      </w:r>
      <w:r w:rsidRPr="00EA61ED">
        <w:rPr>
          <w:rFonts w:ascii="Times New Roman" w:hAnsi="Times New Roman" w:cs="Times New Roman"/>
          <w:b/>
        </w:rPr>
        <w:t xml:space="preserve"> na projekt </w:t>
      </w:r>
      <w:r w:rsidR="00C97A05">
        <w:rPr>
          <w:rFonts w:ascii="Times New Roman" w:hAnsi="Times New Roman" w:cs="Times New Roman"/>
          <w:b/>
        </w:rPr>
        <w:t>Ostrava Žije</w:t>
      </w:r>
      <w:bookmarkEnd w:id="0"/>
      <w:r w:rsidR="0082265C">
        <w:rPr>
          <w:rFonts w:ascii="Times New Roman" w:hAnsi="Times New Roman" w:cs="Times New Roman"/>
          <w:b/>
        </w:rPr>
        <w:t xml:space="preserve"> – </w:t>
      </w:r>
      <w:r w:rsidR="0082265C" w:rsidRPr="00795734">
        <w:rPr>
          <w:rFonts w:ascii="Times New Roman" w:hAnsi="Times New Roman" w:cs="Times New Roman"/>
          <w:bCs/>
          <w:i/>
          <w:iCs/>
        </w:rPr>
        <w:t>příloha</w:t>
      </w:r>
      <w:r w:rsidR="0082265C" w:rsidRPr="004F1839">
        <w:rPr>
          <w:rFonts w:ascii="Times New Roman" w:hAnsi="Times New Roman" w:cs="Times New Roman"/>
          <w:i/>
          <w:iCs/>
        </w:rPr>
        <w:t xml:space="preserve"> č. 1 předloženého materiálu</w:t>
      </w:r>
    </w:p>
    <w:bookmarkEnd w:id="1"/>
    <w:bookmarkEnd w:id="2"/>
    <w:p w14:paraId="31E59F0C" w14:textId="0012A4C4" w:rsidR="00AD2701" w:rsidRPr="0082265C" w:rsidRDefault="00AD2701" w:rsidP="00AD2701">
      <w:pPr>
        <w:pStyle w:val="Odstavecseseznamem"/>
        <w:numPr>
          <w:ilvl w:val="0"/>
          <w:numId w:val="3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poskytnutí </w:t>
      </w:r>
      <w:bookmarkStart w:id="3" w:name="_Hlk131150073"/>
      <w:r>
        <w:rPr>
          <w:rFonts w:ascii="Times New Roman" w:hAnsi="Times New Roman" w:cs="Times New Roman"/>
          <w:b/>
        </w:rPr>
        <w:t xml:space="preserve">neinvestiční účelové dotace </w:t>
      </w:r>
      <w:r w:rsidRPr="00442FFD">
        <w:rPr>
          <w:rFonts w:ascii="Times New Roman" w:hAnsi="Times New Roman" w:cs="Times New Roman"/>
          <w:b/>
          <w:highlight w:val="black"/>
        </w:rPr>
        <w:t>Mgr. MgA. Kristýně Slezákové, Ph.D., fyzické osobě nepodnikající, rok narození 1978, bydliště Pohoří 217, 742 85 Vřesina</w:t>
      </w:r>
      <w:r>
        <w:rPr>
          <w:rFonts w:ascii="Times New Roman" w:hAnsi="Times New Roman" w:cs="Times New Roman"/>
          <w:b/>
        </w:rPr>
        <w:t xml:space="preserve">, ve výši </w:t>
      </w:r>
      <w:r w:rsidR="003C58DC">
        <w:rPr>
          <w:rFonts w:ascii="Times New Roman" w:hAnsi="Times New Roman" w:cs="Times New Roman"/>
          <w:b/>
        </w:rPr>
        <w:t xml:space="preserve">50 000,- </w:t>
      </w:r>
      <w:r>
        <w:rPr>
          <w:rFonts w:ascii="Times New Roman" w:hAnsi="Times New Roman" w:cs="Times New Roman"/>
          <w:b/>
        </w:rPr>
        <w:t xml:space="preserve">Kč </w:t>
      </w:r>
      <w:r w:rsidRPr="00ED011C">
        <w:rPr>
          <w:rFonts w:ascii="Times New Roman" w:hAnsi="Times New Roman" w:cs="Times New Roman"/>
          <w:b/>
        </w:rPr>
        <w:t xml:space="preserve">na realizaci projektu </w:t>
      </w:r>
      <w:r>
        <w:rPr>
          <w:rFonts w:ascii="Times New Roman" w:hAnsi="Times New Roman" w:cs="Times New Roman"/>
          <w:b/>
        </w:rPr>
        <w:t xml:space="preserve">Splynutí hudby, tance a jógy – </w:t>
      </w:r>
      <w:r w:rsidRPr="00795734">
        <w:rPr>
          <w:rFonts w:ascii="Times New Roman" w:hAnsi="Times New Roman" w:cs="Times New Roman"/>
          <w:bCs/>
          <w:i/>
          <w:iCs/>
        </w:rPr>
        <w:t>příloha</w:t>
      </w:r>
      <w:bookmarkEnd w:id="3"/>
      <w:r w:rsidRPr="004F1839">
        <w:rPr>
          <w:rFonts w:ascii="Times New Roman" w:hAnsi="Times New Roman" w:cs="Times New Roman"/>
          <w:i/>
          <w:iCs/>
        </w:rPr>
        <w:t xml:space="preserve"> č. </w:t>
      </w:r>
      <w:r w:rsidR="005F4B2F">
        <w:rPr>
          <w:rFonts w:ascii="Times New Roman" w:hAnsi="Times New Roman" w:cs="Times New Roman"/>
          <w:i/>
          <w:iCs/>
        </w:rPr>
        <w:t>2</w:t>
      </w:r>
      <w:r w:rsidRPr="004F1839">
        <w:rPr>
          <w:rFonts w:ascii="Times New Roman" w:hAnsi="Times New Roman" w:cs="Times New Roman"/>
          <w:i/>
          <w:iCs/>
        </w:rPr>
        <w:t xml:space="preserve"> předloženého materiálu</w:t>
      </w:r>
    </w:p>
    <w:p w14:paraId="511351F8" w14:textId="302794AE" w:rsidR="00AD2701" w:rsidRPr="0082265C" w:rsidRDefault="00AD2701" w:rsidP="00AD2701">
      <w:pPr>
        <w:pStyle w:val="Odstavecseseznamem"/>
        <w:numPr>
          <w:ilvl w:val="0"/>
          <w:numId w:val="15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>n</w:t>
      </w:r>
      <w:r w:rsidRPr="00EA61ED">
        <w:rPr>
          <w:rFonts w:ascii="Times New Roman" w:hAnsi="Times New Roman" w:cs="Times New Roman"/>
          <w:b/>
        </w:rPr>
        <w:t xml:space="preserve">a poskytnutí neinvestiční účelové dotace </w:t>
      </w:r>
      <w:r w:rsidRPr="0082265C">
        <w:rPr>
          <w:rFonts w:ascii="Times New Roman" w:hAnsi="Times New Roman" w:cs="Times New Roman"/>
          <w:b/>
        </w:rPr>
        <w:t xml:space="preserve">Ostravskému centru nové hudby, </w:t>
      </w:r>
      <w:proofErr w:type="spellStart"/>
      <w:r w:rsidRPr="0082265C">
        <w:rPr>
          <w:rFonts w:ascii="Times New Roman" w:hAnsi="Times New Roman" w:cs="Times New Roman"/>
          <w:b/>
        </w:rPr>
        <w:t>z.s</w:t>
      </w:r>
      <w:proofErr w:type="spellEnd"/>
      <w:r w:rsidRPr="0082265C">
        <w:rPr>
          <w:rFonts w:ascii="Times New Roman" w:hAnsi="Times New Roman" w:cs="Times New Roman"/>
          <w:b/>
        </w:rPr>
        <w:t>., se sídlem Dr. Šmerala 1626/2, Moravská Ostrava, 702 00 Ostrava, IČO: 7063153</w:t>
      </w:r>
      <w:r>
        <w:rPr>
          <w:rFonts w:ascii="Times New Roman" w:hAnsi="Times New Roman" w:cs="Times New Roman"/>
          <w:b/>
        </w:rPr>
        <w:t>,</w:t>
      </w:r>
      <w:r w:rsidRPr="0082265C"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  <w:b/>
        </w:rPr>
        <w:t>ve výš</w:t>
      </w:r>
      <w:r w:rsidR="003C58DC">
        <w:rPr>
          <w:rFonts w:ascii="Times New Roman" w:hAnsi="Times New Roman" w:cs="Times New Roman"/>
          <w:b/>
        </w:rPr>
        <w:t xml:space="preserve">i 100 000,- Kč </w:t>
      </w:r>
      <w:r w:rsidRPr="0082265C">
        <w:rPr>
          <w:rFonts w:ascii="Times New Roman" w:hAnsi="Times New Roman" w:cs="Times New Roman"/>
          <w:b/>
        </w:rPr>
        <w:t>na realizaci projektu Ostravské stopy v</w:t>
      </w:r>
      <w:r>
        <w:rPr>
          <w:rFonts w:ascii="Times New Roman" w:hAnsi="Times New Roman" w:cs="Times New Roman"/>
          <w:b/>
        </w:rPr>
        <w:t xml:space="preserve"> New Yorku – </w:t>
      </w:r>
      <w:r w:rsidRPr="00795734">
        <w:rPr>
          <w:rFonts w:ascii="Times New Roman" w:hAnsi="Times New Roman" w:cs="Times New Roman"/>
          <w:bCs/>
          <w:i/>
          <w:iCs/>
        </w:rPr>
        <w:t>příloha</w:t>
      </w:r>
      <w:r w:rsidRPr="004F1839">
        <w:rPr>
          <w:rFonts w:ascii="Times New Roman" w:hAnsi="Times New Roman" w:cs="Times New Roman"/>
          <w:i/>
          <w:iCs/>
        </w:rPr>
        <w:t xml:space="preserve"> č. </w:t>
      </w:r>
      <w:r w:rsidR="005F4B2F">
        <w:rPr>
          <w:rFonts w:ascii="Times New Roman" w:hAnsi="Times New Roman" w:cs="Times New Roman"/>
          <w:i/>
          <w:iCs/>
        </w:rPr>
        <w:t>2</w:t>
      </w:r>
      <w:r w:rsidRPr="004F1839">
        <w:rPr>
          <w:rFonts w:ascii="Times New Roman" w:hAnsi="Times New Roman" w:cs="Times New Roman"/>
          <w:i/>
          <w:iCs/>
        </w:rPr>
        <w:t xml:space="preserve"> předloženého materiálu</w:t>
      </w:r>
    </w:p>
    <w:p w14:paraId="6D3C834A" w14:textId="5260D427" w:rsidR="00AD2701" w:rsidRPr="0082265C" w:rsidRDefault="00AD2701" w:rsidP="00AD2701">
      <w:pPr>
        <w:pStyle w:val="Odstavecseseznamem"/>
        <w:numPr>
          <w:ilvl w:val="0"/>
          <w:numId w:val="15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>n</w:t>
      </w:r>
      <w:r w:rsidRPr="00EA61ED">
        <w:rPr>
          <w:rFonts w:ascii="Times New Roman" w:hAnsi="Times New Roman" w:cs="Times New Roman"/>
          <w:b/>
        </w:rPr>
        <w:t xml:space="preserve">a poskytnutí neinvestiční účelové dotace </w:t>
      </w:r>
      <w:r>
        <w:rPr>
          <w:rFonts w:ascii="Times New Roman" w:hAnsi="Times New Roman" w:cs="Times New Roman"/>
          <w:b/>
        </w:rPr>
        <w:t xml:space="preserve">Společnosti Jindřicha Chalupeckého, </w:t>
      </w:r>
      <w:proofErr w:type="spellStart"/>
      <w:r>
        <w:rPr>
          <w:rFonts w:ascii="Times New Roman" w:hAnsi="Times New Roman" w:cs="Times New Roman"/>
          <w:b/>
        </w:rPr>
        <w:t>z.s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Pr="0082265C">
        <w:rPr>
          <w:rFonts w:ascii="Times New Roman" w:hAnsi="Times New Roman" w:cs="Times New Roman"/>
          <w:b/>
        </w:rPr>
        <w:t>se sídlem D</w:t>
      </w:r>
      <w:r>
        <w:rPr>
          <w:rFonts w:ascii="Times New Roman" w:hAnsi="Times New Roman" w:cs="Times New Roman"/>
          <w:b/>
        </w:rPr>
        <w:t xml:space="preserve">ukelských hrdinů 500/25, </w:t>
      </w:r>
      <w:proofErr w:type="spellStart"/>
      <w:r>
        <w:rPr>
          <w:rFonts w:ascii="Times New Roman" w:hAnsi="Times New Roman" w:cs="Times New Roman"/>
          <w:b/>
        </w:rPr>
        <w:t>Holešovoce</w:t>
      </w:r>
      <w:proofErr w:type="spellEnd"/>
      <w:r>
        <w:rPr>
          <w:rFonts w:ascii="Times New Roman" w:hAnsi="Times New Roman" w:cs="Times New Roman"/>
          <w:b/>
        </w:rPr>
        <w:t xml:space="preserve">, 170 00 Praha, </w:t>
      </w:r>
      <w:r w:rsidRPr="0082265C">
        <w:rPr>
          <w:rFonts w:ascii="Times New Roman" w:hAnsi="Times New Roman" w:cs="Times New Roman"/>
          <w:b/>
        </w:rPr>
        <w:t xml:space="preserve">IČO: </w:t>
      </w:r>
      <w:r>
        <w:rPr>
          <w:rFonts w:ascii="Times New Roman" w:hAnsi="Times New Roman" w:cs="Times New Roman"/>
          <w:b/>
        </w:rPr>
        <w:t xml:space="preserve">69342491, ve výši </w:t>
      </w:r>
      <w:r w:rsidR="003C58DC">
        <w:rPr>
          <w:rFonts w:ascii="Times New Roman" w:hAnsi="Times New Roman" w:cs="Times New Roman"/>
          <w:b/>
        </w:rPr>
        <w:t xml:space="preserve">180 000,- </w:t>
      </w:r>
      <w:r>
        <w:rPr>
          <w:rFonts w:ascii="Times New Roman" w:hAnsi="Times New Roman" w:cs="Times New Roman"/>
          <w:b/>
        </w:rPr>
        <w:t xml:space="preserve">Kč </w:t>
      </w:r>
      <w:r w:rsidRPr="0082265C">
        <w:rPr>
          <w:rFonts w:ascii="Times New Roman" w:hAnsi="Times New Roman" w:cs="Times New Roman"/>
          <w:b/>
        </w:rPr>
        <w:t xml:space="preserve">na realizaci projektu </w:t>
      </w:r>
      <w:r>
        <w:rPr>
          <w:rFonts w:ascii="Times New Roman" w:hAnsi="Times New Roman" w:cs="Times New Roman"/>
          <w:b/>
        </w:rPr>
        <w:t>Cena Jindřicha Chalupeckého 2023</w:t>
      </w:r>
      <w:r w:rsidR="00795734">
        <w:rPr>
          <w:rFonts w:ascii="Times New Roman" w:hAnsi="Times New Roman" w:cs="Times New Roman"/>
          <w:b/>
        </w:rPr>
        <w:t xml:space="preserve"> - </w:t>
      </w:r>
      <w:r w:rsidR="00795734" w:rsidRPr="00795734">
        <w:rPr>
          <w:rFonts w:ascii="Times New Roman" w:hAnsi="Times New Roman" w:cs="Times New Roman"/>
          <w:bCs/>
          <w:i/>
          <w:iCs/>
        </w:rPr>
        <w:t>příloha</w:t>
      </w:r>
      <w:r w:rsidRPr="004F1839">
        <w:rPr>
          <w:rFonts w:ascii="Times New Roman" w:hAnsi="Times New Roman" w:cs="Times New Roman"/>
          <w:i/>
          <w:iCs/>
        </w:rPr>
        <w:t xml:space="preserve"> č. </w:t>
      </w:r>
      <w:r w:rsidR="005F4B2F">
        <w:rPr>
          <w:rFonts w:ascii="Times New Roman" w:hAnsi="Times New Roman" w:cs="Times New Roman"/>
          <w:i/>
          <w:iCs/>
        </w:rPr>
        <w:t>2</w:t>
      </w:r>
      <w:r w:rsidRPr="004F1839">
        <w:rPr>
          <w:rFonts w:ascii="Times New Roman" w:hAnsi="Times New Roman" w:cs="Times New Roman"/>
          <w:i/>
          <w:iCs/>
        </w:rPr>
        <w:t xml:space="preserve"> předloženého materiálu</w:t>
      </w:r>
    </w:p>
    <w:p w14:paraId="2A382DC1" w14:textId="1E8DD70C" w:rsidR="006D0009" w:rsidRDefault="006D0009" w:rsidP="00A93C5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</w:t>
      </w:r>
      <w:r w:rsidR="00011791">
        <w:rPr>
          <w:rFonts w:ascii="Times New Roman" w:hAnsi="Times New Roman" w:cs="Times New Roman"/>
          <w:b/>
        </w:rPr>
        <w:t>____________________________________</w:t>
      </w:r>
      <w:r w:rsidR="00A93C5F">
        <w:rPr>
          <w:rFonts w:ascii="Times New Roman" w:hAnsi="Times New Roman" w:cs="Times New Roman"/>
          <w:b/>
        </w:rPr>
        <w:t>__</w:t>
      </w:r>
      <w:r w:rsidR="002F0DD0">
        <w:rPr>
          <w:rFonts w:ascii="Times New Roman" w:hAnsi="Times New Roman" w:cs="Times New Roman"/>
          <w:b/>
        </w:rPr>
        <w:t>_</w:t>
      </w:r>
    </w:p>
    <w:p w14:paraId="5C472A76" w14:textId="775A206F" w:rsidR="00C73E55" w:rsidRDefault="00C73E55" w:rsidP="00C73E55">
      <w:pPr>
        <w:spacing w:before="240"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Odbor kultury a </w:t>
      </w:r>
      <w:r w:rsidR="00AD2701">
        <w:rPr>
          <w:rFonts w:ascii="Times New Roman" w:hAnsi="Times New Roman" w:cs="Times New Roman"/>
        </w:rPr>
        <w:t xml:space="preserve">školství </w:t>
      </w:r>
      <w:r>
        <w:rPr>
          <w:rFonts w:ascii="Times New Roman" w:hAnsi="Times New Roman" w:cs="Times New Roman"/>
        </w:rPr>
        <w:t xml:space="preserve">obdržel </w:t>
      </w:r>
      <w:r w:rsidR="00AD2701">
        <w:rPr>
          <w:rFonts w:ascii="Times New Roman" w:hAnsi="Times New Roman" w:cs="Times New Roman"/>
        </w:rPr>
        <w:t xml:space="preserve">čtyři </w:t>
      </w:r>
      <w:r>
        <w:rPr>
          <w:rFonts w:ascii="Times New Roman" w:hAnsi="Times New Roman" w:cs="Times New Roman"/>
        </w:rPr>
        <w:t xml:space="preserve">žádosti o </w:t>
      </w:r>
      <w:r w:rsidRPr="0065609A">
        <w:rPr>
          <w:rFonts w:ascii="Times New Roman" w:hAnsi="Times New Roman" w:cs="Times New Roman"/>
          <w:bCs/>
        </w:rPr>
        <w:t>poskytnutí neinvestiční účelové dotace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(dále také jen „dotace“)</w:t>
      </w:r>
      <w:r w:rsidR="00AD2701">
        <w:rPr>
          <w:rFonts w:ascii="Times New Roman" w:hAnsi="Times New Roman" w:cs="Times New Roman"/>
          <w:bCs/>
        </w:rPr>
        <w:t xml:space="preserve"> a to: </w:t>
      </w:r>
    </w:p>
    <w:p w14:paraId="4FDEDADB" w14:textId="6E7E0B95" w:rsidR="005F4B2F" w:rsidRDefault="00AD2701" w:rsidP="00EE0F2A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bookmarkStart w:id="4" w:name="_Hlk131149612"/>
      <w:r w:rsidRPr="00AD2701">
        <w:rPr>
          <w:rFonts w:ascii="Times New Roman" w:hAnsi="Times New Roman" w:cs="Times New Roman"/>
          <w:b/>
          <w:bCs/>
        </w:rPr>
        <w:t xml:space="preserve">společnosti </w:t>
      </w:r>
      <w:proofErr w:type="spellStart"/>
      <w:r w:rsidRPr="00AD2701">
        <w:rPr>
          <w:rFonts w:ascii="Times New Roman" w:hAnsi="Times New Roman" w:cs="Times New Roman"/>
          <w:b/>
          <w:bCs/>
        </w:rPr>
        <w:t>Regem</w:t>
      </w:r>
      <w:proofErr w:type="spellEnd"/>
      <w:r w:rsidRPr="00AD270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D2701">
        <w:rPr>
          <w:rFonts w:ascii="Times New Roman" w:hAnsi="Times New Roman" w:cs="Times New Roman"/>
          <w:b/>
          <w:bCs/>
        </w:rPr>
        <w:t>Records</w:t>
      </w:r>
      <w:proofErr w:type="spellEnd"/>
      <w:r w:rsidRPr="00AD2701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D2701">
        <w:rPr>
          <w:rFonts w:ascii="Times New Roman" w:hAnsi="Times New Roman" w:cs="Times New Roman"/>
          <w:b/>
          <w:bCs/>
        </w:rPr>
        <w:t>Production</w:t>
      </w:r>
      <w:proofErr w:type="spellEnd"/>
      <w:r w:rsidRPr="00AD2701">
        <w:rPr>
          <w:rFonts w:ascii="Times New Roman" w:hAnsi="Times New Roman" w:cs="Times New Roman"/>
          <w:b/>
          <w:bCs/>
        </w:rPr>
        <w:t xml:space="preserve"> s.r.o.</w:t>
      </w:r>
      <w:bookmarkEnd w:id="4"/>
      <w:r w:rsidRPr="00AD2701">
        <w:rPr>
          <w:rFonts w:ascii="Times New Roman" w:hAnsi="Times New Roman" w:cs="Times New Roman"/>
          <w:b/>
          <w:bCs/>
        </w:rPr>
        <w:t xml:space="preserve">, </w:t>
      </w:r>
      <w:r w:rsidR="00EA61ED" w:rsidRPr="00AD2701">
        <w:rPr>
          <w:rFonts w:ascii="Times New Roman" w:hAnsi="Times New Roman" w:cs="Times New Roman"/>
        </w:rPr>
        <w:t xml:space="preserve">s požadavkem </w:t>
      </w:r>
      <w:r w:rsidRPr="00AD2701">
        <w:rPr>
          <w:rFonts w:ascii="Times New Roman" w:hAnsi="Times New Roman" w:cs="Times New Roman"/>
        </w:rPr>
        <w:t>199 659,</w:t>
      </w:r>
      <w:r w:rsidR="00EA61ED" w:rsidRPr="00AD2701">
        <w:rPr>
          <w:rFonts w:ascii="Times New Roman" w:hAnsi="Times New Roman" w:cs="Times New Roman"/>
        </w:rPr>
        <w:t xml:space="preserve">- Kč na realizaci </w:t>
      </w:r>
      <w:r w:rsidR="00EA61ED" w:rsidRPr="001E5797">
        <w:rPr>
          <w:rFonts w:ascii="Times New Roman" w:hAnsi="Times New Roman" w:cs="Times New Roman"/>
          <w:b/>
          <w:bCs/>
        </w:rPr>
        <w:t xml:space="preserve">projektu </w:t>
      </w:r>
      <w:bookmarkStart w:id="5" w:name="_Hlk110590160"/>
      <w:r w:rsidRPr="001E5797">
        <w:rPr>
          <w:rFonts w:ascii="Times New Roman" w:hAnsi="Times New Roman" w:cs="Times New Roman"/>
          <w:b/>
          <w:bCs/>
        </w:rPr>
        <w:t>Ostrava Žije</w:t>
      </w:r>
      <w:bookmarkEnd w:id="5"/>
      <w:r w:rsidR="00EA61ED" w:rsidRPr="00AD270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0A76BB">
        <w:rPr>
          <w:rFonts w:ascii="Times New Roman" w:hAnsi="Times New Roman" w:cs="Times New Roman"/>
          <w:bCs/>
        </w:rPr>
        <w:t xml:space="preserve">V rámci tohoto </w:t>
      </w:r>
      <w:r>
        <w:rPr>
          <w:rFonts w:ascii="Times New Roman" w:hAnsi="Times New Roman" w:cs="Times New Roman"/>
          <w:bCs/>
        </w:rPr>
        <w:t>mult</w:t>
      </w:r>
      <w:r w:rsidR="000A76BB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>žánrov</w:t>
      </w:r>
      <w:r w:rsidR="000A76BB">
        <w:rPr>
          <w:rFonts w:ascii="Times New Roman" w:hAnsi="Times New Roman" w:cs="Times New Roman"/>
          <w:bCs/>
        </w:rPr>
        <w:t>ého projektu</w:t>
      </w:r>
      <w:r w:rsidR="003C58DC">
        <w:rPr>
          <w:rFonts w:ascii="Times New Roman" w:hAnsi="Times New Roman" w:cs="Times New Roman"/>
          <w:bCs/>
        </w:rPr>
        <w:t>, který se uskuteční v dubnu v hale Tatran</w:t>
      </w:r>
      <w:r w:rsidR="00B64E8C">
        <w:rPr>
          <w:rFonts w:ascii="Times New Roman" w:hAnsi="Times New Roman" w:cs="Times New Roman"/>
          <w:bCs/>
        </w:rPr>
        <w:t xml:space="preserve">, </w:t>
      </w:r>
      <w:r w:rsidR="00C225A5">
        <w:rPr>
          <w:rFonts w:ascii="Times New Roman" w:hAnsi="Times New Roman" w:cs="Times New Roman"/>
          <w:bCs/>
        </w:rPr>
        <w:t xml:space="preserve">vystoupí </w:t>
      </w:r>
      <w:r w:rsidR="000A76BB">
        <w:rPr>
          <w:rFonts w:ascii="Times New Roman" w:hAnsi="Times New Roman" w:cs="Times New Roman"/>
          <w:bCs/>
        </w:rPr>
        <w:t xml:space="preserve">řada českých i zahraničních interpretů. Na koncertě </w:t>
      </w:r>
      <w:r w:rsidR="005F4B2F">
        <w:rPr>
          <w:rFonts w:ascii="Times New Roman" w:hAnsi="Times New Roman" w:cs="Times New Roman"/>
          <w:bCs/>
        </w:rPr>
        <w:t xml:space="preserve">se představí také mladí talentovaní umělci. </w:t>
      </w:r>
    </w:p>
    <w:p w14:paraId="2F47394A" w14:textId="3CCB3101" w:rsidR="007078C7" w:rsidRDefault="002E6A3E" w:rsidP="005F4B2F">
      <w:pPr>
        <w:pStyle w:val="Odstavecseseznamem"/>
        <w:spacing w:before="120" w:after="0"/>
        <w:ind w:left="284"/>
        <w:contextualSpacing w:val="0"/>
        <w:jc w:val="both"/>
        <w:rPr>
          <w:rFonts w:ascii="Times New Roman" w:hAnsi="Times New Roman" w:cs="Times New Roman"/>
          <w:bCs/>
        </w:rPr>
      </w:pPr>
      <w:r w:rsidRPr="005F4B2F">
        <w:rPr>
          <w:rFonts w:ascii="Times New Roman" w:hAnsi="Times New Roman" w:cs="Times New Roman"/>
          <w:b/>
        </w:rPr>
        <w:t xml:space="preserve">Žádost </w:t>
      </w:r>
      <w:r w:rsidR="005F4B2F" w:rsidRPr="005F4B2F">
        <w:rPr>
          <w:rFonts w:ascii="Times New Roman" w:hAnsi="Times New Roman" w:cs="Times New Roman"/>
          <w:b/>
        </w:rPr>
        <w:t xml:space="preserve">o dotaci </w:t>
      </w:r>
      <w:r w:rsidRPr="005F4B2F">
        <w:rPr>
          <w:rFonts w:ascii="Times New Roman" w:hAnsi="Times New Roman" w:cs="Times New Roman"/>
          <w:b/>
        </w:rPr>
        <w:t>byla podána mimo výběrové řízení</w:t>
      </w:r>
      <w:r w:rsidR="007078C7">
        <w:rPr>
          <w:rFonts w:ascii="Times New Roman" w:hAnsi="Times New Roman" w:cs="Times New Roman"/>
          <w:bCs/>
        </w:rPr>
        <w:t xml:space="preserve"> se zdůvodněním, že společnost byla založena před termínem pro podání žádostí do výběrového řízení a nestihla se přihlásit z časových důvodů.</w:t>
      </w:r>
    </w:p>
    <w:p w14:paraId="493F07C0" w14:textId="0F32D00A" w:rsidR="00EA61ED" w:rsidRDefault="00EA61ED" w:rsidP="00986EDF">
      <w:pPr>
        <w:pStyle w:val="Odstavecseseznamem"/>
        <w:spacing w:before="120" w:after="120"/>
        <w:ind w:left="284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bookmarkStart w:id="6" w:name="_Hlk130812443"/>
      <w:r w:rsidRPr="00A018C2">
        <w:rPr>
          <w:rFonts w:ascii="Times New Roman" w:hAnsi="Times New Roman" w:cs="Times New Roman"/>
          <w:bCs/>
        </w:rPr>
        <w:t xml:space="preserve">Celkové předpokládané náklady projektu činí </w:t>
      </w:r>
      <w:r w:rsidR="007078C7">
        <w:rPr>
          <w:rFonts w:ascii="Times New Roman" w:hAnsi="Times New Roman" w:cs="Times New Roman"/>
          <w:bCs/>
        </w:rPr>
        <w:t>648 659</w:t>
      </w:r>
      <w:r w:rsidRPr="00A018C2">
        <w:rPr>
          <w:rFonts w:ascii="Times New Roman" w:hAnsi="Times New Roman" w:cs="Times New Roman"/>
          <w:bCs/>
        </w:rPr>
        <w:t xml:space="preserve">,- Kč, příjmy ze vstupného </w:t>
      </w:r>
      <w:r w:rsidR="007078C7">
        <w:rPr>
          <w:rFonts w:ascii="Times New Roman" w:hAnsi="Times New Roman" w:cs="Times New Roman"/>
          <w:bCs/>
        </w:rPr>
        <w:t>249 000</w:t>
      </w:r>
      <w:r w:rsidRPr="00A018C2">
        <w:rPr>
          <w:rFonts w:ascii="Times New Roman" w:hAnsi="Times New Roman" w:cs="Times New Roman"/>
          <w:bCs/>
        </w:rPr>
        <w:t xml:space="preserve">,- Kč </w:t>
      </w:r>
      <w:proofErr w:type="gramStart"/>
      <w:r w:rsidR="007078C7">
        <w:rPr>
          <w:rFonts w:ascii="Times New Roman" w:hAnsi="Times New Roman" w:cs="Times New Roman"/>
          <w:bCs/>
        </w:rPr>
        <w:t>a</w:t>
      </w:r>
      <w:r w:rsidR="00B64E8C">
        <w:rPr>
          <w:rFonts w:ascii="Times New Roman" w:hAnsi="Times New Roman" w:cs="Times New Roman"/>
          <w:bCs/>
        </w:rPr>
        <w:t> </w:t>
      </w:r>
      <w:r w:rsidR="007078C7">
        <w:rPr>
          <w:rFonts w:ascii="Times New Roman" w:hAnsi="Times New Roman" w:cs="Times New Roman"/>
          <w:bCs/>
        </w:rPr>
        <w:t xml:space="preserve"> z</w:t>
      </w:r>
      <w:proofErr w:type="gramEnd"/>
      <w:r w:rsidR="007078C7">
        <w:rPr>
          <w:rFonts w:ascii="Times New Roman" w:hAnsi="Times New Roman" w:cs="Times New Roman"/>
          <w:bCs/>
        </w:rPr>
        <w:t> občerstvení ve výši 200 000,- Kč.</w:t>
      </w:r>
      <w:r w:rsidRPr="00A018C2">
        <w:rPr>
          <w:rFonts w:ascii="Times New Roman" w:hAnsi="Times New Roman" w:cs="Times New Roman"/>
          <w:bCs/>
        </w:rPr>
        <w:t xml:space="preserve"> Požadovaná dotace </w:t>
      </w:r>
      <w:r w:rsidRPr="00B64E8C">
        <w:rPr>
          <w:rFonts w:ascii="Times New Roman" w:hAnsi="Times New Roman" w:cs="Times New Roman"/>
          <w:b/>
        </w:rPr>
        <w:t xml:space="preserve">ve výši </w:t>
      </w:r>
      <w:r w:rsidR="007078C7" w:rsidRPr="00B64E8C">
        <w:rPr>
          <w:rFonts w:ascii="Times New Roman" w:hAnsi="Times New Roman" w:cs="Times New Roman"/>
          <w:b/>
        </w:rPr>
        <w:t xml:space="preserve">199 659,- </w:t>
      </w:r>
      <w:r w:rsidRPr="00B64E8C">
        <w:rPr>
          <w:rFonts w:ascii="Times New Roman" w:hAnsi="Times New Roman" w:cs="Times New Roman"/>
          <w:b/>
        </w:rPr>
        <w:t>Kč</w:t>
      </w:r>
      <w:r w:rsidRPr="00A018C2">
        <w:rPr>
          <w:rFonts w:ascii="Times New Roman" w:hAnsi="Times New Roman" w:cs="Times New Roman"/>
          <w:bCs/>
        </w:rPr>
        <w:t xml:space="preserve"> </w:t>
      </w:r>
      <w:r w:rsidR="007078C7">
        <w:rPr>
          <w:rFonts w:ascii="Times New Roman" w:hAnsi="Times New Roman" w:cs="Times New Roman"/>
          <w:bCs/>
        </w:rPr>
        <w:t xml:space="preserve">by </w:t>
      </w:r>
      <w:r w:rsidRPr="00A018C2">
        <w:rPr>
          <w:rFonts w:ascii="Times New Roman" w:hAnsi="Times New Roman" w:cs="Times New Roman"/>
          <w:bCs/>
        </w:rPr>
        <w:t xml:space="preserve">měla být použita na krytí nákladů na pronájem prostor </w:t>
      </w:r>
      <w:r w:rsidR="007078C7">
        <w:rPr>
          <w:rFonts w:ascii="Times New Roman" w:hAnsi="Times New Roman" w:cs="Times New Roman"/>
          <w:bCs/>
        </w:rPr>
        <w:t>pro konání koncertu, pronájem techniky</w:t>
      </w:r>
      <w:r w:rsidR="00B64E8C">
        <w:rPr>
          <w:rFonts w:ascii="Times New Roman" w:hAnsi="Times New Roman" w:cs="Times New Roman"/>
          <w:bCs/>
        </w:rPr>
        <w:t xml:space="preserve">, </w:t>
      </w:r>
      <w:r w:rsidR="007078C7">
        <w:rPr>
          <w:rFonts w:ascii="Times New Roman" w:hAnsi="Times New Roman" w:cs="Times New Roman"/>
          <w:bCs/>
        </w:rPr>
        <w:t>zařízení</w:t>
      </w:r>
      <w:r w:rsidR="00B64E8C">
        <w:rPr>
          <w:rFonts w:ascii="Times New Roman" w:hAnsi="Times New Roman" w:cs="Times New Roman"/>
          <w:bCs/>
        </w:rPr>
        <w:t xml:space="preserve">, </w:t>
      </w:r>
      <w:r w:rsidR="007078C7">
        <w:rPr>
          <w:rFonts w:ascii="Times New Roman" w:hAnsi="Times New Roman" w:cs="Times New Roman"/>
          <w:bCs/>
        </w:rPr>
        <w:t>výle</w:t>
      </w:r>
      <w:r w:rsidR="00B64E8C">
        <w:rPr>
          <w:rFonts w:ascii="Times New Roman" w:hAnsi="Times New Roman" w:cs="Times New Roman"/>
          <w:bCs/>
        </w:rPr>
        <w:t>p</w:t>
      </w:r>
      <w:r w:rsidR="007078C7">
        <w:rPr>
          <w:rFonts w:ascii="Times New Roman" w:hAnsi="Times New Roman" w:cs="Times New Roman"/>
          <w:bCs/>
        </w:rPr>
        <w:t xml:space="preserve"> a distribuce letáků a plakátů.</w:t>
      </w:r>
      <w:r w:rsidRPr="002E6A3E">
        <w:rPr>
          <w:rFonts w:ascii="Times New Roman" w:hAnsi="Times New Roman" w:cs="Times New Roman"/>
          <w:bCs/>
          <w:i/>
          <w:iCs/>
        </w:rPr>
        <w:t xml:space="preserve"> </w:t>
      </w:r>
    </w:p>
    <w:bookmarkEnd w:id="6"/>
    <w:p w14:paraId="0CD18991" w14:textId="35F61E3C" w:rsidR="00AF1CD2" w:rsidRDefault="008102E4" w:rsidP="0051327F">
      <w:pPr>
        <w:pStyle w:val="Odstavecseseznamem"/>
        <w:numPr>
          <w:ilvl w:val="0"/>
          <w:numId w:val="22"/>
        </w:numPr>
        <w:spacing w:after="0" w:line="259" w:lineRule="auto"/>
        <w:ind w:left="284" w:hanging="284"/>
        <w:jc w:val="both"/>
        <w:rPr>
          <w:rFonts w:ascii="Times New Roman" w:hAnsi="Times New Roman" w:cs="Times New Roman"/>
        </w:rPr>
      </w:pPr>
      <w:r w:rsidRPr="00442FFD">
        <w:rPr>
          <w:rFonts w:ascii="Times New Roman" w:hAnsi="Times New Roman" w:cs="Times New Roman"/>
          <w:b/>
          <w:bCs/>
          <w:highlight w:val="black"/>
        </w:rPr>
        <w:t xml:space="preserve">Mgr. MgA. Kristýny Slezákové, Ph.D., </w:t>
      </w:r>
      <w:r w:rsidRPr="00442FFD">
        <w:rPr>
          <w:rFonts w:ascii="Times New Roman" w:hAnsi="Times New Roman" w:cs="Times New Roman"/>
          <w:highlight w:val="black"/>
        </w:rPr>
        <w:t>fyzické osoby nepodnikající</w:t>
      </w:r>
      <w:r w:rsidRPr="008044E6">
        <w:rPr>
          <w:rFonts w:ascii="Times New Roman" w:hAnsi="Times New Roman" w:cs="Times New Roman"/>
        </w:rPr>
        <w:t xml:space="preserve">, s požadavkem ve výši 129 000,-Kč </w:t>
      </w:r>
      <w:r w:rsidRPr="001E5797">
        <w:rPr>
          <w:rFonts w:ascii="Times New Roman" w:hAnsi="Times New Roman" w:cs="Times New Roman"/>
          <w:b/>
          <w:bCs/>
        </w:rPr>
        <w:t>na projekt Splynutí hudby, tance a jógy</w:t>
      </w:r>
      <w:r w:rsidR="008044E6" w:rsidRPr="008044E6">
        <w:rPr>
          <w:rFonts w:ascii="Times New Roman" w:hAnsi="Times New Roman" w:cs="Times New Roman"/>
        </w:rPr>
        <w:t xml:space="preserve">. Cílem projektu je uspořádání série čtyř workshopů jógy a tance za doprovodu živé vokální improvizace a </w:t>
      </w:r>
      <w:r w:rsidR="008044E6">
        <w:rPr>
          <w:rFonts w:ascii="Times New Roman" w:hAnsi="Times New Roman" w:cs="Times New Roman"/>
        </w:rPr>
        <w:t>tří</w:t>
      </w:r>
      <w:r w:rsidR="008044E6" w:rsidRPr="008044E6">
        <w:rPr>
          <w:rFonts w:ascii="Times New Roman" w:hAnsi="Times New Roman" w:cs="Times New Roman"/>
        </w:rPr>
        <w:t xml:space="preserve"> improvizovaných představení úzce s workshopy propojených.</w:t>
      </w:r>
      <w:r w:rsidR="005079CD" w:rsidRPr="008044E6">
        <w:rPr>
          <w:rFonts w:ascii="Times New Roman" w:hAnsi="Times New Roman" w:cs="Times New Roman"/>
        </w:rPr>
        <w:t xml:space="preserve"> Dvě představení se </w:t>
      </w:r>
      <w:r w:rsidR="000F3865" w:rsidRPr="008044E6">
        <w:rPr>
          <w:rFonts w:ascii="Times New Roman" w:hAnsi="Times New Roman" w:cs="Times New Roman"/>
        </w:rPr>
        <w:t xml:space="preserve">uskuteční </w:t>
      </w:r>
      <w:r w:rsidR="005079CD" w:rsidRPr="008044E6">
        <w:rPr>
          <w:rFonts w:ascii="Times New Roman" w:hAnsi="Times New Roman" w:cs="Times New Roman"/>
        </w:rPr>
        <w:t>v Ostravě,</w:t>
      </w:r>
      <w:r w:rsidR="000F3865" w:rsidRPr="008044E6">
        <w:rPr>
          <w:rFonts w:ascii="Times New Roman" w:hAnsi="Times New Roman" w:cs="Times New Roman"/>
        </w:rPr>
        <w:t xml:space="preserve"> a </w:t>
      </w:r>
      <w:r w:rsidR="005079CD" w:rsidRPr="008044E6">
        <w:rPr>
          <w:rFonts w:ascii="Times New Roman" w:hAnsi="Times New Roman" w:cs="Times New Roman"/>
        </w:rPr>
        <w:t xml:space="preserve">jedno v Bratislavě. </w:t>
      </w:r>
      <w:r w:rsidR="00AF1CD2" w:rsidRPr="008044E6">
        <w:rPr>
          <w:rFonts w:ascii="Times New Roman" w:hAnsi="Times New Roman" w:cs="Times New Roman"/>
        </w:rPr>
        <w:t>P</w:t>
      </w:r>
      <w:r w:rsidR="000F3865" w:rsidRPr="008044E6">
        <w:rPr>
          <w:rFonts w:ascii="Times New Roman" w:hAnsi="Times New Roman" w:cs="Times New Roman"/>
        </w:rPr>
        <w:t>ředstavení s názvem Plynutí je tanečně-dramatická improvizace šesti až osmi tanečník</w:t>
      </w:r>
      <w:r w:rsidR="00C225A5">
        <w:rPr>
          <w:rFonts w:ascii="Times New Roman" w:hAnsi="Times New Roman" w:cs="Times New Roman"/>
        </w:rPr>
        <w:t>ů</w:t>
      </w:r>
      <w:r w:rsidR="000F3865" w:rsidRPr="008044E6">
        <w:rPr>
          <w:rFonts w:ascii="Times New Roman" w:hAnsi="Times New Roman" w:cs="Times New Roman"/>
        </w:rPr>
        <w:t xml:space="preserve"> </w:t>
      </w:r>
      <w:r w:rsidR="00B64E8C">
        <w:rPr>
          <w:rFonts w:ascii="Times New Roman" w:hAnsi="Times New Roman" w:cs="Times New Roman"/>
        </w:rPr>
        <w:t xml:space="preserve">za doprovodu </w:t>
      </w:r>
      <w:r w:rsidR="000F3865" w:rsidRPr="008044E6">
        <w:rPr>
          <w:rFonts w:ascii="Times New Roman" w:hAnsi="Times New Roman" w:cs="Times New Roman"/>
        </w:rPr>
        <w:t>dvou hudebníků. Náplní workshopů je jóga, improvizovaný tanec, případně další techniky současného tance.</w:t>
      </w:r>
      <w:r w:rsidR="00AF1CD2" w:rsidRPr="008044E6">
        <w:rPr>
          <w:rFonts w:ascii="Times New Roman" w:hAnsi="Times New Roman" w:cs="Times New Roman"/>
        </w:rPr>
        <w:t xml:space="preserve"> </w:t>
      </w:r>
    </w:p>
    <w:p w14:paraId="1B81D464" w14:textId="7ED4AB0D" w:rsidR="008102E4" w:rsidRDefault="004613E1" w:rsidP="008102E4">
      <w:pPr>
        <w:spacing w:before="120" w:after="12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 termínu podání žádostí do výběrového řízení </w:t>
      </w:r>
      <w:r w:rsidR="008044E6">
        <w:rPr>
          <w:rFonts w:ascii="Times New Roman" w:hAnsi="Times New Roman" w:cs="Times New Roman"/>
          <w:bCs/>
        </w:rPr>
        <w:t xml:space="preserve">na letošní rok neměla žadatelka účetně uzavřený </w:t>
      </w:r>
      <w:r>
        <w:rPr>
          <w:rFonts w:ascii="Times New Roman" w:hAnsi="Times New Roman" w:cs="Times New Roman"/>
          <w:bCs/>
        </w:rPr>
        <w:t xml:space="preserve">projekt </w:t>
      </w:r>
      <w:r w:rsidR="008044E6">
        <w:rPr>
          <w:rFonts w:ascii="Times New Roman" w:hAnsi="Times New Roman" w:cs="Times New Roman"/>
          <w:bCs/>
        </w:rPr>
        <w:t>z roku 20</w:t>
      </w:r>
      <w:r>
        <w:rPr>
          <w:rFonts w:ascii="Times New Roman" w:hAnsi="Times New Roman" w:cs="Times New Roman"/>
          <w:bCs/>
        </w:rPr>
        <w:t>22</w:t>
      </w:r>
      <w:r w:rsidR="008A599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 </w:t>
      </w:r>
      <w:r w:rsidR="008A599A">
        <w:rPr>
          <w:rFonts w:ascii="Times New Roman" w:hAnsi="Times New Roman" w:cs="Times New Roman"/>
          <w:bCs/>
        </w:rPr>
        <w:t>nabídka prezentovat představení na Slovensku se do</w:t>
      </w:r>
      <w:r w:rsidR="00B64E8C">
        <w:rPr>
          <w:rFonts w:ascii="Times New Roman" w:hAnsi="Times New Roman" w:cs="Times New Roman"/>
          <w:bCs/>
        </w:rPr>
        <w:t>jednala</w:t>
      </w:r>
      <w:r w:rsidR="008A599A">
        <w:rPr>
          <w:rFonts w:ascii="Times New Roman" w:hAnsi="Times New Roman" w:cs="Times New Roman"/>
          <w:bCs/>
        </w:rPr>
        <w:t xml:space="preserve"> až po tomto termínu. </w:t>
      </w:r>
      <w:r w:rsidR="008102E4" w:rsidRPr="00037FDA">
        <w:rPr>
          <w:rFonts w:ascii="Times New Roman" w:hAnsi="Times New Roman" w:cs="Times New Roman"/>
          <w:b/>
        </w:rPr>
        <w:t xml:space="preserve">Proto je </w:t>
      </w:r>
      <w:bookmarkStart w:id="7" w:name="_Hlk130901932"/>
      <w:r w:rsidR="008102E4" w:rsidRPr="00037FDA">
        <w:rPr>
          <w:rFonts w:ascii="Times New Roman" w:hAnsi="Times New Roman" w:cs="Times New Roman"/>
          <w:b/>
        </w:rPr>
        <w:t>žádost předložena mimo výběrové řízení</w:t>
      </w:r>
      <w:bookmarkEnd w:id="7"/>
      <w:r w:rsidR="008102E4" w:rsidRPr="00363A7E">
        <w:rPr>
          <w:rFonts w:ascii="Times New Roman" w:hAnsi="Times New Roman" w:cs="Times New Roman"/>
          <w:bCs/>
        </w:rPr>
        <w:t>.</w:t>
      </w:r>
    </w:p>
    <w:p w14:paraId="169B6E31" w14:textId="48BF2A9D" w:rsidR="007078C7" w:rsidRPr="007078C7" w:rsidRDefault="008102E4" w:rsidP="00667DFB">
      <w:pPr>
        <w:spacing w:before="120" w:after="120"/>
        <w:ind w:left="284"/>
        <w:jc w:val="both"/>
        <w:rPr>
          <w:rFonts w:ascii="Times New Roman" w:hAnsi="Times New Roman" w:cs="Times New Roman"/>
          <w:bCs/>
        </w:rPr>
      </w:pPr>
      <w:r w:rsidRPr="008102E4">
        <w:rPr>
          <w:rFonts w:ascii="Times New Roman" w:hAnsi="Times New Roman" w:cs="Times New Roman"/>
          <w:bCs/>
        </w:rPr>
        <w:t xml:space="preserve">Celkové předpokládané náklady projektu činí </w:t>
      </w:r>
      <w:r w:rsidR="000F3865">
        <w:rPr>
          <w:rFonts w:ascii="Times New Roman" w:hAnsi="Times New Roman" w:cs="Times New Roman"/>
          <w:bCs/>
        </w:rPr>
        <w:t>491 500</w:t>
      </w:r>
      <w:r w:rsidRPr="008102E4">
        <w:rPr>
          <w:rFonts w:ascii="Times New Roman" w:hAnsi="Times New Roman" w:cs="Times New Roman"/>
          <w:bCs/>
        </w:rPr>
        <w:t xml:space="preserve"> Kč, </w:t>
      </w:r>
      <w:r w:rsidR="000F3865">
        <w:rPr>
          <w:rFonts w:ascii="Times New Roman" w:hAnsi="Times New Roman" w:cs="Times New Roman"/>
          <w:bCs/>
        </w:rPr>
        <w:t xml:space="preserve">dotace </w:t>
      </w:r>
      <w:r w:rsidR="00667DFB">
        <w:rPr>
          <w:rFonts w:ascii="Times New Roman" w:hAnsi="Times New Roman" w:cs="Times New Roman"/>
          <w:bCs/>
        </w:rPr>
        <w:t xml:space="preserve">ze slovenského </w:t>
      </w:r>
      <w:r w:rsidR="000F3865">
        <w:rPr>
          <w:rFonts w:ascii="Times New Roman" w:hAnsi="Times New Roman" w:cs="Times New Roman"/>
          <w:bCs/>
        </w:rPr>
        <w:t>Fondu na podporu um</w:t>
      </w:r>
      <w:r w:rsidR="00B64E8C">
        <w:rPr>
          <w:rFonts w:ascii="Times New Roman" w:hAnsi="Times New Roman" w:cs="Times New Roman"/>
          <w:bCs/>
        </w:rPr>
        <w:t>ění</w:t>
      </w:r>
      <w:r w:rsidR="00667DFB">
        <w:rPr>
          <w:rFonts w:ascii="Times New Roman" w:hAnsi="Times New Roman" w:cs="Times New Roman"/>
          <w:bCs/>
        </w:rPr>
        <w:t xml:space="preserve"> </w:t>
      </w:r>
      <w:r w:rsidR="00B64E8C">
        <w:rPr>
          <w:rFonts w:ascii="Times New Roman" w:hAnsi="Times New Roman" w:cs="Times New Roman"/>
          <w:bCs/>
        </w:rPr>
        <w:t xml:space="preserve">činí </w:t>
      </w:r>
      <w:r w:rsidR="00667DFB">
        <w:rPr>
          <w:rFonts w:ascii="Times New Roman" w:hAnsi="Times New Roman" w:cs="Times New Roman"/>
          <w:bCs/>
        </w:rPr>
        <w:t>1</w:t>
      </w:r>
      <w:r w:rsidR="004613E1">
        <w:rPr>
          <w:rFonts w:ascii="Times New Roman" w:hAnsi="Times New Roman" w:cs="Times New Roman"/>
          <w:bCs/>
        </w:rPr>
        <w:t xml:space="preserve">04 000,- Kč, dotace </w:t>
      </w:r>
      <w:r w:rsidR="004613E1" w:rsidRPr="007078C7">
        <w:rPr>
          <w:rFonts w:ascii="Times New Roman" w:hAnsi="Times New Roman" w:cs="Times New Roman"/>
          <w:bCs/>
        </w:rPr>
        <w:t xml:space="preserve">Moravskoslezského kraje ve </w:t>
      </w:r>
      <w:r w:rsidR="004613E1">
        <w:rPr>
          <w:rFonts w:ascii="Times New Roman" w:hAnsi="Times New Roman" w:cs="Times New Roman"/>
          <w:bCs/>
        </w:rPr>
        <w:t xml:space="preserve">výši 199 000,- Kč, </w:t>
      </w:r>
      <w:r w:rsidRPr="008102E4">
        <w:rPr>
          <w:rFonts w:ascii="Times New Roman" w:hAnsi="Times New Roman" w:cs="Times New Roman"/>
          <w:bCs/>
        </w:rPr>
        <w:t xml:space="preserve">příjmy ze vstupenek 15 </w:t>
      </w:r>
      <w:r w:rsidR="00667DFB">
        <w:rPr>
          <w:rFonts w:ascii="Times New Roman" w:hAnsi="Times New Roman" w:cs="Times New Roman"/>
          <w:bCs/>
        </w:rPr>
        <w:t>000</w:t>
      </w:r>
      <w:r w:rsidRPr="008102E4">
        <w:rPr>
          <w:rFonts w:ascii="Times New Roman" w:hAnsi="Times New Roman" w:cs="Times New Roman"/>
          <w:bCs/>
        </w:rPr>
        <w:t xml:space="preserve"> Kč a krytí vlastními zdroji ve výši </w:t>
      </w:r>
      <w:r w:rsidR="004613E1">
        <w:rPr>
          <w:rFonts w:ascii="Times New Roman" w:hAnsi="Times New Roman" w:cs="Times New Roman"/>
          <w:bCs/>
        </w:rPr>
        <w:t>44</w:t>
      </w:r>
      <w:r w:rsidR="00667DFB">
        <w:rPr>
          <w:rFonts w:ascii="Times New Roman" w:hAnsi="Times New Roman" w:cs="Times New Roman"/>
          <w:bCs/>
        </w:rPr>
        <w:t> </w:t>
      </w:r>
      <w:r w:rsidR="004613E1">
        <w:rPr>
          <w:rFonts w:ascii="Times New Roman" w:hAnsi="Times New Roman" w:cs="Times New Roman"/>
          <w:bCs/>
        </w:rPr>
        <w:t>500</w:t>
      </w:r>
      <w:r w:rsidR="00667DFB">
        <w:rPr>
          <w:rFonts w:ascii="Times New Roman" w:hAnsi="Times New Roman" w:cs="Times New Roman"/>
          <w:bCs/>
        </w:rPr>
        <w:t>,-</w:t>
      </w:r>
      <w:r w:rsidRPr="008102E4">
        <w:rPr>
          <w:rFonts w:ascii="Times New Roman" w:hAnsi="Times New Roman" w:cs="Times New Roman"/>
          <w:bCs/>
        </w:rPr>
        <w:t xml:space="preserve"> Kč. Požadovaná dotace </w:t>
      </w:r>
      <w:r w:rsidRPr="008102E4">
        <w:rPr>
          <w:rFonts w:ascii="Times New Roman" w:hAnsi="Times New Roman" w:cs="Times New Roman"/>
          <w:b/>
        </w:rPr>
        <w:t xml:space="preserve">ve výši </w:t>
      </w:r>
      <w:r w:rsidR="004613E1">
        <w:rPr>
          <w:rFonts w:ascii="Times New Roman" w:hAnsi="Times New Roman" w:cs="Times New Roman"/>
          <w:b/>
        </w:rPr>
        <w:t xml:space="preserve">129 000,- Kč </w:t>
      </w:r>
      <w:r w:rsidRPr="008102E4">
        <w:rPr>
          <w:rFonts w:ascii="Times New Roman" w:hAnsi="Times New Roman" w:cs="Times New Roman"/>
          <w:bCs/>
        </w:rPr>
        <w:t>by měla být použita na krytí nákladů</w:t>
      </w:r>
      <w:r w:rsidR="004613E1">
        <w:rPr>
          <w:rFonts w:ascii="Times New Roman" w:hAnsi="Times New Roman" w:cs="Times New Roman"/>
          <w:bCs/>
        </w:rPr>
        <w:t xml:space="preserve"> </w:t>
      </w:r>
      <w:r w:rsidR="00B64E8C">
        <w:rPr>
          <w:rFonts w:ascii="Times New Roman" w:hAnsi="Times New Roman" w:cs="Times New Roman"/>
          <w:bCs/>
        </w:rPr>
        <w:t xml:space="preserve">na </w:t>
      </w:r>
      <w:r w:rsidR="004613E1">
        <w:rPr>
          <w:rFonts w:ascii="Times New Roman" w:hAnsi="Times New Roman" w:cs="Times New Roman"/>
          <w:bCs/>
        </w:rPr>
        <w:t>cestovné a ubytování interpretů,</w:t>
      </w:r>
      <w:r w:rsidRPr="008102E4">
        <w:rPr>
          <w:rFonts w:ascii="Times New Roman" w:hAnsi="Times New Roman" w:cs="Times New Roman"/>
          <w:bCs/>
        </w:rPr>
        <w:t xml:space="preserve"> </w:t>
      </w:r>
      <w:r w:rsidR="00B64E8C">
        <w:rPr>
          <w:rFonts w:ascii="Times New Roman" w:hAnsi="Times New Roman" w:cs="Times New Roman"/>
          <w:bCs/>
        </w:rPr>
        <w:t>n</w:t>
      </w:r>
      <w:r w:rsidRPr="008102E4">
        <w:rPr>
          <w:rFonts w:ascii="Times New Roman" w:hAnsi="Times New Roman" w:cs="Times New Roman"/>
          <w:bCs/>
        </w:rPr>
        <w:t xml:space="preserve">ájem </w:t>
      </w:r>
      <w:r w:rsidR="004613E1">
        <w:rPr>
          <w:rFonts w:ascii="Times New Roman" w:hAnsi="Times New Roman" w:cs="Times New Roman"/>
          <w:bCs/>
        </w:rPr>
        <w:t xml:space="preserve">prostor pro představení a workshopy, </w:t>
      </w:r>
      <w:r w:rsidRPr="008102E4">
        <w:rPr>
          <w:rFonts w:ascii="Times New Roman" w:hAnsi="Times New Roman" w:cs="Times New Roman"/>
          <w:bCs/>
        </w:rPr>
        <w:t>honoráře vystupujících</w:t>
      </w:r>
      <w:r w:rsidR="004613E1">
        <w:rPr>
          <w:rFonts w:ascii="Times New Roman" w:hAnsi="Times New Roman" w:cs="Times New Roman"/>
          <w:bCs/>
        </w:rPr>
        <w:t xml:space="preserve">, </w:t>
      </w:r>
      <w:r w:rsidRPr="008102E4">
        <w:rPr>
          <w:rFonts w:ascii="Times New Roman" w:hAnsi="Times New Roman" w:cs="Times New Roman"/>
          <w:bCs/>
        </w:rPr>
        <w:t>propagaci</w:t>
      </w:r>
      <w:r w:rsidR="00B64E8C">
        <w:rPr>
          <w:rFonts w:ascii="Times New Roman" w:hAnsi="Times New Roman" w:cs="Times New Roman"/>
          <w:bCs/>
        </w:rPr>
        <w:t xml:space="preserve"> a</w:t>
      </w:r>
      <w:r w:rsidRPr="008102E4">
        <w:rPr>
          <w:rFonts w:ascii="Times New Roman" w:hAnsi="Times New Roman" w:cs="Times New Roman"/>
          <w:bCs/>
        </w:rPr>
        <w:t xml:space="preserve"> výrobu záznamového média</w:t>
      </w:r>
      <w:r w:rsidR="00B64E8C">
        <w:rPr>
          <w:rFonts w:ascii="Times New Roman" w:hAnsi="Times New Roman" w:cs="Times New Roman"/>
          <w:bCs/>
        </w:rPr>
        <w:t>.</w:t>
      </w:r>
    </w:p>
    <w:p w14:paraId="2A72F6D4" w14:textId="0394AF35" w:rsidR="004C49D6" w:rsidRPr="00F86E75" w:rsidRDefault="00667DFB" w:rsidP="00163437">
      <w:pPr>
        <w:pStyle w:val="Odstavecseseznamem"/>
        <w:numPr>
          <w:ilvl w:val="0"/>
          <w:numId w:val="22"/>
        </w:numPr>
        <w:spacing w:after="0" w:line="259" w:lineRule="auto"/>
        <w:ind w:left="284" w:hanging="284"/>
        <w:jc w:val="both"/>
        <w:rPr>
          <w:rFonts w:ascii="Times New Roman" w:hAnsi="Times New Roman" w:cs="Times New Roman"/>
        </w:rPr>
      </w:pPr>
      <w:bookmarkStart w:id="8" w:name="_Hlk131150204"/>
      <w:r w:rsidRPr="00F86E75">
        <w:rPr>
          <w:rFonts w:ascii="Times New Roman" w:hAnsi="Times New Roman" w:cs="Times New Roman"/>
          <w:b/>
          <w:bCs/>
        </w:rPr>
        <w:lastRenderedPageBreak/>
        <w:t xml:space="preserve">spolku Ostravské centrum nové hudby, </w:t>
      </w:r>
      <w:proofErr w:type="spellStart"/>
      <w:r w:rsidRPr="00F86E75">
        <w:rPr>
          <w:rFonts w:ascii="Times New Roman" w:hAnsi="Times New Roman" w:cs="Times New Roman"/>
          <w:b/>
          <w:bCs/>
        </w:rPr>
        <w:t>z.s</w:t>
      </w:r>
      <w:proofErr w:type="spellEnd"/>
      <w:r w:rsidRPr="00F86E75">
        <w:rPr>
          <w:rFonts w:ascii="Times New Roman" w:hAnsi="Times New Roman" w:cs="Times New Roman"/>
          <w:b/>
          <w:bCs/>
        </w:rPr>
        <w:t>.</w:t>
      </w:r>
      <w:r w:rsidRPr="00F86E75">
        <w:rPr>
          <w:rFonts w:ascii="Times New Roman" w:hAnsi="Times New Roman" w:cs="Times New Roman"/>
        </w:rPr>
        <w:t xml:space="preserve">, ve výši 250 000,- Kč na </w:t>
      </w:r>
      <w:r w:rsidRPr="001E5797">
        <w:rPr>
          <w:rFonts w:ascii="Times New Roman" w:hAnsi="Times New Roman" w:cs="Times New Roman"/>
          <w:b/>
          <w:bCs/>
        </w:rPr>
        <w:t>projekt Ostrav</w:t>
      </w:r>
      <w:r w:rsidR="004C49D6" w:rsidRPr="001E5797">
        <w:rPr>
          <w:rFonts w:ascii="Times New Roman" w:hAnsi="Times New Roman" w:cs="Times New Roman"/>
          <w:b/>
          <w:bCs/>
        </w:rPr>
        <w:t>s</w:t>
      </w:r>
      <w:r w:rsidRPr="001E5797">
        <w:rPr>
          <w:rFonts w:ascii="Times New Roman" w:hAnsi="Times New Roman" w:cs="Times New Roman"/>
          <w:b/>
          <w:bCs/>
        </w:rPr>
        <w:t>ké stopy</w:t>
      </w:r>
      <w:r w:rsidRPr="00F86E75">
        <w:rPr>
          <w:rFonts w:ascii="Times New Roman" w:hAnsi="Times New Roman" w:cs="Times New Roman"/>
        </w:rPr>
        <w:t xml:space="preserve"> </w:t>
      </w:r>
      <w:r w:rsidRPr="001E5797">
        <w:rPr>
          <w:rFonts w:ascii="Times New Roman" w:hAnsi="Times New Roman" w:cs="Times New Roman"/>
          <w:b/>
          <w:bCs/>
        </w:rPr>
        <w:t xml:space="preserve">v New </w:t>
      </w:r>
      <w:r w:rsidR="004C49D6" w:rsidRPr="001E5797">
        <w:rPr>
          <w:rFonts w:ascii="Times New Roman" w:hAnsi="Times New Roman" w:cs="Times New Roman"/>
          <w:b/>
          <w:bCs/>
        </w:rPr>
        <w:t>Y</w:t>
      </w:r>
      <w:r w:rsidRPr="001E5797">
        <w:rPr>
          <w:rFonts w:ascii="Times New Roman" w:hAnsi="Times New Roman" w:cs="Times New Roman"/>
          <w:b/>
          <w:bCs/>
        </w:rPr>
        <w:t>orku</w:t>
      </w:r>
      <w:bookmarkEnd w:id="8"/>
      <w:r w:rsidRPr="00F86E75">
        <w:rPr>
          <w:rFonts w:ascii="Times New Roman" w:hAnsi="Times New Roman" w:cs="Times New Roman"/>
        </w:rPr>
        <w:t>.</w:t>
      </w:r>
      <w:r w:rsidR="004C49D6" w:rsidRPr="00F86E75">
        <w:rPr>
          <w:rFonts w:ascii="Times New Roman" w:hAnsi="Times New Roman" w:cs="Times New Roman"/>
        </w:rPr>
        <w:t xml:space="preserve"> Ve dnech 16. - 23. dubna hostuje komorní orchestr Ostravská banda v New Yorku, kde provede tři koncerty</w:t>
      </w:r>
      <w:r w:rsidR="00B64E8C">
        <w:rPr>
          <w:rFonts w:ascii="Times New Roman" w:hAnsi="Times New Roman" w:cs="Times New Roman"/>
        </w:rPr>
        <w:t>. Č</w:t>
      </w:r>
      <w:r w:rsidR="004C49D6" w:rsidRPr="00F86E75">
        <w:rPr>
          <w:rFonts w:ascii="Times New Roman" w:hAnsi="Times New Roman" w:cs="Times New Roman"/>
        </w:rPr>
        <w:t xml:space="preserve">eští skladatelé </w:t>
      </w:r>
      <w:r w:rsidR="00F86E75" w:rsidRPr="00F86E75">
        <w:rPr>
          <w:rFonts w:ascii="Times New Roman" w:hAnsi="Times New Roman" w:cs="Times New Roman"/>
        </w:rPr>
        <w:t xml:space="preserve">budou </w:t>
      </w:r>
      <w:r w:rsidR="00B64E8C">
        <w:rPr>
          <w:rFonts w:ascii="Times New Roman" w:hAnsi="Times New Roman" w:cs="Times New Roman"/>
        </w:rPr>
        <w:t xml:space="preserve">také </w:t>
      </w:r>
      <w:r w:rsidR="004C49D6" w:rsidRPr="00F86E75">
        <w:rPr>
          <w:rFonts w:ascii="Times New Roman" w:hAnsi="Times New Roman" w:cs="Times New Roman"/>
        </w:rPr>
        <w:t>spolu se svými americkými kolegy prezentovat své kompozice v rámci přednášky</w:t>
      </w:r>
      <w:r w:rsidR="00F86E75" w:rsidRPr="00F86E75">
        <w:rPr>
          <w:rFonts w:ascii="Times New Roman" w:hAnsi="Times New Roman" w:cs="Times New Roman"/>
        </w:rPr>
        <w:t xml:space="preserve"> </w:t>
      </w:r>
      <w:r w:rsidR="004C49D6" w:rsidRPr="00F86E75">
        <w:rPr>
          <w:rFonts w:ascii="Times New Roman" w:hAnsi="Times New Roman" w:cs="Times New Roman"/>
        </w:rPr>
        <w:t xml:space="preserve">na hudební konzervatoři Brooklyn </w:t>
      </w:r>
      <w:proofErr w:type="spellStart"/>
      <w:r w:rsidR="004C49D6" w:rsidRPr="00F86E75">
        <w:rPr>
          <w:rFonts w:ascii="Times New Roman" w:hAnsi="Times New Roman" w:cs="Times New Roman"/>
        </w:rPr>
        <w:t>College</w:t>
      </w:r>
      <w:proofErr w:type="spellEnd"/>
      <w:r w:rsidR="004C49D6" w:rsidRPr="00F86E75">
        <w:rPr>
          <w:rFonts w:ascii="Times New Roman" w:hAnsi="Times New Roman" w:cs="Times New Roman"/>
        </w:rPr>
        <w:t>.</w:t>
      </w:r>
      <w:r w:rsidR="00F86E75" w:rsidRPr="00F86E75">
        <w:rPr>
          <w:rFonts w:ascii="Times New Roman" w:hAnsi="Times New Roman" w:cs="Times New Roman"/>
        </w:rPr>
        <w:t xml:space="preserve"> </w:t>
      </w:r>
      <w:r w:rsidR="004C49D6" w:rsidRPr="00F86E75">
        <w:rPr>
          <w:rFonts w:ascii="Times New Roman" w:hAnsi="Times New Roman" w:cs="Times New Roman"/>
        </w:rPr>
        <w:t>V souvislosti s</w:t>
      </w:r>
      <w:r w:rsidR="00F86E75" w:rsidRPr="00F86E75">
        <w:rPr>
          <w:rFonts w:ascii="Times New Roman" w:hAnsi="Times New Roman" w:cs="Times New Roman"/>
        </w:rPr>
        <w:t xml:space="preserve"> touto prezentací </w:t>
      </w:r>
      <w:r w:rsidR="004C49D6" w:rsidRPr="00F86E75">
        <w:rPr>
          <w:rFonts w:ascii="Times New Roman" w:hAnsi="Times New Roman" w:cs="Times New Roman"/>
        </w:rPr>
        <w:t>připravuje</w:t>
      </w:r>
      <w:r w:rsidR="005F4B2F" w:rsidRPr="00F86E75">
        <w:rPr>
          <w:rFonts w:ascii="Times New Roman" w:hAnsi="Times New Roman" w:cs="Times New Roman"/>
        </w:rPr>
        <w:t xml:space="preserve"> spolek </w:t>
      </w:r>
      <w:r w:rsidR="004C49D6" w:rsidRPr="00F86E75">
        <w:rPr>
          <w:rFonts w:ascii="Times New Roman" w:hAnsi="Times New Roman" w:cs="Times New Roman"/>
        </w:rPr>
        <w:t>také představení města Ostravy v New Yorku</w:t>
      </w:r>
      <w:r w:rsidR="00F86E75" w:rsidRPr="00F86E75">
        <w:rPr>
          <w:rFonts w:ascii="Times New Roman" w:hAnsi="Times New Roman" w:cs="Times New Roman"/>
        </w:rPr>
        <w:t xml:space="preserve"> pro </w:t>
      </w:r>
      <w:r w:rsidR="004C49D6" w:rsidRPr="00F86E75">
        <w:rPr>
          <w:rFonts w:ascii="Times New Roman" w:hAnsi="Times New Roman" w:cs="Times New Roman"/>
        </w:rPr>
        <w:t>veřejnost, která se</w:t>
      </w:r>
      <w:r w:rsidR="005F4B2F" w:rsidRPr="00F86E75">
        <w:rPr>
          <w:rFonts w:ascii="Times New Roman" w:hAnsi="Times New Roman" w:cs="Times New Roman"/>
        </w:rPr>
        <w:t xml:space="preserve"> </w:t>
      </w:r>
      <w:r w:rsidR="004C49D6" w:rsidRPr="00F86E75">
        <w:rPr>
          <w:rFonts w:ascii="Times New Roman" w:hAnsi="Times New Roman" w:cs="Times New Roman"/>
        </w:rPr>
        <w:t>zajímá o soudobou hudbu a umělecká díla naší doby.</w:t>
      </w:r>
    </w:p>
    <w:p w14:paraId="2692B133" w14:textId="74202FC7" w:rsidR="004C49D6" w:rsidRDefault="00F86E75" w:rsidP="0037406D">
      <w:pPr>
        <w:pStyle w:val="Odstavecseseznamem"/>
        <w:spacing w:before="120" w:after="0" w:line="259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F86E75">
        <w:rPr>
          <w:rFonts w:ascii="Times New Roman" w:hAnsi="Times New Roman" w:cs="Times New Roman"/>
        </w:rPr>
        <w:t xml:space="preserve">Žádost o poskytnutí peněžních prostředků </w:t>
      </w:r>
      <w:r>
        <w:rPr>
          <w:rFonts w:ascii="Times New Roman" w:hAnsi="Times New Roman" w:cs="Times New Roman"/>
        </w:rPr>
        <w:t xml:space="preserve">spolek </w:t>
      </w:r>
      <w:r w:rsidRPr="0037406D">
        <w:rPr>
          <w:rFonts w:ascii="Times New Roman" w:hAnsi="Times New Roman" w:cs="Times New Roman"/>
          <w:b/>
          <w:bCs/>
        </w:rPr>
        <w:t>podal mimo výběrové řízení</w:t>
      </w:r>
      <w:r w:rsidRPr="00F86E75">
        <w:rPr>
          <w:rFonts w:ascii="Times New Roman" w:hAnsi="Times New Roman" w:cs="Times New Roman"/>
        </w:rPr>
        <w:t xml:space="preserve"> s odůvodněním </w:t>
      </w:r>
      <w:r>
        <w:rPr>
          <w:rFonts w:ascii="Times New Roman" w:hAnsi="Times New Roman" w:cs="Times New Roman"/>
        </w:rPr>
        <w:t>získání významn</w:t>
      </w:r>
      <w:r w:rsidR="0037406D">
        <w:rPr>
          <w:rFonts w:ascii="Times New Roman" w:hAnsi="Times New Roman" w:cs="Times New Roman"/>
        </w:rPr>
        <w:t xml:space="preserve">ého </w:t>
      </w:r>
      <w:r>
        <w:rPr>
          <w:rFonts w:ascii="Times New Roman" w:hAnsi="Times New Roman" w:cs="Times New Roman"/>
        </w:rPr>
        <w:t xml:space="preserve">grantu </w:t>
      </w:r>
      <w:r w:rsidR="00D60106">
        <w:rPr>
          <w:rFonts w:ascii="Times New Roman" w:hAnsi="Times New Roman" w:cs="Times New Roman"/>
        </w:rPr>
        <w:t xml:space="preserve">z </w:t>
      </w:r>
      <w:r w:rsidR="004C49D6" w:rsidRPr="004C49D6">
        <w:rPr>
          <w:rFonts w:ascii="Times New Roman" w:hAnsi="Times New Roman" w:cs="Times New Roman"/>
        </w:rPr>
        <w:t>Národního plánu obnovy</w:t>
      </w:r>
      <w:r w:rsidR="00D60106">
        <w:rPr>
          <w:rFonts w:ascii="Times New Roman" w:hAnsi="Times New Roman" w:cs="Times New Roman"/>
        </w:rPr>
        <w:t>.</w:t>
      </w:r>
    </w:p>
    <w:p w14:paraId="4F485311" w14:textId="0BAC9F3D" w:rsidR="004C49D6" w:rsidRDefault="004C49D6" w:rsidP="0037406D">
      <w:pPr>
        <w:pStyle w:val="Odstavecseseznamem"/>
        <w:spacing w:before="120" w:after="0" w:line="259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C49D6">
        <w:rPr>
          <w:rFonts w:ascii="Times New Roman" w:hAnsi="Times New Roman" w:cs="Times New Roman"/>
        </w:rPr>
        <w:t>Celkové předpokládané náklady projektu činí 1 630</w:t>
      </w:r>
      <w:r w:rsidR="0037406D">
        <w:rPr>
          <w:rFonts w:ascii="Times New Roman" w:hAnsi="Times New Roman" w:cs="Times New Roman"/>
        </w:rPr>
        <w:t> 580,-</w:t>
      </w:r>
      <w:r w:rsidRPr="004C49D6">
        <w:rPr>
          <w:rFonts w:ascii="Times New Roman" w:hAnsi="Times New Roman" w:cs="Times New Roman"/>
        </w:rPr>
        <w:t xml:space="preserve"> Kč, z</w:t>
      </w:r>
      <w:r w:rsidR="001E5797">
        <w:rPr>
          <w:rFonts w:ascii="Times New Roman" w:hAnsi="Times New Roman" w:cs="Times New Roman"/>
        </w:rPr>
        <w:t> </w:t>
      </w:r>
      <w:r w:rsidRPr="004C49D6">
        <w:rPr>
          <w:rFonts w:ascii="Times New Roman" w:hAnsi="Times New Roman" w:cs="Times New Roman"/>
        </w:rPr>
        <w:t>toho</w:t>
      </w:r>
      <w:r w:rsidR="001E5797">
        <w:rPr>
          <w:rFonts w:ascii="Times New Roman" w:hAnsi="Times New Roman" w:cs="Times New Roman"/>
        </w:rPr>
        <w:t xml:space="preserve"> získaný</w:t>
      </w:r>
      <w:r w:rsidRPr="004C49D6">
        <w:rPr>
          <w:rFonts w:ascii="Times New Roman" w:hAnsi="Times New Roman" w:cs="Times New Roman"/>
        </w:rPr>
        <w:t xml:space="preserve"> </w:t>
      </w:r>
      <w:r w:rsidR="00D60106">
        <w:rPr>
          <w:rFonts w:ascii="Times New Roman" w:hAnsi="Times New Roman" w:cs="Times New Roman"/>
        </w:rPr>
        <w:t xml:space="preserve">grant z </w:t>
      </w:r>
      <w:r w:rsidR="0037406D">
        <w:rPr>
          <w:rFonts w:ascii="Times New Roman" w:hAnsi="Times New Roman" w:cs="Times New Roman"/>
        </w:rPr>
        <w:t>Národní</w:t>
      </w:r>
      <w:r w:rsidR="00D60106">
        <w:rPr>
          <w:rFonts w:ascii="Times New Roman" w:hAnsi="Times New Roman" w:cs="Times New Roman"/>
        </w:rPr>
        <w:t>ho</w:t>
      </w:r>
      <w:r w:rsidR="0037406D">
        <w:rPr>
          <w:rFonts w:ascii="Times New Roman" w:hAnsi="Times New Roman" w:cs="Times New Roman"/>
        </w:rPr>
        <w:t xml:space="preserve"> plán</w:t>
      </w:r>
      <w:r w:rsidR="00D60106">
        <w:rPr>
          <w:rFonts w:ascii="Times New Roman" w:hAnsi="Times New Roman" w:cs="Times New Roman"/>
        </w:rPr>
        <w:t>u</w:t>
      </w:r>
      <w:r w:rsidR="0037406D">
        <w:rPr>
          <w:rFonts w:ascii="Times New Roman" w:hAnsi="Times New Roman" w:cs="Times New Roman"/>
        </w:rPr>
        <w:t xml:space="preserve"> obnovy </w:t>
      </w:r>
      <w:r w:rsidRPr="004C49D6">
        <w:rPr>
          <w:rFonts w:ascii="Times New Roman" w:hAnsi="Times New Roman" w:cs="Times New Roman"/>
        </w:rPr>
        <w:t xml:space="preserve">ve výši </w:t>
      </w:r>
      <w:r w:rsidR="0037406D">
        <w:rPr>
          <w:rFonts w:ascii="Times New Roman" w:hAnsi="Times New Roman" w:cs="Times New Roman"/>
        </w:rPr>
        <w:t>1 200 000,-</w:t>
      </w:r>
      <w:r w:rsidRPr="004C49D6">
        <w:rPr>
          <w:rFonts w:ascii="Times New Roman" w:hAnsi="Times New Roman" w:cs="Times New Roman"/>
        </w:rPr>
        <w:t xml:space="preserve"> Kč, sponzoři </w:t>
      </w:r>
      <w:r w:rsidR="0037406D">
        <w:rPr>
          <w:rFonts w:ascii="Times New Roman" w:hAnsi="Times New Roman" w:cs="Times New Roman"/>
        </w:rPr>
        <w:t xml:space="preserve">160 580,- </w:t>
      </w:r>
      <w:r w:rsidRPr="004C49D6">
        <w:rPr>
          <w:rFonts w:ascii="Times New Roman" w:hAnsi="Times New Roman" w:cs="Times New Roman"/>
        </w:rPr>
        <w:t>Kč</w:t>
      </w:r>
      <w:r w:rsidR="0037406D">
        <w:rPr>
          <w:rFonts w:ascii="Times New Roman" w:hAnsi="Times New Roman" w:cs="Times New Roman"/>
        </w:rPr>
        <w:t xml:space="preserve">, příjmy z prodeje vstupenek </w:t>
      </w:r>
      <w:r w:rsidR="001E5797">
        <w:rPr>
          <w:rFonts w:ascii="Times New Roman" w:hAnsi="Times New Roman" w:cs="Times New Roman"/>
        </w:rPr>
        <w:t xml:space="preserve">činí </w:t>
      </w:r>
      <w:r w:rsidR="0037406D">
        <w:rPr>
          <w:rFonts w:ascii="Times New Roman" w:hAnsi="Times New Roman" w:cs="Times New Roman"/>
        </w:rPr>
        <w:t xml:space="preserve">10 000,- Kč </w:t>
      </w:r>
      <w:r w:rsidRPr="004C49D6">
        <w:rPr>
          <w:rFonts w:ascii="Times New Roman" w:hAnsi="Times New Roman" w:cs="Times New Roman"/>
        </w:rPr>
        <w:t xml:space="preserve">a vlastní zdroje </w:t>
      </w:r>
      <w:r w:rsidR="0037406D">
        <w:rPr>
          <w:rFonts w:ascii="Times New Roman" w:hAnsi="Times New Roman" w:cs="Times New Roman"/>
        </w:rPr>
        <w:t xml:space="preserve">10 000 </w:t>
      </w:r>
      <w:r w:rsidRPr="004C49D6">
        <w:rPr>
          <w:rFonts w:ascii="Times New Roman" w:hAnsi="Times New Roman" w:cs="Times New Roman"/>
        </w:rPr>
        <w:t xml:space="preserve">Kč. Požadovaná dotace </w:t>
      </w:r>
      <w:r w:rsidRPr="001E5797">
        <w:rPr>
          <w:rFonts w:ascii="Times New Roman" w:hAnsi="Times New Roman" w:cs="Times New Roman"/>
          <w:b/>
          <w:bCs/>
        </w:rPr>
        <w:t xml:space="preserve">ve výši </w:t>
      </w:r>
      <w:r w:rsidR="0037406D" w:rsidRPr="001E5797">
        <w:rPr>
          <w:rFonts w:ascii="Times New Roman" w:hAnsi="Times New Roman" w:cs="Times New Roman"/>
          <w:b/>
          <w:bCs/>
        </w:rPr>
        <w:t>250 000,- Kč</w:t>
      </w:r>
      <w:r w:rsidRPr="004C49D6">
        <w:rPr>
          <w:rFonts w:ascii="Times New Roman" w:hAnsi="Times New Roman" w:cs="Times New Roman"/>
        </w:rPr>
        <w:t xml:space="preserve"> by měla být použita na úhradu ubytování vystupujících umělců</w:t>
      </w:r>
      <w:r w:rsidR="0037406D">
        <w:rPr>
          <w:rFonts w:ascii="Times New Roman" w:hAnsi="Times New Roman" w:cs="Times New Roman"/>
        </w:rPr>
        <w:t xml:space="preserve">, </w:t>
      </w:r>
      <w:r w:rsidRPr="004C49D6">
        <w:rPr>
          <w:rFonts w:ascii="Times New Roman" w:hAnsi="Times New Roman" w:cs="Times New Roman"/>
        </w:rPr>
        <w:t xml:space="preserve">propagaci, honoráře </w:t>
      </w:r>
      <w:r w:rsidR="0037406D">
        <w:rPr>
          <w:rFonts w:ascii="Times New Roman" w:hAnsi="Times New Roman" w:cs="Times New Roman"/>
        </w:rPr>
        <w:t xml:space="preserve">umělců, </w:t>
      </w:r>
      <w:r w:rsidRPr="004C49D6">
        <w:rPr>
          <w:rFonts w:ascii="Times New Roman" w:hAnsi="Times New Roman" w:cs="Times New Roman"/>
        </w:rPr>
        <w:t xml:space="preserve">produkční zajištění a technické </w:t>
      </w:r>
      <w:r w:rsidR="0037406D">
        <w:rPr>
          <w:rFonts w:ascii="Times New Roman" w:hAnsi="Times New Roman" w:cs="Times New Roman"/>
        </w:rPr>
        <w:t>služby.</w:t>
      </w:r>
    </w:p>
    <w:p w14:paraId="38CCDB0D" w14:textId="23D22E5B" w:rsidR="000C6F2C" w:rsidRDefault="001E5797" w:rsidP="001E5797">
      <w:pPr>
        <w:pStyle w:val="Odstavecseseznamem"/>
        <w:numPr>
          <w:ilvl w:val="0"/>
          <w:numId w:val="22"/>
        </w:numPr>
        <w:spacing w:before="120" w:after="0" w:line="259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bookmarkStart w:id="9" w:name="_Hlk131150620"/>
      <w:r>
        <w:rPr>
          <w:rFonts w:ascii="Times New Roman" w:hAnsi="Times New Roman" w:cs="Times New Roman"/>
          <w:b/>
          <w:bCs/>
        </w:rPr>
        <w:t>s</w:t>
      </w:r>
      <w:r w:rsidR="00D60106" w:rsidRPr="00650C03">
        <w:rPr>
          <w:rFonts w:ascii="Times New Roman" w:hAnsi="Times New Roman" w:cs="Times New Roman"/>
          <w:b/>
          <w:bCs/>
        </w:rPr>
        <w:t xml:space="preserve">polečnosti Jindřicha Chalupeckého, </w:t>
      </w:r>
      <w:proofErr w:type="spellStart"/>
      <w:r w:rsidR="00D60106" w:rsidRPr="00650C03">
        <w:rPr>
          <w:rFonts w:ascii="Times New Roman" w:hAnsi="Times New Roman" w:cs="Times New Roman"/>
          <w:b/>
          <w:bCs/>
        </w:rPr>
        <w:t>z.s</w:t>
      </w:r>
      <w:proofErr w:type="spellEnd"/>
      <w:r w:rsidR="00D60106" w:rsidRPr="00650C03">
        <w:rPr>
          <w:rFonts w:ascii="Times New Roman" w:hAnsi="Times New Roman" w:cs="Times New Roman"/>
          <w:b/>
          <w:bCs/>
        </w:rPr>
        <w:t>.</w:t>
      </w:r>
      <w:r w:rsidR="006878A9" w:rsidRPr="00650C03">
        <w:rPr>
          <w:rFonts w:ascii="Times New Roman" w:hAnsi="Times New Roman" w:cs="Times New Roman"/>
          <w:b/>
          <w:bCs/>
        </w:rPr>
        <w:t xml:space="preserve">, </w:t>
      </w:r>
      <w:r w:rsidR="00D60106" w:rsidRPr="00650C03">
        <w:rPr>
          <w:rFonts w:ascii="Times New Roman" w:hAnsi="Times New Roman" w:cs="Times New Roman"/>
        </w:rPr>
        <w:t xml:space="preserve">ve výši </w:t>
      </w:r>
      <w:r w:rsidR="006878A9" w:rsidRPr="00650C03">
        <w:rPr>
          <w:rFonts w:ascii="Times New Roman" w:hAnsi="Times New Roman" w:cs="Times New Roman"/>
        </w:rPr>
        <w:t xml:space="preserve">250 000,- Kč na projekt s názvem </w:t>
      </w:r>
      <w:bookmarkStart w:id="10" w:name="_Hlk131146233"/>
      <w:r w:rsidR="006878A9" w:rsidRPr="001E5797">
        <w:rPr>
          <w:rFonts w:ascii="Times New Roman" w:hAnsi="Times New Roman" w:cs="Times New Roman"/>
          <w:b/>
          <w:bCs/>
        </w:rPr>
        <w:t>Cena Jindřicha</w:t>
      </w:r>
      <w:r w:rsidR="006878A9" w:rsidRPr="00650C03">
        <w:rPr>
          <w:rFonts w:ascii="Times New Roman" w:hAnsi="Times New Roman" w:cs="Times New Roman"/>
        </w:rPr>
        <w:t xml:space="preserve"> </w:t>
      </w:r>
      <w:r w:rsidR="006878A9" w:rsidRPr="001E5797">
        <w:rPr>
          <w:rFonts w:ascii="Times New Roman" w:hAnsi="Times New Roman" w:cs="Times New Roman"/>
          <w:b/>
          <w:bCs/>
        </w:rPr>
        <w:t xml:space="preserve">Chalupeckého </w:t>
      </w:r>
      <w:bookmarkEnd w:id="10"/>
      <w:r w:rsidR="006878A9" w:rsidRPr="001E5797">
        <w:rPr>
          <w:rFonts w:ascii="Times New Roman" w:hAnsi="Times New Roman" w:cs="Times New Roman"/>
          <w:b/>
          <w:bCs/>
        </w:rPr>
        <w:t>2023</w:t>
      </w:r>
      <w:bookmarkEnd w:id="9"/>
      <w:r w:rsidR="00326786" w:rsidRPr="00650C03">
        <w:rPr>
          <w:rFonts w:ascii="Times New Roman" w:hAnsi="Times New Roman" w:cs="Times New Roman"/>
        </w:rPr>
        <w:t>, ne</w:t>
      </w:r>
      <w:r w:rsidR="00C225A5">
        <w:rPr>
          <w:rFonts w:ascii="Times New Roman" w:hAnsi="Times New Roman" w:cs="Times New Roman"/>
        </w:rPr>
        <w:t>j</w:t>
      </w:r>
      <w:r w:rsidR="00326786" w:rsidRPr="00650C03">
        <w:rPr>
          <w:rFonts w:ascii="Times New Roman" w:hAnsi="Times New Roman" w:cs="Times New Roman"/>
        </w:rPr>
        <w:t xml:space="preserve">prestižnější české ocenění pro vizuální umělkyně a umělce do 35 let, které je pořádáno již od roku 1990. </w:t>
      </w:r>
      <w:r w:rsidR="00C67F08" w:rsidRPr="00C67F08">
        <w:rPr>
          <w:rFonts w:ascii="Times New Roman" w:hAnsi="Times New Roman" w:cs="Times New Roman"/>
        </w:rPr>
        <w:t>Hlavní výstava spjatá s Cenou Jindřicha Chalupeckého se</w:t>
      </w:r>
      <w:r>
        <w:rPr>
          <w:rFonts w:ascii="Times New Roman" w:hAnsi="Times New Roman" w:cs="Times New Roman"/>
        </w:rPr>
        <w:t xml:space="preserve"> střídá mezi </w:t>
      </w:r>
      <w:r w:rsidR="00C67F08" w:rsidRPr="00C67F08">
        <w:rPr>
          <w:rFonts w:ascii="Times New Roman" w:hAnsi="Times New Roman" w:cs="Times New Roman"/>
        </w:rPr>
        <w:t>Prahou, Brnem a Ostravou a propojuje tak jednotlivé regiony</w:t>
      </w:r>
      <w:r w:rsidR="00C225A5">
        <w:rPr>
          <w:rFonts w:ascii="Times New Roman" w:hAnsi="Times New Roman" w:cs="Times New Roman"/>
        </w:rPr>
        <w:t>.</w:t>
      </w:r>
      <w:r w:rsidR="00C67F08" w:rsidRPr="00650C03">
        <w:rPr>
          <w:rFonts w:ascii="Times New Roman" w:hAnsi="Times New Roman" w:cs="Times New Roman"/>
        </w:rPr>
        <w:t xml:space="preserve"> </w:t>
      </w:r>
      <w:r w:rsidR="00326786" w:rsidRPr="00650C03">
        <w:rPr>
          <w:rFonts w:ascii="Times New Roman" w:hAnsi="Times New Roman" w:cs="Times New Roman"/>
        </w:rPr>
        <w:t>Letošní ročník se uskuteční v</w:t>
      </w:r>
      <w:r w:rsidR="000C6F2C">
        <w:rPr>
          <w:rFonts w:ascii="Times New Roman" w:hAnsi="Times New Roman" w:cs="Times New Roman"/>
        </w:rPr>
        <w:t xml:space="preserve"> g</w:t>
      </w:r>
      <w:r w:rsidR="00326786" w:rsidRPr="00650C03">
        <w:rPr>
          <w:rFonts w:ascii="Times New Roman" w:hAnsi="Times New Roman" w:cs="Times New Roman"/>
        </w:rPr>
        <w:t xml:space="preserve">alerii </w:t>
      </w:r>
      <w:r w:rsidR="00110B8F" w:rsidRPr="00650C03">
        <w:rPr>
          <w:rFonts w:ascii="Times New Roman" w:hAnsi="Times New Roman" w:cs="Times New Roman"/>
        </w:rPr>
        <w:t>PLATO</w:t>
      </w:r>
      <w:r w:rsidR="000C6F2C">
        <w:rPr>
          <w:rFonts w:ascii="Times New Roman" w:hAnsi="Times New Roman" w:cs="Times New Roman"/>
        </w:rPr>
        <w:t xml:space="preserve"> Ostrava, příspěvková organizace.</w:t>
      </w:r>
      <w:r w:rsidR="00326786" w:rsidRPr="00650C03">
        <w:rPr>
          <w:rFonts w:ascii="Times New Roman" w:hAnsi="Times New Roman" w:cs="Times New Roman"/>
        </w:rPr>
        <w:t xml:space="preserve"> </w:t>
      </w:r>
    </w:p>
    <w:p w14:paraId="0F272D3C" w14:textId="397CCCD0" w:rsidR="00326786" w:rsidRDefault="00326786" w:rsidP="000C6F2C">
      <w:pPr>
        <w:pStyle w:val="Odstavecseseznamem"/>
        <w:spacing w:after="0" w:line="259" w:lineRule="auto"/>
        <w:ind w:left="284"/>
        <w:jc w:val="both"/>
        <w:rPr>
          <w:rFonts w:ascii="Times New Roman" w:hAnsi="Times New Roman" w:cs="Times New Roman"/>
        </w:rPr>
      </w:pPr>
      <w:r w:rsidRPr="00650C03">
        <w:rPr>
          <w:rFonts w:ascii="Times New Roman" w:hAnsi="Times New Roman" w:cs="Times New Roman"/>
        </w:rPr>
        <w:t xml:space="preserve">Cílem projektu je podpořit a </w:t>
      </w:r>
      <w:r w:rsidR="00650C03" w:rsidRPr="00650C03">
        <w:rPr>
          <w:rFonts w:ascii="Times New Roman" w:hAnsi="Times New Roman" w:cs="Times New Roman"/>
        </w:rPr>
        <w:t xml:space="preserve">na výstavě </w:t>
      </w:r>
      <w:r w:rsidRPr="00650C03">
        <w:rPr>
          <w:rFonts w:ascii="Times New Roman" w:hAnsi="Times New Roman" w:cs="Times New Roman"/>
        </w:rPr>
        <w:t>prezentovat práci pětice mladých umělkyň a umělců, popřípadě uměleckých skupin a kolektivů, které každoročně vybírá mezinárodní porot</w:t>
      </w:r>
      <w:r w:rsidR="00D17EED">
        <w:rPr>
          <w:rFonts w:ascii="Times New Roman" w:hAnsi="Times New Roman" w:cs="Times New Roman"/>
        </w:rPr>
        <w:t>a</w:t>
      </w:r>
      <w:r w:rsidR="00650C03" w:rsidRPr="00650C03">
        <w:rPr>
          <w:rFonts w:ascii="Times New Roman" w:hAnsi="Times New Roman" w:cs="Times New Roman"/>
        </w:rPr>
        <w:t xml:space="preserve">. </w:t>
      </w:r>
      <w:r w:rsidR="00650C03">
        <w:rPr>
          <w:rFonts w:ascii="Times New Roman" w:hAnsi="Times New Roman" w:cs="Times New Roman"/>
        </w:rPr>
        <w:t xml:space="preserve">Nedílnou součástí akce bude řada doprovodných programů pro veřejnost. </w:t>
      </w:r>
    </w:p>
    <w:p w14:paraId="6C0BFDF9" w14:textId="4228BDD2" w:rsidR="00CF0D3B" w:rsidRDefault="000C6F2C" w:rsidP="00D17EED">
      <w:pPr>
        <w:pStyle w:val="Odstavecseseznamem"/>
        <w:spacing w:before="120" w:after="0" w:line="259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Žádost o p</w:t>
      </w:r>
      <w:r w:rsidR="00CF0D3B">
        <w:rPr>
          <w:rFonts w:ascii="Times New Roman" w:hAnsi="Times New Roman" w:cs="Times New Roman"/>
        </w:rPr>
        <w:t>eněž</w:t>
      </w:r>
      <w:r>
        <w:rPr>
          <w:rFonts w:ascii="Times New Roman" w:hAnsi="Times New Roman" w:cs="Times New Roman"/>
        </w:rPr>
        <w:t xml:space="preserve">ní podporu </w:t>
      </w:r>
      <w:r w:rsidRPr="00CF0D3B">
        <w:rPr>
          <w:rFonts w:ascii="Times New Roman" w:hAnsi="Times New Roman" w:cs="Times New Roman"/>
          <w:b/>
          <w:bCs/>
        </w:rPr>
        <w:t>byla podána mimo výběrové řízení</w:t>
      </w:r>
      <w:r w:rsidR="00CF0D3B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a to vzhlede</w:t>
      </w:r>
      <w:r w:rsidR="00CF0D3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k</w:t>
      </w:r>
      <w:r w:rsidR="00A813FD">
        <w:rPr>
          <w:rFonts w:ascii="Times New Roman" w:hAnsi="Times New Roman" w:cs="Times New Roman"/>
        </w:rPr>
        <w:t xml:space="preserve"> nedávnému </w:t>
      </w:r>
      <w:r w:rsidR="00650C03" w:rsidRPr="00650C03">
        <w:rPr>
          <w:rFonts w:ascii="Times New Roman" w:hAnsi="Times New Roman" w:cs="Times New Roman"/>
        </w:rPr>
        <w:t>nárůstu cen a inflace a p</w:t>
      </w:r>
      <w:r w:rsidR="001E5797">
        <w:rPr>
          <w:rFonts w:ascii="Times New Roman" w:hAnsi="Times New Roman" w:cs="Times New Roman"/>
        </w:rPr>
        <w:t>ř</w:t>
      </w:r>
      <w:r w:rsidR="00DB4239">
        <w:rPr>
          <w:rFonts w:ascii="Times New Roman" w:hAnsi="Times New Roman" w:cs="Times New Roman"/>
        </w:rPr>
        <w:t xml:space="preserve">íslibu </w:t>
      </w:r>
      <w:r w:rsidR="001E5797">
        <w:rPr>
          <w:rFonts w:ascii="Times New Roman" w:hAnsi="Times New Roman" w:cs="Times New Roman"/>
        </w:rPr>
        <w:t xml:space="preserve">účasti </w:t>
      </w:r>
      <w:r w:rsidR="00650C03" w:rsidRPr="00650C03">
        <w:rPr>
          <w:rFonts w:ascii="Times New Roman" w:hAnsi="Times New Roman" w:cs="Times New Roman"/>
        </w:rPr>
        <w:t>dalších partnerů</w:t>
      </w:r>
      <w:r w:rsidR="00CF0D3B">
        <w:rPr>
          <w:rFonts w:ascii="Times New Roman" w:hAnsi="Times New Roman" w:cs="Times New Roman"/>
        </w:rPr>
        <w:t xml:space="preserve">, které však nepokryje celkové náklady rozpočtu akce. </w:t>
      </w:r>
    </w:p>
    <w:p w14:paraId="77E37811" w14:textId="3D399598" w:rsidR="00CF0D3B" w:rsidRDefault="00A813FD" w:rsidP="00D17EED">
      <w:pPr>
        <w:pStyle w:val="Odstavecseseznamem"/>
        <w:spacing w:before="120" w:after="0" w:line="259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813FD">
        <w:rPr>
          <w:rFonts w:ascii="Times New Roman" w:hAnsi="Times New Roman" w:cs="Times New Roman"/>
        </w:rPr>
        <w:t xml:space="preserve">Celkové předpokládané náklady projektu činí </w:t>
      </w:r>
      <w:r w:rsidR="00CF0D3B">
        <w:rPr>
          <w:rFonts w:ascii="Times New Roman" w:hAnsi="Times New Roman" w:cs="Times New Roman"/>
        </w:rPr>
        <w:t>6 119 000</w:t>
      </w:r>
      <w:r w:rsidRPr="00A813FD">
        <w:rPr>
          <w:rFonts w:ascii="Times New Roman" w:hAnsi="Times New Roman" w:cs="Times New Roman"/>
        </w:rPr>
        <w:t>,- Kč, dotace z Ministerstva kultury</w:t>
      </w:r>
      <w:r w:rsidR="00D17EED">
        <w:rPr>
          <w:rFonts w:ascii="Times New Roman" w:hAnsi="Times New Roman" w:cs="Times New Roman"/>
        </w:rPr>
        <w:t xml:space="preserve"> ČR </w:t>
      </w:r>
      <w:r w:rsidRPr="00A813FD">
        <w:rPr>
          <w:rFonts w:ascii="Times New Roman" w:hAnsi="Times New Roman" w:cs="Times New Roman"/>
        </w:rPr>
        <w:t xml:space="preserve">ve výši </w:t>
      </w:r>
      <w:r w:rsidR="00CF0D3B">
        <w:rPr>
          <w:rFonts w:ascii="Times New Roman" w:hAnsi="Times New Roman" w:cs="Times New Roman"/>
        </w:rPr>
        <w:t>3 000</w:t>
      </w:r>
      <w:r w:rsidRPr="00A813FD">
        <w:rPr>
          <w:rFonts w:ascii="Times New Roman" w:hAnsi="Times New Roman" w:cs="Times New Roman"/>
        </w:rPr>
        <w:t xml:space="preserve"> 000,- Kč, </w:t>
      </w:r>
      <w:r w:rsidR="00CF0D3B">
        <w:rPr>
          <w:rFonts w:ascii="Times New Roman" w:hAnsi="Times New Roman" w:cs="Times New Roman"/>
        </w:rPr>
        <w:t xml:space="preserve">ze </w:t>
      </w:r>
      <w:r w:rsidR="00D17EED">
        <w:rPr>
          <w:rFonts w:ascii="Times New Roman" w:hAnsi="Times New Roman" w:cs="Times New Roman"/>
        </w:rPr>
        <w:t>S</w:t>
      </w:r>
      <w:r w:rsidR="00CF0D3B">
        <w:rPr>
          <w:rFonts w:ascii="Times New Roman" w:hAnsi="Times New Roman" w:cs="Times New Roman"/>
        </w:rPr>
        <w:t xml:space="preserve">tátního fondu kultury </w:t>
      </w:r>
      <w:r w:rsidR="00D17EED">
        <w:rPr>
          <w:rFonts w:ascii="Times New Roman" w:hAnsi="Times New Roman" w:cs="Times New Roman"/>
        </w:rPr>
        <w:t xml:space="preserve">ČR </w:t>
      </w:r>
      <w:r w:rsidR="00CF0D3B">
        <w:rPr>
          <w:rFonts w:ascii="Times New Roman" w:hAnsi="Times New Roman" w:cs="Times New Roman"/>
        </w:rPr>
        <w:t>80 000</w:t>
      </w:r>
      <w:r w:rsidRPr="00A813FD">
        <w:rPr>
          <w:rFonts w:ascii="Times New Roman" w:hAnsi="Times New Roman" w:cs="Times New Roman"/>
        </w:rPr>
        <w:t>,- Kč</w:t>
      </w:r>
      <w:r w:rsidR="00D17EED">
        <w:rPr>
          <w:rFonts w:ascii="Times New Roman" w:hAnsi="Times New Roman" w:cs="Times New Roman"/>
        </w:rPr>
        <w:t>,</w:t>
      </w:r>
      <w:r w:rsidR="00CF0D3B">
        <w:rPr>
          <w:rFonts w:ascii="Times New Roman" w:hAnsi="Times New Roman" w:cs="Times New Roman"/>
        </w:rPr>
        <w:t xml:space="preserve"> </w:t>
      </w:r>
      <w:r w:rsidR="00CF0D3B" w:rsidRPr="00CF0D3B">
        <w:rPr>
          <w:rFonts w:ascii="Times New Roman" w:hAnsi="Times New Roman" w:cs="Times New Roman"/>
        </w:rPr>
        <w:t>dotace z Moravskoslezského kraje ve výši 1</w:t>
      </w:r>
      <w:r w:rsidR="00CF0D3B">
        <w:rPr>
          <w:rFonts w:ascii="Times New Roman" w:hAnsi="Times New Roman" w:cs="Times New Roman"/>
        </w:rPr>
        <w:t> </w:t>
      </w:r>
      <w:r w:rsidR="00CF0D3B" w:rsidRPr="00CF0D3B">
        <w:rPr>
          <w:rFonts w:ascii="Times New Roman" w:hAnsi="Times New Roman" w:cs="Times New Roman"/>
        </w:rPr>
        <w:t>000</w:t>
      </w:r>
      <w:r w:rsidR="00CF0D3B">
        <w:rPr>
          <w:rFonts w:ascii="Times New Roman" w:hAnsi="Times New Roman" w:cs="Times New Roman"/>
        </w:rPr>
        <w:t xml:space="preserve"> 000,- Kč </w:t>
      </w:r>
      <w:r w:rsidR="00CF0D3B" w:rsidRPr="00CF0D3B">
        <w:rPr>
          <w:rFonts w:ascii="Times New Roman" w:hAnsi="Times New Roman" w:cs="Times New Roman"/>
        </w:rPr>
        <w:t>,</w:t>
      </w:r>
      <w:r w:rsidR="00CF0D3B">
        <w:rPr>
          <w:rFonts w:ascii="Times New Roman" w:hAnsi="Times New Roman" w:cs="Times New Roman"/>
        </w:rPr>
        <w:t xml:space="preserve"> z fondů Evropské unie ve výši 1 289 000,- Kč</w:t>
      </w:r>
      <w:r w:rsidR="00D17EED">
        <w:rPr>
          <w:rFonts w:ascii="Times New Roman" w:hAnsi="Times New Roman" w:cs="Times New Roman"/>
        </w:rPr>
        <w:t xml:space="preserve">, galerie PLATO ve výši 200 000,-Kč, GESTOR 100 000,- Kč </w:t>
      </w:r>
      <w:r w:rsidRPr="00A813FD">
        <w:rPr>
          <w:rFonts w:ascii="Times New Roman" w:hAnsi="Times New Roman" w:cs="Times New Roman"/>
        </w:rPr>
        <w:t xml:space="preserve">a krytí vlastními zdroji ve výši </w:t>
      </w:r>
      <w:r w:rsidR="00D17EED">
        <w:rPr>
          <w:rFonts w:ascii="Times New Roman" w:hAnsi="Times New Roman" w:cs="Times New Roman"/>
        </w:rPr>
        <w:t>2</w:t>
      </w:r>
      <w:r w:rsidRPr="00A813FD">
        <w:rPr>
          <w:rFonts w:ascii="Times New Roman" w:hAnsi="Times New Roman" w:cs="Times New Roman"/>
        </w:rPr>
        <w:t xml:space="preserve">00 000,- Kč. Požadovaná dotace </w:t>
      </w:r>
      <w:r w:rsidRPr="00DB4239">
        <w:rPr>
          <w:rFonts w:ascii="Times New Roman" w:hAnsi="Times New Roman" w:cs="Times New Roman"/>
          <w:b/>
          <w:bCs/>
        </w:rPr>
        <w:t xml:space="preserve">ve výši </w:t>
      </w:r>
      <w:r w:rsidR="00CF0D3B" w:rsidRPr="00DB4239">
        <w:rPr>
          <w:rFonts w:ascii="Times New Roman" w:hAnsi="Times New Roman" w:cs="Times New Roman"/>
          <w:b/>
          <w:bCs/>
        </w:rPr>
        <w:t xml:space="preserve">250 000,- </w:t>
      </w:r>
      <w:r w:rsidRPr="00DB4239">
        <w:rPr>
          <w:rFonts w:ascii="Times New Roman" w:hAnsi="Times New Roman" w:cs="Times New Roman"/>
          <w:b/>
          <w:bCs/>
        </w:rPr>
        <w:t>Kč</w:t>
      </w:r>
      <w:r w:rsidRPr="00A813FD">
        <w:rPr>
          <w:rFonts w:ascii="Times New Roman" w:hAnsi="Times New Roman" w:cs="Times New Roman"/>
        </w:rPr>
        <w:t xml:space="preserve"> by měla být použita na </w:t>
      </w:r>
      <w:r w:rsidR="00CF0D3B">
        <w:rPr>
          <w:rFonts w:ascii="Times New Roman" w:hAnsi="Times New Roman" w:cs="Times New Roman"/>
        </w:rPr>
        <w:t>dopravu uměleckých děl, honorář</w:t>
      </w:r>
      <w:r w:rsidR="00D17EED">
        <w:rPr>
          <w:rFonts w:ascii="Times New Roman" w:hAnsi="Times New Roman" w:cs="Times New Roman"/>
        </w:rPr>
        <w:t>e</w:t>
      </w:r>
      <w:r w:rsidR="00CF0D3B">
        <w:rPr>
          <w:rFonts w:ascii="Times New Roman" w:hAnsi="Times New Roman" w:cs="Times New Roman"/>
        </w:rPr>
        <w:t xml:space="preserve">, propagaci </w:t>
      </w:r>
      <w:proofErr w:type="gramStart"/>
      <w:r w:rsidR="00CF0D3B">
        <w:rPr>
          <w:rFonts w:ascii="Times New Roman" w:hAnsi="Times New Roman" w:cs="Times New Roman"/>
        </w:rPr>
        <w:t>a</w:t>
      </w:r>
      <w:r w:rsidR="00DB4239">
        <w:rPr>
          <w:rFonts w:ascii="Times New Roman" w:hAnsi="Times New Roman" w:cs="Times New Roman"/>
        </w:rPr>
        <w:t> </w:t>
      </w:r>
      <w:r w:rsidR="00CF0D3B">
        <w:rPr>
          <w:rFonts w:ascii="Times New Roman" w:hAnsi="Times New Roman" w:cs="Times New Roman"/>
        </w:rPr>
        <w:t xml:space="preserve"> služby</w:t>
      </w:r>
      <w:proofErr w:type="gramEnd"/>
      <w:r w:rsidR="00CF0D3B">
        <w:rPr>
          <w:rFonts w:ascii="Times New Roman" w:hAnsi="Times New Roman" w:cs="Times New Roman"/>
        </w:rPr>
        <w:t xml:space="preserve"> produkce, překladatelů, tvorba doprovodných programů a kurátorský tým. </w:t>
      </w:r>
    </w:p>
    <w:p w14:paraId="54D4D05A" w14:textId="77777777" w:rsidR="00CF0D3B" w:rsidRDefault="00CF0D3B" w:rsidP="00A813FD">
      <w:pPr>
        <w:pStyle w:val="Odstavecseseznamem"/>
        <w:spacing w:after="0" w:line="259" w:lineRule="auto"/>
        <w:ind w:left="284"/>
        <w:jc w:val="both"/>
        <w:rPr>
          <w:rFonts w:ascii="Times New Roman" w:hAnsi="Times New Roman" w:cs="Times New Roman"/>
        </w:rPr>
      </w:pPr>
    </w:p>
    <w:p w14:paraId="2348F1AB" w14:textId="6ECD62B6" w:rsidR="008A60E4" w:rsidRDefault="008A60E4" w:rsidP="002F4D58">
      <w:pPr>
        <w:spacing w:after="120"/>
        <w:jc w:val="both"/>
        <w:rPr>
          <w:rFonts w:ascii="Arial" w:hAnsi="Arial" w:cs="Arial"/>
          <w:b/>
        </w:rPr>
      </w:pPr>
      <w:r w:rsidRPr="00822A3B">
        <w:rPr>
          <w:rFonts w:ascii="Arial" w:hAnsi="Arial" w:cs="Arial"/>
          <w:b/>
        </w:rPr>
        <w:t>Stanovisko komise kultury rady města</w:t>
      </w:r>
      <w:r w:rsidR="00477431">
        <w:rPr>
          <w:rFonts w:ascii="Arial" w:hAnsi="Arial" w:cs="Arial"/>
          <w:b/>
        </w:rPr>
        <w:t xml:space="preserve"> </w:t>
      </w:r>
    </w:p>
    <w:p w14:paraId="35292EDD" w14:textId="43050ACF" w:rsidR="00B45DE5" w:rsidRDefault="00B45DE5" w:rsidP="00B45DE5">
      <w:pPr>
        <w:spacing w:after="120" w:line="240" w:lineRule="auto"/>
        <w:jc w:val="both"/>
        <w:rPr>
          <w:rFonts w:ascii="Times New Roman" w:hAnsi="Times New Roman" w:cs="Times New Roman"/>
        </w:rPr>
      </w:pPr>
      <w:bookmarkStart w:id="11" w:name="_Hlk72831490"/>
      <w:r>
        <w:rPr>
          <w:rFonts w:ascii="Times New Roman" w:hAnsi="Times New Roman" w:cs="Times New Roman"/>
        </w:rPr>
        <w:t xml:space="preserve">Všechny čtyři žádosti byly </w:t>
      </w:r>
      <w:bookmarkEnd w:id="11"/>
      <w:r>
        <w:rPr>
          <w:rFonts w:ascii="Times New Roman" w:hAnsi="Times New Roman" w:cs="Times New Roman"/>
        </w:rPr>
        <w:t>projednán</w:t>
      </w:r>
      <w:r w:rsidR="0079573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komisí kultury</w:t>
      </w:r>
      <w:r w:rsidR="00795734">
        <w:rPr>
          <w:rFonts w:ascii="Times New Roman" w:hAnsi="Times New Roman" w:cs="Times New Roman"/>
        </w:rPr>
        <w:t xml:space="preserve"> rady města (dále také jen </w:t>
      </w:r>
      <w:r w:rsidR="00795734" w:rsidRPr="00C562ED">
        <w:rPr>
          <w:rFonts w:ascii="Times New Roman" w:hAnsi="Times New Roman" w:cs="Times New Roman"/>
        </w:rPr>
        <w:t>„</w:t>
      </w:r>
      <w:r w:rsidR="00795734">
        <w:rPr>
          <w:rFonts w:ascii="Times New Roman" w:hAnsi="Times New Roman" w:cs="Times New Roman"/>
        </w:rPr>
        <w:t>komise</w:t>
      </w:r>
      <w:r w:rsidR="00795734" w:rsidRPr="00C562ED">
        <w:rPr>
          <w:rFonts w:ascii="Times New Roman" w:hAnsi="Times New Roman" w:cs="Times New Roman"/>
        </w:rPr>
        <w:t>“</w:t>
      </w:r>
      <w:r w:rsidR="00795734">
        <w:rPr>
          <w:rFonts w:ascii="Times New Roman" w:hAnsi="Times New Roman" w:cs="Times New Roman"/>
        </w:rPr>
        <w:t>) na</w:t>
      </w:r>
      <w:r>
        <w:rPr>
          <w:rFonts w:ascii="Times New Roman" w:hAnsi="Times New Roman" w:cs="Times New Roman"/>
        </w:rPr>
        <w:t xml:space="preserve"> zasedání dne 03.04.2023.</w:t>
      </w:r>
    </w:p>
    <w:p w14:paraId="4DF3E31E" w14:textId="28575382" w:rsidR="00B45DE5" w:rsidRDefault="001D1201" w:rsidP="00B45DE5">
      <w:pPr>
        <w:pStyle w:val="Odstavecseseznamem"/>
        <w:numPr>
          <w:ilvl w:val="0"/>
          <w:numId w:val="15"/>
        </w:numPr>
        <w:spacing w:before="120" w:after="0"/>
        <w:ind w:left="284" w:hanging="284"/>
        <w:jc w:val="both"/>
        <w:rPr>
          <w:rFonts w:ascii="Times New Roman" w:hAnsi="Times New Roman" w:cs="Times New Roman"/>
          <w:bCs/>
        </w:rPr>
      </w:pPr>
      <w:r w:rsidRPr="00627FE2">
        <w:rPr>
          <w:rFonts w:ascii="Times New Roman" w:hAnsi="Times New Roman" w:cs="Times New Roman"/>
          <w:bCs/>
        </w:rPr>
        <w:t xml:space="preserve">Komise </w:t>
      </w:r>
      <w:r w:rsidRPr="001D1201">
        <w:rPr>
          <w:rFonts w:ascii="Times New Roman" w:hAnsi="Times New Roman" w:cs="Times New Roman"/>
          <w:b/>
        </w:rPr>
        <w:t>ne</w:t>
      </w:r>
      <w:r w:rsidRPr="00627FE2">
        <w:rPr>
          <w:rFonts w:ascii="Times New Roman" w:hAnsi="Times New Roman" w:cs="Times New Roman"/>
          <w:b/>
        </w:rPr>
        <w:t>doporučuje poskytnout</w:t>
      </w:r>
      <w:r>
        <w:rPr>
          <w:rFonts w:ascii="Times New Roman" w:hAnsi="Times New Roman" w:cs="Times New Roman"/>
          <w:b/>
        </w:rPr>
        <w:t xml:space="preserve"> dotaci </w:t>
      </w:r>
      <w:r w:rsidR="00B45DE5">
        <w:rPr>
          <w:rFonts w:ascii="Times New Roman" w:hAnsi="Times New Roman" w:cs="Times New Roman"/>
          <w:b/>
        </w:rPr>
        <w:t xml:space="preserve">společnosti </w:t>
      </w:r>
      <w:proofErr w:type="spellStart"/>
      <w:r w:rsidR="00B45DE5">
        <w:rPr>
          <w:rFonts w:ascii="Times New Roman" w:hAnsi="Times New Roman" w:cs="Times New Roman"/>
          <w:b/>
        </w:rPr>
        <w:t>Regem</w:t>
      </w:r>
      <w:proofErr w:type="spellEnd"/>
      <w:r w:rsidR="00B45DE5">
        <w:rPr>
          <w:rFonts w:ascii="Times New Roman" w:hAnsi="Times New Roman" w:cs="Times New Roman"/>
          <w:b/>
        </w:rPr>
        <w:t xml:space="preserve"> </w:t>
      </w:r>
      <w:proofErr w:type="spellStart"/>
      <w:r w:rsidR="00B45DE5">
        <w:rPr>
          <w:rFonts w:ascii="Times New Roman" w:hAnsi="Times New Roman" w:cs="Times New Roman"/>
          <w:b/>
        </w:rPr>
        <w:t>Records</w:t>
      </w:r>
      <w:proofErr w:type="spellEnd"/>
      <w:r w:rsidR="00B45DE5">
        <w:rPr>
          <w:rFonts w:ascii="Times New Roman" w:hAnsi="Times New Roman" w:cs="Times New Roman"/>
          <w:b/>
        </w:rPr>
        <w:t xml:space="preserve"> and </w:t>
      </w:r>
      <w:proofErr w:type="spellStart"/>
      <w:r w:rsidR="00B45DE5">
        <w:rPr>
          <w:rFonts w:ascii="Times New Roman" w:hAnsi="Times New Roman" w:cs="Times New Roman"/>
          <w:b/>
        </w:rPr>
        <w:t>Production</w:t>
      </w:r>
      <w:proofErr w:type="spellEnd"/>
      <w:r w:rsidR="00B45DE5">
        <w:rPr>
          <w:rFonts w:ascii="Times New Roman" w:hAnsi="Times New Roman" w:cs="Times New Roman"/>
          <w:b/>
        </w:rPr>
        <w:t xml:space="preserve"> s.r.o., </w:t>
      </w:r>
      <w:r w:rsidR="00B45DE5" w:rsidRPr="00B45DE5">
        <w:rPr>
          <w:rFonts w:ascii="Times New Roman" w:hAnsi="Times New Roman" w:cs="Times New Roman"/>
          <w:bCs/>
        </w:rPr>
        <w:t>na projekt Ostrava Žije</w:t>
      </w:r>
      <w:r w:rsidR="00315E69">
        <w:rPr>
          <w:rFonts w:ascii="Times New Roman" w:hAnsi="Times New Roman" w:cs="Times New Roman"/>
          <w:bCs/>
        </w:rPr>
        <w:t>.</w:t>
      </w:r>
    </w:p>
    <w:p w14:paraId="67887B90" w14:textId="6012AA1C" w:rsidR="001D1201" w:rsidRDefault="001D1201" w:rsidP="001D1201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Př</w:t>
      </w:r>
      <w:r w:rsidRPr="00627FE2">
        <w:rPr>
          <w:rFonts w:ascii="Times New Roman" w:hAnsi="Times New Roman" w:cs="Times New Roman"/>
          <w:bCs/>
        </w:rPr>
        <w:t xml:space="preserve">i hodnocení kvalitativních kritérií stanovených </w:t>
      </w:r>
      <w:bookmarkStart w:id="12" w:name="_Hlk131494618"/>
      <w:r w:rsidRPr="00627FE2">
        <w:rPr>
          <w:rFonts w:ascii="Times New Roman" w:hAnsi="Times New Roman" w:cs="Times New Roman"/>
          <w:bCs/>
        </w:rPr>
        <w:t xml:space="preserve">Programem podpory </w:t>
      </w:r>
      <w:r>
        <w:rPr>
          <w:rFonts w:ascii="Times New Roman" w:hAnsi="Times New Roman" w:cs="Times New Roman"/>
          <w:bCs/>
        </w:rPr>
        <w:t>ku</w:t>
      </w:r>
      <w:r w:rsidRPr="00C562ED">
        <w:rPr>
          <w:rFonts w:ascii="Times New Roman" w:hAnsi="Times New Roman" w:cs="Times New Roman"/>
        </w:rPr>
        <w:t xml:space="preserve">ltury a zachování kulturního dědictví na území statutárního města Ostrava v letech 2021–2024 (dále také jen </w:t>
      </w:r>
      <w:bookmarkStart w:id="13" w:name="_Hlk132696647"/>
      <w:r w:rsidRPr="00C562ED">
        <w:rPr>
          <w:rFonts w:ascii="Times New Roman" w:hAnsi="Times New Roman" w:cs="Times New Roman"/>
        </w:rPr>
        <w:t>„</w:t>
      </w:r>
      <w:bookmarkEnd w:id="13"/>
      <w:r w:rsidRPr="00C562ED">
        <w:rPr>
          <w:rFonts w:ascii="Times New Roman" w:hAnsi="Times New Roman" w:cs="Times New Roman"/>
        </w:rPr>
        <w:t>Program podpory“)</w:t>
      </w:r>
      <w:r>
        <w:rPr>
          <w:rFonts w:ascii="Times New Roman" w:hAnsi="Times New Roman" w:cs="Times New Roman"/>
        </w:rPr>
        <w:t xml:space="preserve"> </w:t>
      </w:r>
      <w:bookmarkEnd w:id="12"/>
      <w:r w:rsidRPr="00627FE2">
        <w:rPr>
          <w:rFonts w:ascii="Times New Roman" w:hAnsi="Times New Roman" w:cs="Times New Roman"/>
          <w:bCs/>
        </w:rPr>
        <w:t xml:space="preserve">získal projekt </w:t>
      </w:r>
      <w:r w:rsidR="00B45DE5">
        <w:rPr>
          <w:rFonts w:ascii="Times New Roman" w:hAnsi="Times New Roman" w:cs="Times New Roman"/>
          <w:bCs/>
        </w:rPr>
        <w:t>45</w:t>
      </w:r>
      <w:r>
        <w:rPr>
          <w:rFonts w:ascii="Times New Roman" w:hAnsi="Times New Roman" w:cs="Times New Roman"/>
          <w:bCs/>
        </w:rPr>
        <w:t xml:space="preserve"> </w:t>
      </w:r>
      <w:r w:rsidRPr="00627FE2">
        <w:rPr>
          <w:rFonts w:ascii="Times New Roman" w:hAnsi="Times New Roman" w:cs="Times New Roman"/>
          <w:bCs/>
        </w:rPr>
        <w:t>bodů</w:t>
      </w:r>
      <w:r>
        <w:rPr>
          <w:rFonts w:ascii="Times New Roman" w:hAnsi="Times New Roman" w:cs="Times New Roman"/>
          <w:bCs/>
        </w:rPr>
        <w:t xml:space="preserve">. Bodová hranice byla komisí stanovena na </w:t>
      </w:r>
      <w:r w:rsidRPr="00DB4239">
        <w:rPr>
          <w:rFonts w:ascii="Times New Roman" w:hAnsi="Times New Roman" w:cs="Times New Roman"/>
          <w:bCs/>
        </w:rPr>
        <w:t>6</w:t>
      </w:r>
      <w:r w:rsidR="00B45DE5" w:rsidRPr="00DB4239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bodů</w:t>
      </w:r>
      <w:r w:rsidRPr="00627FE2">
        <w:rPr>
          <w:rFonts w:ascii="Times New Roman" w:hAnsi="Times New Roman" w:cs="Times New Roman"/>
          <w:bCs/>
        </w:rPr>
        <w:t xml:space="preserve">. </w:t>
      </w:r>
    </w:p>
    <w:p w14:paraId="2CFB454B" w14:textId="4A6D0F3D" w:rsidR="00B45DE5" w:rsidRDefault="001E5E9A" w:rsidP="00A72F87">
      <w:pPr>
        <w:pStyle w:val="Odstavecseseznamem"/>
        <w:numPr>
          <w:ilvl w:val="0"/>
          <w:numId w:val="3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Cs/>
        </w:rPr>
      </w:pPr>
      <w:r w:rsidRPr="00B45DE5">
        <w:rPr>
          <w:rFonts w:ascii="Times New Roman" w:hAnsi="Times New Roman" w:cs="Times New Roman"/>
          <w:bCs/>
        </w:rPr>
        <w:t xml:space="preserve">Komise </w:t>
      </w:r>
      <w:r w:rsidRPr="00B45DE5">
        <w:rPr>
          <w:rFonts w:ascii="Times New Roman" w:hAnsi="Times New Roman" w:cs="Times New Roman"/>
          <w:b/>
        </w:rPr>
        <w:t>doporučuje poskytnout dotaci</w:t>
      </w:r>
      <w:r w:rsidRPr="00B45DE5">
        <w:rPr>
          <w:rFonts w:ascii="Times New Roman" w:hAnsi="Times New Roman" w:cs="Times New Roman"/>
          <w:bCs/>
        </w:rPr>
        <w:t xml:space="preserve"> </w:t>
      </w:r>
      <w:r w:rsidR="00B45DE5" w:rsidRPr="00442FFD">
        <w:rPr>
          <w:rFonts w:ascii="Times New Roman" w:hAnsi="Times New Roman" w:cs="Times New Roman"/>
          <w:b/>
          <w:highlight w:val="black"/>
        </w:rPr>
        <w:t>Mgr. MgA. Kristýně Slezákové, Ph.D.</w:t>
      </w:r>
      <w:r w:rsidR="00B45DE5" w:rsidRPr="00B45DE5">
        <w:rPr>
          <w:rFonts w:ascii="Times New Roman" w:hAnsi="Times New Roman" w:cs="Times New Roman"/>
          <w:bCs/>
        </w:rPr>
        <w:t xml:space="preserve">, </w:t>
      </w:r>
      <w:r w:rsidR="008D79B7">
        <w:rPr>
          <w:rFonts w:ascii="Times New Roman" w:hAnsi="Times New Roman" w:cs="Times New Roman"/>
          <w:b/>
        </w:rPr>
        <w:t xml:space="preserve">ve výši 50 000,- Kč </w:t>
      </w:r>
      <w:r w:rsidR="00B45DE5" w:rsidRPr="00B45DE5">
        <w:rPr>
          <w:rFonts w:ascii="Times New Roman" w:hAnsi="Times New Roman" w:cs="Times New Roman"/>
          <w:bCs/>
        </w:rPr>
        <w:t>na realizaci projektu Splynutí hudby, tance a jógy</w:t>
      </w:r>
      <w:r w:rsidR="00B45DE5">
        <w:rPr>
          <w:rFonts w:ascii="Times New Roman" w:hAnsi="Times New Roman" w:cs="Times New Roman"/>
          <w:bCs/>
        </w:rPr>
        <w:t>.</w:t>
      </w:r>
    </w:p>
    <w:p w14:paraId="6CE20511" w14:textId="51491A52" w:rsidR="00433E99" w:rsidRDefault="00627FE2" w:rsidP="00B45DE5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B45DE5">
        <w:rPr>
          <w:rFonts w:ascii="Times New Roman" w:hAnsi="Times New Roman" w:cs="Times New Roman"/>
          <w:bCs/>
        </w:rPr>
        <w:t>Př</w:t>
      </w:r>
      <w:r w:rsidR="009926CC" w:rsidRPr="00B45DE5">
        <w:rPr>
          <w:rFonts w:ascii="Times New Roman" w:hAnsi="Times New Roman" w:cs="Times New Roman"/>
          <w:bCs/>
        </w:rPr>
        <w:t xml:space="preserve">i hodnocení kvalitativních kritérií stanovených Programem podpory </w:t>
      </w:r>
      <w:r w:rsidR="001E5E9A" w:rsidRPr="00B45DE5">
        <w:rPr>
          <w:rFonts w:ascii="Times New Roman" w:hAnsi="Times New Roman" w:cs="Times New Roman"/>
          <w:bCs/>
        </w:rPr>
        <w:t xml:space="preserve">získal </w:t>
      </w:r>
      <w:r w:rsidR="001B081F" w:rsidRPr="00B45DE5">
        <w:rPr>
          <w:rFonts w:ascii="Times New Roman" w:hAnsi="Times New Roman" w:cs="Times New Roman"/>
          <w:bCs/>
        </w:rPr>
        <w:t xml:space="preserve">projekt </w:t>
      </w:r>
      <w:r w:rsidR="001D1201" w:rsidRPr="00B45DE5">
        <w:rPr>
          <w:rFonts w:ascii="Times New Roman" w:hAnsi="Times New Roman" w:cs="Times New Roman"/>
          <w:bCs/>
        </w:rPr>
        <w:t>6</w:t>
      </w:r>
      <w:r w:rsidR="00B45DE5">
        <w:rPr>
          <w:rFonts w:ascii="Times New Roman" w:hAnsi="Times New Roman" w:cs="Times New Roman"/>
          <w:bCs/>
        </w:rPr>
        <w:t>3</w:t>
      </w:r>
      <w:r w:rsidR="00C562ED" w:rsidRPr="00B45DE5">
        <w:rPr>
          <w:rFonts w:ascii="Times New Roman" w:hAnsi="Times New Roman" w:cs="Times New Roman"/>
          <w:bCs/>
        </w:rPr>
        <w:t xml:space="preserve"> </w:t>
      </w:r>
      <w:r w:rsidR="009926CC" w:rsidRPr="00B45DE5">
        <w:rPr>
          <w:rFonts w:ascii="Times New Roman" w:hAnsi="Times New Roman" w:cs="Times New Roman"/>
          <w:bCs/>
        </w:rPr>
        <w:t>bodů</w:t>
      </w:r>
      <w:r w:rsidR="00433E99" w:rsidRPr="00B45DE5">
        <w:rPr>
          <w:rFonts w:ascii="Times New Roman" w:hAnsi="Times New Roman" w:cs="Times New Roman"/>
          <w:bCs/>
        </w:rPr>
        <w:t xml:space="preserve">. Bodová hranice </w:t>
      </w:r>
      <w:r w:rsidR="009E4A33" w:rsidRPr="00B45DE5">
        <w:rPr>
          <w:rFonts w:ascii="Times New Roman" w:hAnsi="Times New Roman" w:cs="Times New Roman"/>
          <w:bCs/>
        </w:rPr>
        <w:t xml:space="preserve">byla </w:t>
      </w:r>
      <w:r w:rsidR="00433E99" w:rsidRPr="00B45DE5">
        <w:rPr>
          <w:rFonts w:ascii="Times New Roman" w:hAnsi="Times New Roman" w:cs="Times New Roman"/>
          <w:bCs/>
        </w:rPr>
        <w:t xml:space="preserve">komisí stanovena na </w:t>
      </w:r>
      <w:r w:rsidR="00433E99" w:rsidRPr="00DB4239">
        <w:rPr>
          <w:rFonts w:ascii="Times New Roman" w:hAnsi="Times New Roman" w:cs="Times New Roman"/>
          <w:bCs/>
        </w:rPr>
        <w:t>6</w:t>
      </w:r>
      <w:r w:rsidR="00B45DE5" w:rsidRPr="00DB4239">
        <w:rPr>
          <w:rFonts w:ascii="Times New Roman" w:hAnsi="Times New Roman" w:cs="Times New Roman"/>
          <w:bCs/>
        </w:rPr>
        <w:t>1</w:t>
      </w:r>
      <w:r w:rsidR="00433E99" w:rsidRPr="00795734">
        <w:rPr>
          <w:rFonts w:ascii="Times New Roman" w:hAnsi="Times New Roman" w:cs="Times New Roman"/>
          <w:bCs/>
        </w:rPr>
        <w:t xml:space="preserve"> </w:t>
      </w:r>
      <w:r w:rsidR="00433E99" w:rsidRPr="00B45DE5">
        <w:rPr>
          <w:rFonts w:ascii="Times New Roman" w:hAnsi="Times New Roman" w:cs="Times New Roman"/>
          <w:bCs/>
        </w:rPr>
        <w:t>bodů</w:t>
      </w:r>
      <w:r w:rsidR="009926CC" w:rsidRPr="00B45DE5">
        <w:rPr>
          <w:rFonts w:ascii="Times New Roman" w:hAnsi="Times New Roman" w:cs="Times New Roman"/>
          <w:bCs/>
        </w:rPr>
        <w:t xml:space="preserve">. </w:t>
      </w:r>
      <w:r w:rsidR="00433E99" w:rsidRPr="00B45DE5">
        <w:rPr>
          <w:rFonts w:ascii="Times New Roman" w:hAnsi="Times New Roman" w:cs="Times New Roman"/>
          <w:bCs/>
        </w:rPr>
        <w:t>V kontextu s hodnocením projektů, které byly předloženy a hodnoceny v rámci řádného výběrového řízení</w:t>
      </w:r>
      <w:r w:rsidR="00C225A5">
        <w:rPr>
          <w:rFonts w:ascii="Times New Roman" w:hAnsi="Times New Roman" w:cs="Times New Roman"/>
          <w:bCs/>
        </w:rPr>
        <w:t>,</w:t>
      </w:r>
      <w:r w:rsidR="00433E99" w:rsidRPr="00B45DE5">
        <w:rPr>
          <w:rFonts w:ascii="Times New Roman" w:hAnsi="Times New Roman" w:cs="Times New Roman"/>
          <w:bCs/>
        </w:rPr>
        <w:t xml:space="preserve"> komise doporučuje poskytnout nižší částku oproti požadavku.</w:t>
      </w:r>
    </w:p>
    <w:p w14:paraId="7F375096" w14:textId="63C60CC8" w:rsidR="00315E69" w:rsidRDefault="00B45DE5" w:rsidP="00A72F87">
      <w:pPr>
        <w:pStyle w:val="Odstavecseseznamem"/>
        <w:numPr>
          <w:ilvl w:val="0"/>
          <w:numId w:val="3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Cs/>
        </w:rPr>
      </w:pPr>
      <w:r w:rsidRPr="00B45DE5">
        <w:rPr>
          <w:rFonts w:ascii="Times New Roman" w:hAnsi="Times New Roman" w:cs="Times New Roman"/>
          <w:bCs/>
        </w:rPr>
        <w:t xml:space="preserve">Komise </w:t>
      </w:r>
      <w:r w:rsidRPr="00B45DE5">
        <w:rPr>
          <w:rFonts w:ascii="Times New Roman" w:hAnsi="Times New Roman" w:cs="Times New Roman"/>
          <w:b/>
        </w:rPr>
        <w:t>doporučuje poskytnout dotaci</w:t>
      </w:r>
      <w:r w:rsidRPr="00B45DE5">
        <w:rPr>
          <w:rFonts w:ascii="Times New Roman" w:hAnsi="Times New Roman" w:cs="Times New Roman"/>
          <w:bCs/>
        </w:rPr>
        <w:t xml:space="preserve"> </w:t>
      </w:r>
      <w:r w:rsidRPr="00315E69">
        <w:rPr>
          <w:rFonts w:ascii="Times New Roman" w:hAnsi="Times New Roman" w:cs="Times New Roman"/>
          <w:b/>
        </w:rPr>
        <w:t xml:space="preserve">spolku Ostravské centrum nové hudby, </w:t>
      </w:r>
      <w:proofErr w:type="spellStart"/>
      <w:r w:rsidRPr="00315E69">
        <w:rPr>
          <w:rFonts w:ascii="Times New Roman" w:hAnsi="Times New Roman" w:cs="Times New Roman"/>
          <w:b/>
        </w:rPr>
        <w:t>z.s</w:t>
      </w:r>
      <w:proofErr w:type="spellEnd"/>
      <w:r w:rsidRPr="00315E69">
        <w:rPr>
          <w:rFonts w:ascii="Times New Roman" w:hAnsi="Times New Roman" w:cs="Times New Roman"/>
          <w:b/>
        </w:rPr>
        <w:t>.</w:t>
      </w:r>
      <w:r w:rsidRPr="00B45DE5">
        <w:rPr>
          <w:rFonts w:ascii="Times New Roman" w:hAnsi="Times New Roman" w:cs="Times New Roman"/>
          <w:bCs/>
        </w:rPr>
        <w:t xml:space="preserve">, </w:t>
      </w:r>
      <w:r w:rsidR="008D79B7">
        <w:rPr>
          <w:rFonts w:ascii="Times New Roman" w:hAnsi="Times New Roman" w:cs="Times New Roman"/>
          <w:b/>
        </w:rPr>
        <w:t xml:space="preserve">ve výši 100 000,- Kč </w:t>
      </w:r>
      <w:r w:rsidRPr="00B45DE5">
        <w:rPr>
          <w:rFonts w:ascii="Times New Roman" w:hAnsi="Times New Roman" w:cs="Times New Roman"/>
          <w:bCs/>
        </w:rPr>
        <w:t xml:space="preserve">na projekt Ostravské stopy v New Yorku </w:t>
      </w:r>
    </w:p>
    <w:p w14:paraId="0DB76ABD" w14:textId="7C839DA4" w:rsidR="00B45DE5" w:rsidRDefault="00B45DE5" w:rsidP="00315E69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B45DE5">
        <w:rPr>
          <w:rFonts w:ascii="Times New Roman" w:hAnsi="Times New Roman" w:cs="Times New Roman"/>
          <w:bCs/>
        </w:rPr>
        <w:lastRenderedPageBreak/>
        <w:t xml:space="preserve">Při hodnocení kvalitativních kritérií stanovených Programem podpory získal projekt </w:t>
      </w:r>
      <w:r w:rsidR="00315E69">
        <w:rPr>
          <w:rFonts w:ascii="Times New Roman" w:hAnsi="Times New Roman" w:cs="Times New Roman"/>
          <w:bCs/>
        </w:rPr>
        <w:t>72</w:t>
      </w:r>
      <w:r w:rsidRPr="00B45DE5">
        <w:rPr>
          <w:rFonts w:ascii="Times New Roman" w:hAnsi="Times New Roman" w:cs="Times New Roman"/>
          <w:bCs/>
        </w:rPr>
        <w:t xml:space="preserve"> bodů. Bodová hranice byla komisí stanovena </w:t>
      </w:r>
      <w:r w:rsidRPr="00DB4239">
        <w:rPr>
          <w:rFonts w:ascii="Times New Roman" w:hAnsi="Times New Roman" w:cs="Times New Roman"/>
          <w:bCs/>
        </w:rPr>
        <w:t xml:space="preserve">na 61 </w:t>
      </w:r>
      <w:r w:rsidRPr="00B45DE5">
        <w:rPr>
          <w:rFonts w:ascii="Times New Roman" w:hAnsi="Times New Roman" w:cs="Times New Roman"/>
          <w:bCs/>
        </w:rPr>
        <w:t>bodů. V kontextu s hodnocením projektů, které byly předloženy a hodnoceny v rámci řádného výběrového řízení</w:t>
      </w:r>
      <w:r w:rsidR="00C225A5">
        <w:rPr>
          <w:rFonts w:ascii="Times New Roman" w:hAnsi="Times New Roman" w:cs="Times New Roman"/>
          <w:bCs/>
        </w:rPr>
        <w:t>,</w:t>
      </w:r>
      <w:r w:rsidRPr="00B45DE5">
        <w:rPr>
          <w:rFonts w:ascii="Times New Roman" w:hAnsi="Times New Roman" w:cs="Times New Roman"/>
          <w:bCs/>
        </w:rPr>
        <w:t xml:space="preserve"> komise doporučuje poskytnout nižší částku oproti požadavku.</w:t>
      </w:r>
    </w:p>
    <w:p w14:paraId="52051F80" w14:textId="7976BBAC" w:rsidR="00B45DE5" w:rsidRPr="00B45DE5" w:rsidRDefault="00B45DE5" w:rsidP="00A72F87">
      <w:pPr>
        <w:pStyle w:val="Odstavecseseznamem"/>
        <w:numPr>
          <w:ilvl w:val="0"/>
          <w:numId w:val="3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bCs/>
        </w:rPr>
      </w:pPr>
      <w:r w:rsidRPr="00B45DE5">
        <w:rPr>
          <w:rFonts w:ascii="Times New Roman" w:hAnsi="Times New Roman" w:cs="Times New Roman"/>
          <w:bCs/>
        </w:rPr>
        <w:t xml:space="preserve">Komise </w:t>
      </w:r>
      <w:r w:rsidRPr="00315E69">
        <w:rPr>
          <w:rFonts w:ascii="Times New Roman" w:hAnsi="Times New Roman" w:cs="Times New Roman"/>
          <w:b/>
        </w:rPr>
        <w:t>doporučuje poskytnout dotac</w:t>
      </w:r>
      <w:r w:rsidR="00315E69">
        <w:rPr>
          <w:rFonts w:ascii="Times New Roman" w:hAnsi="Times New Roman" w:cs="Times New Roman"/>
          <w:b/>
        </w:rPr>
        <w:t>i</w:t>
      </w:r>
      <w:r w:rsidR="00315E69" w:rsidRPr="00315E69">
        <w:rPr>
          <w:rFonts w:ascii="Times New Roman" w:hAnsi="Times New Roman" w:cs="Times New Roman"/>
          <w:b/>
          <w:bCs/>
        </w:rPr>
        <w:t xml:space="preserve"> Společnosti Jindřicha Chalupeckého, </w:t>
      </w:r>
      <w:proofErr w:type="spellStart"/>
      <w:r w:rsidR="00315E69" w:rsidRPr="00315E69">
        <w:rPr>
          <w:rFonts w:ascii="Times New Roman" w:hAnsi="Times New Roman" w:cs="Times New Roman"/>
          <w:b/>
          <w:bCs/>
        </w:rPr>
        <w:t>z.s</w:t>
      </w:r>
      <w:proofErr w:type="spellEnd"/>
      <w:r w:rsidR="00315E69" w:rsidRPr="00315E69">
        <w:rPr>
          <w:rFonts w:ascii="Times New Roman" w:hAnsi="Times New Roman" w:cs="Times New Roman"/>
          <w:b/>
          <w:bCs/>
        </w:rPr>
        <w:t>.,</w:t>
      </w:r>
      <w:r w:rsidR="008D79B7" w:rsidRPr="008D79B7">
        <w:rPr>
          <w:rFonts w:ascii="Times New Roman" w:hAnsi="Times New Roman" w:cs="Times New Roman"/>
          <w:b/>
        </w:rPr>
        <w:t xml:space="preserve"> </w:t>
      </w:r>
      <w:r w:rsidR="008D79B7">
        <w:rPr>
          <w:rFonts w:ascii="Times New Roman" w:hAnsi="Times New Roman" w:cs="Times New Roman"/>
          <w:b/>
        </w:rPr>
        <w:t>ve výši 180 000,- Kč</w:t>
      </w:r>
      <w:r w:rsidR="00315E69" w:rsidRPr="00315E69">
        <w:rPr>
          <w:rFonts w:ascii="Times New Roman" w:hAnsi="Times New Roman" w:cs="Times New Roman"/>
          <w:b/>
          <w:bCs/>
        </w:rPr>
        <w:t xml:space="preserve"> </w:t>
      </w:r>
      <w:r w:rsidR="00315E69" w:rsidRPr="00315E69">
        <w:rPr>
          <w:rFonts w:ascii="Times New Roman" w:hAnsi="Times New Roman" w:cs="Times New Roman"/>
          <w:bCs/>
        </w:rPr>
        <w:t>na projekt Cena Jindřicha Chalupeckého 2023</w:t>
      </w:r>
      <w:r w:rsidR="00315E69">
        <w:rPr>
          <w:rFonts w:ascii="Times New Roman" w:hAnsi="Times New Roman" w:cs="Times New Roman"/>
          <w:bCs/>
        </w:rPr>
        <w:t>.</w:t>
      </w:r>
    </w:p>
    <w:p w14:paraId="42DC3321" w14:textId="6043A552" w:rsidR="00B45DE5" w:rsidRPr="007F65F1" w:rsidRDefault="00B45DE5" w:rsidP="00B45DE5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B45DE5">
        <w:rPr>
          <w:rFonts w:ascii="Times New Roman" w:hAnsi="Times New Roman" w:cs="Times New Roman"/>
          <w:bCs/>
        </w:rPr>
        <w:t xml:space="preserve">Při hodnocení kvalitativních kritérií stanovených Programem podpory získal projekt </w:t>
      </w:r>
      <w:r w:rsidR="00315E69">
        <w:rPr>
          <w:rFonts w:ascii="Times New Roman" w:hAnsi="Times New Roman" w:cs="Times New Roman"/>
          <w:bCs/>
        </w:rPr>
        <w:t>80</w:t>
      </w:r>
      <w:r w:rsidRPr="00B45DE5">
        <w:rPr>
          <w:rFonts w:ascii="Times New Roman" w:hAnsi="Times New Roman" w:cs="Times New Roman"/>
          <w:bCs/>
        </w:rPr>
        <w:t xml:space="preserve"> bodů. Bodová hranice byla komisí stanovena na </w:t>
      </w:r>
      <w:r w:rsidRPr="00DB4239">
        <w:rPr>
          <w:rFonts w:ascii="Times New Roman" w:hAnsi="Times New Roman" w:cs="Times New Roman"/>
          <w:bCs/>
        </w:rPr>
        <w:t>61</w:t>
      </w:r>
      <w:r w:rsidRPr="00B45DE5">
        <w:rPr>
          <w:rFonts w:ascii="Times New Roman" w:hAnsi="Times New Roman" w:cs="Times New Roman"/>
          <w:bCs/>
        </w:rPr>
        <w:t xml:space="preserve"> bodů. </w:t>
      </w:r>
      <w:r w:rsidRPr="007F65F1">
        <w:rPr>
          <w:rFonts w:ascii="Times New Roman" w:hAnsi="Times New Roman" w:cs="Times New Roman"/>
          <w:bCs/>
        </w:rPr>
        <w:t>V kontextu s hodnocením projektů, které byly předloženy a hodnoceny v rámci řádného výběrového řízení</w:t>
      </w:r>
      <w:r w:rsidR="00C225A5">
        <w:rPr>
          <w:rFonts w:ascii="Times New Roman" w:hAnsi="Times New Roman" w:cs="Times New Roman"/>
          <w:bCs/>
        </w:rPr>
        <w:t>,</w:t>
      </w:r>
      <w:r w:rsidRPr="007F65F1">
        <w:rPr>
          <w:rFonts w:ascii="Times New Roman" w:hAnsi="Times New Roman" w:cs="Times New Roman"/>
          <w:bCs/>
        </w:rPr>
        <w:t xml:space="preserve"> komise doporučuje poskytnout nižší částku oproti požadavku.</w:t>
      </w:r>
    </w:p>
    <w:p w14:paraId="7798EEDA" w14:textId="41101137" w:rsidR="00B45DE5" w:rsidRDefault="00B45DE5" w:rsidP="00B45DE5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Cs/>
        </w:rPr>
      </w:pPr>
    </w:p>
    <w:p w14:paraId="56BFB5D1" w14:textId="01D2A063" w:rsidR="008A60E4" w:rsidRDefault="008A60E4" w:rsidP="00C100D5">
      <w:pPr>
        <w:spacing w:after="120"/>
        <w:jc w:val="both"/>
        <w:rPr>
          <w:rFonts w:ascii="Arial" w:hAnsi="Arial" w:cs="Arial"/>
          <w:b/>
        </w:rPr>
      </w:pPr>
      <w:bookmarkStart w:id="14" w:name="_Hlk132696798"/>
      <w:r w:rsidRPr="007E1601">
        <w:rPr>
          <w:rFonts w:ascii="Arial" w:hAnsi="Arial" w:cs="Arial"/>
          <w:b/>
        </w:rPr>
        <w:t xml:space="preserve">Stanovisko odboru kultury a </w:t>
      </w:r>
      <w:r w:rsidR="00246B40">
        <w:rPr>
          <w:rFonts w:ascii="Arial" w:hAnsi="Arial" w:cs="Arial"/>
          <w:b/>
        </w:rPr>
        <w:t>školství</w:t>
      </w:r>
    </w:p>
    <w:bookmarkEnd w:id="14"/>
    <w:p w14:paraId="11E53153" w14:textId="5D9CDC5D" w:rsidR="00BA076A" w:rsidRDefault="00BA076A" w:rsidP="00BA076A">
      <w:pPr>
        <w:spacing w:after="120"/>
        <w:jc w:val="both"/>
        <w:rPr>
          <w:rFonts w:ascii="Times New Roman" w:hAnsi="Times New Roman" w:cs="Times New Roman"/>
        </w:rPr>
      </w:pPr>
      <w:r w:rsidRPr="007F1707">
        <w:rPr>
          <w:rFonts w:ascii="Times New Roman" w:hAnsi="Times New Roman" w:cs="Times New Roman"/>
        </w:rPr>
        <w:t>U předložen</w:t>
      </w:r>
      <w:r w:rsidR="001D1201">
        <w:rPr>
          <w:rFonts w:ascii="Times New Roman" w:hAnsi="Times New Roman" w:cs="Times New Roman"/>
        </w:rPr>
        <w:t>ých</w:t>
      </w:r>
      <w:r w:rsidRPr="007F1707">
        <w:rPr>
          <w:rFonts w:ascii="Times New Roman" w:hAnsi="Times New Roman" w:cs="Times New Roman"/>
        </w:rPr>
        <w:t xml:space="preserve"> žádost</w:t>
      </w:r>
      <w:r w:rsidR="001D1201">
        <w:rPr>
          <w:rFonts w:ascii="Times New Roman" w:hAnsi="Times New Roman" w:cs="Times New Roman"/>
        </w:rPr>
        <w:t>í</w:t>
      </w:r>
      <w:r w:rsidRPr="007F1707">
        <w:rPr>
          <w:rFonts w:ascii="Times New Roman" w:hAnsi="Times New Roman" w:cs="Times New Roman"/>
        </w:rPr>
        <w:t xml:space="preserve"> byla provedena předběžná kontrola ve smyslu zákona č. 320/2001 Sb., o finanční kontrole ve veřejné správě a o změně některých zákonů (zákon o finanční kontrole), ve znění pozdějších předpisů. Žádost</w:t>
      </w:r>
      <w:r w:rsidR="001D1201">
        <w:rPr>
          <w:rFonts w:ascii="Times New Roman" w:hAnsi="Times New Roman" w:cs="Times New Roman"/>
        </w:rPr>
        <w:t>i</w:t>
      </w:r>
      <w:r w:rsidRPr="007F1707">
        <w:rPr>
          <w:rFonts w:ascii="Times New Roman" w:hAnsi="Times New Roman" w:cs="Times New Roman"/>
        </w:rPr>
        <w:t xml:space="preserve"> splňuj</w:t>
      </w:r>
      <w:r w:rsidR="001D1201">
        <w:rPr>
          <w:rFonts w:ascii="Times New Roman" w:hAnsi="Times New Roman" w:cs="Times New Roman"/>
        </w:rPr>
        <w:t>í</w:t>
      </w:r>
      <w:r w:rsidRPr="007F1707">
        <w:rPr>
          <w:rFonts w:ascii="Times New Roman" w:hAnsi="Times New Roman" w:cs="Times New Roman"/>
        </w:rPr>
        <w:t xml:space="preserve"> formální i věcné náležitosti dle zákona č. 250/2000 Sb., o rozpočtových pravidlech územních rozpočtů, ve znění pozdějších předpisů. O předběžné kontrole byl vyhotoven záznam.</w:t>
      </w:r>
    </w:p>
    <w:p w14:paraId="65BED23F" w14:textId="42B50B1E" w:rsidR="00523530" w:rsidRPr="007F1707" w:rsidRDefault="00523530" w:rsidP="00BA076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případě, že </w:t>
      </w:r>
      <w:r w:rsidR="002E0E9B">
        <w:rPr>
          <w:rFonts w:ascii="Times New Roman" w:hAnsi="Times New Roman" w:cs="Times New Roman"/>
        </w:rPr>
        <w:t>zastupitelstvo</w:t>
      </w:r>
      <w:r>
        <w:rPr>
          <w:rFonts w:ascii="Times New Roman" w:hAnsi="Times New Roman" w:cs="Times New Roman"/>
        </w:rPr>
        <w:t xml:space="preserve"> města rozhodn</w:t>
      </w:r>
      <w:r w:rsidR="002E0E9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 neposkytnutí dotace na </w:t>
      </w:r>
      <w:r w:rsidRPr="00692462">
        <w:rPr>
          <w:rFonts w:ascii="Times New Roman" w:hAnsi="Times New Roman" w:cs="Times New Roman"/>
        </w:rPr>
        <w:t>projekt</w:t>
      </w:r>
      <w:r w:rsidR="00692462">
        <w:rPr>
          <w:rFonts w:ascii="Times New Roman" w:hAnsi="Times New Roman" w:cs="Times New Roman"/>
        </w:rPr>
        <w:t xml:space="preserve"> </w:t>
      </w:r>
      <w:r w:rsidR="00315E69" w:rsidRPr="00B45DE5">
        <w:rPr>
          <w:rFonts w:ascii="Times New Roman" w:hAnsi="Times New Roman" w:cs="Times New Roman"/>
          <w:bCs/>
        </w:rPr>
        <w:t xml:space="preserve">Ostrava Žije </w:t>
      </w:r>
      <w:r>
        <w:rPr>
          <w:rFonts w:ascii="Times New Roman" w:hAnsi="Times New Roman" w:cs="Times New Roman"/>
        </w:rPr>
        <w:t xml:space="preserve">dle přílohy č. 1 předloženého materiálu, bude </w:t>
      </w:r>
      <w:r w:rsidRPr="00692462">
        <w:rPr>
          <w:rFonts w:ascii="Times New Roman" w:hAnsi="Times New Roman" w:cs="Times New Roman"/>
        </w:rPr>
        <w:t xml:space="preserve">žadateli </w:t>
      </w:r>
      <w:r>
        <w:rPr>
          <w:rFonts w:ascii="Times New Roman" w:hAnsi="Times New Roman" w:cs="Times New Roman"/>
        </w:rPr>
        <w:t>o</w:t>
      </w:r>
      <w:r w:rsidR="005A743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dotaci zasláno písemné sdělení</w:t>
      </w:r>
      <w:r w:rsidR="000D2783">
        <w:rPr>
          <w:rFonts w:ascii="Times New Roman" w:hAnsi="Times New Roman" w:cs="Times New Roman"/>
        </w:rPr>
        <w:t xml:space="preserve"> včetně vyjádření komise k projektu – </w:t>
      </w:r>
      <w:r w:rsidR="000D2783" w:rsidRPr="00795734">
        <w:rPr>
          <w:rFonts w:ascii="Times New Roman" w:hAnsi="Times New Roman" w:cs="Times New Roman"/>
          <w:i/>
          <w:iCs/>
        </w:rPr>
        <w:t>příloha</w:t>
      </w:r>
      <w:r w:rsidRPr="00795734">
        <w:rPr>
          <w:rFonts w:ascii="Times New Roman" w:hAnsi="Times New Roman" w:cs="Times New Roman"/>
          <w:i/>
          <w:iCs/>
        </w:rPr>
        <w:t xml:space="preserve"> </w:t>
      </w:r>
      <w:r w:rsidRPr="000654FC">
        <w:rPr>
          <w:rFonts w:ascii="Times New Roman" w:hAnsi="Times New Roman" w:cs="Times New Roman"/>
          <w:i/>
          <w:iCs/>
        </w:rPr>
        <w:t xml:space="preserve">č. </w:t>
      </w:r>
      <w:r w:rsidR="00692462">
        <w:rPr>
          <w:rFonts w:ascii="Times New Roman" w:hAnsi="Times New Roman" w:cs="Times New Roman"/>
          <w:i/>
          <w:iCs/>
        </w:rPr>
        <w:t>6</w:t>
      </w:r>
      <w:r>
        <w:rPr>
          <w:rFonts w:ascii="Times New Roman" w:hAnsi="Times New Roman" w:cs="Times New Roman"/>
          <w:i/>
          <w:iCs/>
        </w:rPr>
        <w:t xml:space="preserve"> </w:t>
      </w:r>
      <w:r w:rsidRPr="000654FC">
        <w:rPr>
          <w:rFonts w:ascii="Times New Roman" w:hAnsi="Times New Roman" w:cs="Times New Roman"/>
          <w:i/>
          <w:iCs/>
        </w:rPr>
        <w:t>předloženého materiálu</w:t>
      </w:r>
      <w:r>
        <w:rPr>
          <w:rFonts w:ascii="Times New Roman" w:hAnsi="Times New Roman" w:cs="Times New Roman"/>
          <w:i/>
          <w:iCs/>
        </w:rPr>
        <w:t>.</w:t>
      </w:r>
    </w:p>
    <w:p w14:paraId="20A1F87F" w14:textId="4AF71F8B" w:rsidR="00BA076A" w:rsidRDefault="00BA076A" w:rsidP="00BA076A">
      <w:pPr>
        <w:spacing w:after="120"/>
        <w:jc w:val="both"/>
        <w:rPr>
          <w:rFonts w:ascii="Times New Roman" w:hAnsi="Times New Roman" w:cs="Times New Roman"/>
        </w:rPr>
      </w:pPr>
      <w:r w:rsidRPr="007F1707">
        <w:rPr>
          <w:rFonts w:ascii="Times New Roman" w:hAnsi="Times New Roman" w:cs="Times New Roman"/>
        </w:rPr>
        <w:t>K poskytnutí dotace na mimořádn</w:t>
      </w:r>
      <w:r w:rsidR="00315E69">
        <w:rPr>
          <w:rFonts w:ascii="Times New Roman" w:hAnsi="Times New Roman" w:cs="Times New Roman"/>
        </w:rPr>
        <w:t>é</w:t>
      </w:r>
      <w:r w:rsidRPr="007F1707">
        <w:rPr>
          <w:rFonts w:ascii="Times New Roman" w:hAnsi="Times New Roman" w:cs="Times New Roman"/>
        </w:rPr>
        <w:t xml:space="preserve"> kulturní projekt</w:t>
      </w:r>
      <w:r w:rsidR="00315E69">
        <w:rPr>
          <w:rFonts w:ascii="Times New Roman" w:hAnsi="Times New Roman" w:cs="Times New Roman"/>
        </w:rPr>
        <w:t xml:space="preserve"> žadatelům uvedeným v přílo</w:t>
      </w:r>
      <w:r w:rsidR="00EC6AFA">
        <w:rPr>
          <w:rFonts w:ascii="Times New Roman" w:hAnsi="Times New Roman" w:cs="Times New Roman"/>
        </w:rPr>
        <w:t>z</w:t>
      </w:r>
      <w:r w:rsidR="00315E69">
        <w:rPr>
          <w:rFonts w:ascii="Times New Roman" w:hAnsi="Times New Roman" w:cs="Times New Roman"/>
        </w:rPr>
        <w:t xml:space="preserve">e č. 2 předloženého materiálu </w:t>
      </w:r>
      <w:r w:rsidRPr="007F1707">
        <w:rPr>
          <w:rFonts w:ascii="Times New Roman" w:hAnsi="Times New Roman" w:cs="Times New Roman"/>
        </w:rPr>
        <w:t xml:space="preserve">dochází </w:t>
      </w:r>
      <w:proofErr w:type="gramStart"/>
      <w:r w:rsidRPr="007F1707">
        <w:rPr>
          <w:rFonts w:ascii="Times New Roman" w:hAnsi="Times New Roman" w:cs="Times New Roman"/>
        </w:rPr>
        <w:t>ze</w:t>
      </w:r>
      <w:proofErr w:type="gramEnd"/>
      <w:r w:rsidRPr="007F1707">
        <w:rPr>
          <w:rFonts w:ascii="Times New Roman" w:hAnsi="Times New Roman" w:cs="Times New Roman"/>
        </w:rPr>
        <w:t xml:space="preserve"> zvlášť zřetele hodných důvodů, které jsou v souladu s čl. 17 Závěrečná ustanovení Programu podpory kultury a zachování kulturního dědictví na území statutárního města Ostrava v letech 2021 – 2024 důvodem pro podporu mimořádného kulturního projektu i v případě, že žadatel podá žádost mimo výběrové řízení dle čl. 13 výše uvedeného programu.</w:t>
      </w:r>
    </w:p>
    <w:p w14:paraId="04A15CF6" w14:textId="420EEB3A" w:rsidR="007F1707" w:rsidRPr="000D2783" w:rsidRDefault="007F1707" w:rsidP="007F1707">
      <w:pPr>
        <w:spacing w:after="120"/>
        <w:jc w:val="both"/>
        <w:rPr>
          <w:rFonts w:ascii="Times New Roman" w:hAnsi="Times New Roman" w:cs="Times New Roman"/>
        </w:rPr>
      </w:pPr>
      <w:r w:rsidRPr="007F1707">
        <w:rPr>
          <w:rFonts w:ascii="Times New Roman" w:hAnsi="Times New Roman" w:cs="Times New Roman"/>
        </w:rPr>
        <w:t xml:space="preserve">V případě, že </w:t>
      </w:r>
      <w:r w:rsidR="002E0E9B">
        <w:rPr>
          <w:rFonts w:ascii="Times New Roman" w:hAnsi="Times New Roman" w:cs="Times New Roman"/>
        </w:rPr>
        <w:t>zastupitelstvo</w:t>
      </w:r>
      <w:r w:rsidRPr="007F1707">
        <w:rPr>
          <w:rFonts w:ascii="Times New Roman" w:hAnsi="Times New Roman" w:cs="Times New Roman"/>
        </w:rPr>
        <w:t xml:space="preserve"> města rozhodn</w:t>
      </w:r>
      <w:r w:rsidR="002E0E9B">
        <w:rPr>
          <w:rFonts w:ascii="Times New Roman" w:hAnsi="Times New Roman" w:cs="Times New Roman"/>
        </w:rPr>
        <w:t>e</w:t>
      </w:r>
      <w:r w:rsidRPr="007F1707">
        <w:rPr>
          <w:rFonts w:ascii="Times New Roman" w:hAnsi="Times New Roman" w:cs="Times New Roman"/>
        </w:rPr>
        <w:t xml:space="preserve"> o poskytnutí dotace dle přílohy č. </w:t>
      </w:r>
      <w:r w:rsidR="001D1201">
        <w:rPr>
          <w:rFonts w:ascii="Times New Roman" w:hAnsi="Times New Roman" w:cs="Times New Roman"/>
        </w:rPr>
        <w:t>2</w:t>
      </w:r>
      <w:r w:rsidRPr="007F1707">
        <w:rPr>
          <w:rFonts w:ascii="Times New Roman" w:hAnsi="Times New Roman" w:cs="Times New Roman"/>
        </w:rPr>
        <w:t xml:space="preserve"> předloženého materiálu, bude s žadatel</w:t>
      </w:r>
      <w:r w:rsidR="00EC6AFA">
        <w:rPr>
          <w:rFonts w:ascii="Times New Roman" w:hAnsi="Times New Roman" w:cs="Times New Roman"/>
        </w:rPr>
        <w:t>i</w:t>
      </w:r>
      <w:r w:rsidRPr="007F1707">
        <w:rPr>
          <w:rFonts w:ascii="Times New Roman" w:hAnsi="Times New Roman" w:cs="Times New Roman"/>
        </w:rPr>
        <w:t xml:space="preserve"> uzavřena smlouva – </w:t>
      </w:r>
      <w:r w:rsidRPr="001D1201">
        <w:rPr>
          <w:rFonts w:ascii="Times New Roman" w:hAnsi="Times New Roman" w:cs="Times New Roman"/>
          <w:i/>
          <w:iCs/>
        </w:rPr>
        <w:t xml:space="preserve">příloha č. </w:t>
      </w:r>
      <w:r w:rsidR="001D1201" w:rsidRPr="001D1201">
        <w:rPr>
          <w:rFonts w:ascii="Times New Roman" w:hAnsi="Times New Roman" w:cs="Times New Roman"/>
          <w:i/>
          <w:iCs/>
        </w:rPr>
        <w:t>3</w:t>
      </w:r>
      <w:r w:rsidR="00692462">
        <w:rPr>
          <w:rFonts w:ascii="Times New Roman" w:hAnsi="Times New Roman" w:cs="Times New Roman"/>
          <w:i/>
          <w:iCs/>
        </w:rPr>
        <w:t>, 4 a 5</w:t>
      </w:r>
      <w:r w:rsidRPr="001D1201">
        <w:rPr>
          <w:rFonts w:ascii="Times New Roman" w:hAnsi="Times New Roman" w:cs="Times New Roman"/>
          <w:i/>
          <w:iCs/>
        </w:rPr>
        <w:t xml:space="preserve"> předloženého materiálu</w:t>
      </w:r>
      <w:r w:rsidR="001D1201">
        <w:rPr>
          <w:rFonts w:ascii="Times New Roman" w:hAnsi="Times New Roman" w:cs="Times New Roman"/>
          <w:i/>
          <w:iCs/>
        </w:rPr>
        <w:t>.</w:t>
      </w:r>
      <w:r w:rsidR="000D2783">
        <w:rPr>
          <w:rFonts w:ascii="Times New Roman" w:hAnsi="Times New Roman" w:cs="Times New Roman"/>
          <w:i/>
          <w:iCs/>
        </w:rPr>
        <w:t xml:space="preserve"> </w:t>
      </w:r>
      <w:r w:rsidR="000D2783" w:rsidRPr="000D2783">
        <w:rPr>
          <w:rFonts w:ascii="Times New Roman" w:hAnsi="Times New Roman" w:cs="Times New Roman"/>
        </w:rPr>
        <w:t>Všem žadat</w:t>
      </w:r>
      <w:r w:rsidR="000D2783">
        <w:rPr>
          <w:rFonts w:ascii="Times New Roman" w:hAnsi="Times New Roman" w:cs="Times New Roman"/>
        </w:rPr>
        <w:t xml:space="preserve">elům uvedeným v příloze č. 2 </w:t>
      </w:r>
      <w:r w:rsidR="000D2783" w:rsidRPr="000D2783">
        <w:rPr>
          <w:rFonts w:ascii="Times New Roman" w:hAnsi="Times New Roman" w:cs="Times New Roman"/>
        </w:rPr>
        <w:t xml:space="preserve">bude rovněž zasláno vyjádření komise k projektu. </w:t>
      </w:r>
    </w:p>
    <w:p w14:paraId="1B9F45A3" w14:textId="6792FF4D" w:rsidR="00EC6AFA" w:rsidRDefault="00246B40" w:rsidP="00246B40">
      <w:pPr>
        <w:jc w:val="both"/>
        <w:rPr>
          <w:rFonts w:ascii="Times New Roman" w:hAnsi="Times New Roman" w:cs="Times New Roman"/>
        </w:rPr>
      </w:pPr>
      <w:r w:rsidRPr="00246B40">
        <w:rPr>
          <w:rFonts w:ascii="Times New Roman" w:hAnsi="Times New Roman" w:cs="Times New Roman"/>
        </w:rPr>
        <w:t>Peněžní prostředky jsou k dispozici v kapitole odboru kultury a školství MMO (ORJ 160) vyčleněné v</w:t>
      </w:r>
      <w:r>
        <w:rPr>
          <w:rFonts w:ascii="Times New Roman" w:hAnsi="Times New Roman" w:cs="Times New Roman"/>
        </w:rPr>
        <w:t> </w:t>
      </w:r>
      <w:r w:rsidRPr="00246B40">
        <w:rPr>
          <w:rFonts w:ascii="Times New Roman" w:hAnsi="Times New Roman" w:cs="Times New Roman"/>
        </w:rPr>
        <w:t>rámci rozpočtu statutárního města Ostravy na podporu kulturních projektů na rok 2023. Z důvodu správného zaevidování předmětných dotací na paragrafy a položky je nutné schválit příslušnou rozpočtovou úpravu</w:t>
      </w:r>
      <w:r>
        <w:rPr>
          <w:rFonts w:ascii="Times New Roman" w:hAnsi="Times New Roman" w:cs="Times New Roman"/>
        </w:rPr>
        <w:t>.</w:t>
      </w:r>
      <w:r w:rsidR="00BA076A" w:rsidRPr="00692462">
        <w:rPr>
          <w:rFonts w:ascii="Times New Roman" w:hAnsi="Times New Roman" w:cs="Times New Roman"/>
        </w:rPr>
        <w:t xml:space="preserve"> </w:t>
      </w:r>
    </w:p>
    <w:p w14:paraId="02ECD37E" w14:textId="670643C6" w:rsidR="00795734" w:rsidRDefault="00795734" w:rsidP="00795734">
      <w:pPr>
        <w:spacing w:after="120"/>
        <w:jc w:val="both"/>
        <w:rPr>
          <w:rFonts w:ascii="Arial" w:hAnsi="Arial" w:cs="Arial"/>
          <w:b/>
        </w:rPr>
      </w:pPr>
      <w:r w:rsidRPr="007E1601">
        <w:rPr>
          <w:rFonts w:ascii="Arial" w:hAnsi="Arial" w:cs="Arial"/>
          <w:b/>
        </w:rPr>
        <w:t xml:space="preserve">Stanovisko </w:t>
      </w:r>
      <w:r>
        <w:rPr>
          <w:rFonts w:ascii="Arial" w:hAnsi="Arial" w:cs="Arial"/>
          <w:b/>
        </w:rPr>
        <w:t>rady města</w:t>
      </w:r>
    </w:p>
    <w:p w14:paraId="5C366F62" w14:textId="4C733BC9" w:rsidR="00795734" w:rsidRDefault="00795734" w:rsidP="00795734">
      <w:pPr>
        <w:jc w:val="both"/>
        <w:rPr>
          <w:rFonts w:ascii="Times New Roman" w:hAnsi="Times New Roman" w:cs="Times New Roman"/>
        </w:rPr>
      </w:pPr>
      <w:r w:rsidRPr="00795734">
        <w:rPr>
          <w:rFonts w:ascii="Times New Roman" w:hAnsi="Times New Roman" w:cs="Times New Roman"/>
        </w:rPr>
        <w:t xml:space="preserve">Rada města svým usnesením č. </w:t>
      </w:r>
      <w:r w:rsidR="002E0E9B">
        <w:rPr>
          <w:rFonts w:ascii="Times New Roman" w:hAnsi="Times New Roman" w:cs="Times New Roman"/>
        </w:rPr>
        <w:t>01251/RM2226/25</w:t>
      </w:r>
      <w:r w:rsidRPr="00795734">
        <w:rPr>
          <w:rFonts w:ascii="Times New Roman" w:hAnsi="Times New Roman" w:cs="Times New Roman"/>
        </w:rPr>
        <w:t xml:space="preserve"> ze dne 18.04.2023 doporučuje zastupitelstvu města neposkytnout neinvestiční účelovou dotaci žadateli uvedeném</w:t>
      </w:r>
      <w:r w:rsidR="002E0E9B">
        <w:rPr>
          <w:rFonts w:ascii="Times New Roman" w:hAnsi="Times New Roman" w:cs="Times New Roman"/>
        </w:rPr>
        <w:t>u</w:t>
      </w:r>
      <w:r w:rsidRPr="00795734">
        <w:rPr>
          <w:rFonts w:ascii="Times New Roman" w:hAnsi="Times New Roman" w:cs="Times New Roman"/>
        </w:rPr>
        <w:t xml:space="preserve"> v příloze č. 1 předloženého materiálu</w:t>
      </w:r>
      <w:r>
        <w:rPr>
          <w:rFonts w:ascii="Times New Roman" w:hAnsi="Times New Roman" w:cs="Times New Roman"/>
        </w:rPr>
        <w:t>. Z</w:t>
      </w:r>
      <w:r w:rsidRPr="00795734">
        <w:rPr>
          <w:rFonts w:ascii="Times New Roman" w:hAnsi="Times New Roman" w:cs="Times New Roman"/>
        </w:rPr>
        <w:t xml:space="preserve">ároveň </w:t>
      </w:r>
      <w:r w:rsidR="003574C2">
        <w:rPr>
          <w:rFonts w:ascii="Times New Roman" w:hAnsi="Times New Roman" w:cs="Times New Roman"/>
        </w:rPr>
        <w:t xml:space="preserve">rada města </w:t>
      </w:r>
      <w:r>
        <w:rPr>
          <w:rFonts w:ascii="Times New Roman" w:hAnsi="Times New Roman" w:cs="Times New Roman"/>
        </w:rPr>
        <w:t xml:space="preserve">doporučuje </w:t>
      </w:r>
      <w:r w:rsidR="003574C2">
        <w:rPr>
          <w:rFonts w:ascii="Times New Roman" w:hAnsi="Times New Roman" w:cs="Times New Roman"/>
        </w:rPr>
        <w:t xml:space="preserve">zastupitelstvu města </w:t>
      </w:r>
      <w:r w:rsidRPr="00795734">
        <w:rPr>
          <w:rFonts w:ascii="Times New Roman" w:hAnsi="Times New Roman" w:cs="Times New Roman"/>
        </w:rPr>
        <w:t>poskytnout neinvestiční účelovou dotaci žadatelům uvedeným v příloze č. 2 předloženého materiálu</w:t>
      </w:r>
      <w:r w:rsidR="003574C2">
        <w:rPr>
          <w:rFonts w:ascii="Times New Roman" w:hAnsi="Times New Roman" w:cs="Times New Roman"/>
        </w:rPr>
        <w:t>,</w:t>
      </w:r>
      <w:r w:rsidRPr="00795734">
        <w:rPr>
          <w:rFonts w:ascii="Times New Roman" w:hAnsi="Times New Roman" w:cs="Times New Roman"/>
        </w:rPr>
        <w:t xml:space="preserve"> včetně uz</w:t>
      </w:r>
      <w:r>
        <w:rPr>
          <w:rFonts w:ascii="Times New Roman" w:hAnsi="Times New Roman" w:cs="Times New Roman"/>
        </w:rPr>
        <w:t>a</w:t>
      </w:r>
      <w:r w:rsidRPr="00795734">
        <w:rPr>
          <w:rFonts w:ascii="Times New Roman" w:hAnsi="Times New Roman" w:cs="Times New Roman"/>
        </w:rPr>
        <w:t xml:space="preserve">vření veřejnoprávních smluv mezi </w:t>
      </w:r>
      <w:r>
        <w:rPr>
          <w:rFonts w:ascii="Times New Roman" w:hAnsi="Times New Roman" w:cs="Times New Roman"/>
        </w:rPr>
        <w:t xml:space="preserve">statutárním městem Ostrava a těmito žadateli. </w:t>
      </w:r>
    </w:p>
    <w:sectPr w:rsidR="0079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666"/>
    <w:multiLevelType w:val="hybridMultilevel"/>
    <w:tmpl w:val="8DC2AD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02A5"/>
    <w:multiLevelType w:val="hybridMultilevel"/>
    <w:tmpl w:val="21C4C5D8"/>
    <w:lvl w:ilvl="0" w:tplc="F87AFEE0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524E0A"/>
    <w:multiLevelType w:val="hybridMultilevel"/>
    <w:tmpl w:val="14266008"/>
    <w:lvl w:ilvl="0" w:tplc="0405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05DD1EFC"/>
    <w:multiLevelType w:val="hybridMultilevel"/>
    <w:tmpl w:val="A184B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F1DEB"/>
    <w:multiLevelType w:val="hybridMultilevel"/>
    <w:tmpl w:val="17B26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07931"/>
    <w:multiLevelType w:val="hybridMultilevel"/>
    <w:tmpl w:val="7010B19C"/>
    <w:lvl w:ilvl="0" w:tplc="F87AF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429EE"/>
    <w:multiLevelType w:val="hybridMultilevel"/>
    <w:tmpl w:val="A658001A"/>
    <w:lvl w:ilvl="0" w:tplc="F87AFEE0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35A67A5"/>
    <w:multiLevelType w:val="hybridMultilevel"/>
    <w:tmpl w:val="D368B5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96A96"/>
    <w:multiLevelType w:val="hybridMultilevel"/>
    <w:tmpl w:val="754C69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F7BAE"/>
    <w:multiLevelType w:val="hybridMultilevel"/>
    <w:tmpl w:val="0ECAA6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F2E49"/>
    <w:multiLevelType w:val="hybridMultilevel"/>
    <w:tmpl w:val="D5D629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74AF6"/>
    <w:multiLevelType w:val="hybridMultilevel"/>
    <w:tmpl w:val="1388A0A2"/>
    <w:lvl w:ilvl="0" w:tplc="F87AFEE0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BCC396E"/>
    <w:multiLevelType w:val="hybridMultilevel"/>
    <w:tmpl w:val="DE724968"/>
    <w:lvl w:ilvl="0" w:tplc="040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45D95B68"/>
    <w:multiLevelType w:val="hybridMultilevel"/>
    <w:tmpl w:val="FCF28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D5EC6"/>
    <w:multiLevelType w:val="hybridMultilevel"/>
    <w:tmpl w:val="CA4C4252"/>
    <w:lvl w:ilvl="0" w:tplc="2728B07E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8564E17"/>
    <w:multiLevelType w:val="hybridMultilevel"/>
    <w:tmpl w:val="0832A208"/>
    <w:lvl w:ilvl="0" w:tplc="2728B07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4937F2"/>
    <w:multiLevelType w:val="hybridMultilevel"/>
    <w:tmpl w:val="6D0CCA70"/>
    <w:lvl w:ilvl="0" w:tplc="2728B07E">
      <w:numFmt w:val="bullet"/>
      <w:lvlText w:val="-"/>
      <w:lvlJc w:val="left"/>
      <w:pPr>
        <w:ind w:left="776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61706018"/>
    <w:multiLevelType w:val="hybridMultilevel"/>
    <w:tmpl w:val="9B78CA7C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40602C7"/>
    <w:multiLevelType w:val="hybridMultilevel"/>
    <w:tmpl w:val="0A862C60"/>
    <w:lvl w:ilvl="0" w:tplc="EE1C2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57823"/>
    <w:multiLevelType w:val="hybridMultilevel"/>
    <w:tmpl w:val="2FE60E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705B4"/>
    <w:multiLevelType w:val="hybridMultilevel"/>
    <w:tmpl w:val="EA52C910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14E6F"/>
    <w:multiLevelType w:val="hybridMultilevel"/>
    <w:tmpl w:val="AB0C69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34DA4"/>
    <w:multiLevelType w:val="hybridMultilevel"/>
    <w:tmpl w:val="3862901A"/>
    <w:lvl w:ilvl="0" w:tplc="2728B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379260">
    <w:abstractNumId w:val="13"/>
  </w:num>
  <w:num w:numId="2" w16cid:durableId="1350523476">
    <w:abstractNumId w:val="4"/>
  </w:num>
  <w:num w:numId="3" w16cid:durableId="1842549422">
    <w:abstractNumId w:val="16"/>
  </w:num>
  <w:num w:numId="4" w16cid:durableId="611523312">
    <w:abstractNumId w:val="12"/>
  </w:num>
  <w:num w:numId="5" w16cid:durableId="75171486">
    <w:abstractNumId w:val="0"/>
  </w:num>
  <w:num w:numId="6" w16cid:durableId="509368919">
    <w:abstractNumId w:val="2"/>
  </w:num>
  <w:num w:numId="7" w16cid:durableId="1754741370">
    <w:abstractNumId w:val="9"/>
  </w:num>
  <w:num w:numId="8" w16cid:durableId="461656552">
    <w:abstractNumId w:val="17"/>
  </w:num>
  <w:num w:numId="9" w16cid:durableId="542594905">
    <w:abstractNumId w:val="7"/>
  </w:num>
  <w:num w:numId="10" w16cid:durableId="290403841">
    <w:abstractNumId w:val="10"/>
  </w:num>
  <w:num w:numId="11" w16cid:durableId="1355691514">
    <w:abstractNumId w:val="19"/>
  </w:num>
  <w:num w:numId="12" w16cid:durableId="479737425">
    <w:abstractNumId w:val="21"/>
  </w:num>
  <w:num w:numId="13" w16cid:durableId="932393804">
    <w:abstractNumId w:val="8"/>
  </w:num>
  <w:num w:numId="14" w16cid:durableId="586579141">
    <w:abstractNumId w:val="18"/>
  </w:num>
  <w:num w:numId="15" w16cid:durableId="1465538452">
    <w:abstractNumId w:val="20"/>
  </w:num>
  <w:num w:numId="16" w16cid:durableId="1569152887">
    <w:abstractNumId w:val="5"/>
  </w:num>
  <w:num w:numId="17" w16cid:durableId="375282210">
    <w:abstractNumId w:val="6"/>
  </w:num>
  <w:num w:numId="18" w16cid:durableId="214855155">
    <w:abstractNumId w:val="14"/>
  </w:num>
  <w:num w:numId="19" w16cid:durableId="633484819">
    <w:abstractNumId w:val="11"/>
  </w:num>
  <w:num w:numId="20" w16cid:durableId="667440700">
    <w:abstractNumId w:val="1"/>
  </w:num>
  <w:num w:numId="21" w16cid:durableId="1558052930">
    <w:abstractNumId w:val="3"/>
  </w:num>
  <w:num w:numId="22" w16cid:durableId="1664158344">
    <w:abstractNumId w:val="22"/>
  </w:num>
  <w:num w:numId="23" w16cid:durableId="13529973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39"/>
    <w:rsid w:val="00003A8A"/>
    <w:rsid w:val="00011791"/>
    <w:rsid w:val="00021713"/>
    <w:rsid w:val="000245A0"/>
    <w:rsid w:val="00026FE7"/>
    <w:rsid w:val="00035F80"/>
    <w:rsid w:val="0003610D"/>
    <w:rsid w:val="00037FDA"/>
    <w:rsid w:val="000406DA"/>
    <w:rsid w:val="000457CD"/>
    <w:rsid w:val="00053B38"/>
    <w:rsid w:val="00054E9D"/>
    <w:rsid w:val="00091614"/>
    <w:rsid w:val="00092C59"/>
    <w:rsid w:val="000936FC"/>
    <w:rsid w:val="000941A4"/>
    <w:rsid w:val="000A76BB"/>
    <w:rsid w:val="000B2142"/>
    <w:rsid w:val="000B61F4"/>
    <w:rsid w:val="000C6F2C"/>
    <w:rsid w:val="000D2783"/>
    <w:rsid w:val="000E000F"/>
    <w:rsid w:val="000F3865"/>
    <w:rsid w:val="000F5245"/>
    <w:rsid w:val="0010438D"/>
    <w:rsid w:val="001057FE"/>
    <w:rsid w:val="00110B8F"/>
    <w:rsid w:val="00116D01"/>
    <w:rsid w:val="00121029"/>
    <w:rsid w:val="00132AF3"/>
    <w:rsid w:val="00150303"/>
    <w:rsid w:val="00174FAA"/>
    <w:rsid w:val="001B081F"/>
    <w:rsid w:val="001C5869"/>
    <w:rsid w:val="001D1201"/>
    <w:rsid w:val="001D134E"/>
    <w:rsid w:val="001E5797"/>
    <w:rsid w:val="001E5E9A"/>
    <w:rsid w:val="001F22D5"/>
    <w:rsid w:val="001F609C"/>
    <w:rsid w:val="002101B6"/>
    <w:rsid w:val="00212484"/>
    <w:rsid w:val="00233832"/>
    <w:rsid w:val="002355EC"/>
    <w:rsid w:val="00241E17"/>
    <w:rsid w:val="00246B40"/>
    <w:rsid w:val="00256D24"/>
    <w:rsid w:val="00282952"/>
    <w:rsid w:val="002A1D8A"/>
    <w:rsid w:val="002B0BCB"/>
    <w:rsid w:val="002B2C52"/>
    <w:rsid w:val="002B3BB3"/>
    <w:rsid w:val="002B5E26"/>
    <w:rsid w:val="002E0E9B"/>
    <w:rsid w:val="002E6A3E"/>
    <w:rsid w:val="002F0592"/>
    <w:rsid w:val="002F0DD0"/>
    <w:rsid w:val="002F2240"/>
    <w:rsid w:val="002F4D58"/>
    <w:rsid w:val="002F533C"/>
    <w:rsid w:val="00307E44"/>
    <w:rsid w:val="00315073"/>
    <w:rsid w:val="00315E69"/>
    <w:rsid w:val="00323C98"/>
    <w:rsid w:val="00326786"/>
    <w:rsid w:val="00333548"/>
    <w:rsid w:val="003368AF"/>
    <w:rsid w:val="003574C2"/>
    <w:rsid w:val="00363A7E"/>
    <w:rsid w:val="00370568"/>
    <w:rsid w:val="0037406D"/>
    <w:rsid w:val="00375A28"/>
    <w:rsid w:val="003B416B"/>
    <w:rsid w:val="003C58DC"/>
    <w:rsid w:val="003D12F0"/>
    <w:rsid w:val="003E067D"/>
    <w:rsid w:val="003E113D"/>
    <w:rsid w:val="003F25E4"/>
    <w:rsid w:val="003F578F"/>
    <w:rsid w:val="004017B0"/>
    <w:rsid w:val="00402600"/>
    <w:rsid w:val="00433E99"/>
    <w:rsid w:val="00434573"/>
    <w:rsid w:val="00440AA5"/>
    <w:rsid w:val="00442FFD"/>
    <w:rsid w:val="00456FF6"/>
    <w:rsid w:val="004613E1"/>
    <w:rsid w:val="00477431"/>
    <w:rsid w:val="004839E7"/>
    <w:rsid w:val="004939C4"/>
    <w:rsid w:val="004A741A"/>
    <w:rsid w:val="004C49D6"/>
    <w:rsid w:val="004D0BD1"/>
    <w:rsid w:val="004F1839"/>
    <w:rsid w:val="004F6978"/>
    <w:rsid w:val="00502861"/>
    <w:rsid w:val="005079CD"/>
    <w:rsid w:val="00511C6B"/>
    <w:rsid w:val="00521934"/>
    <w:rsid w:val="00523530"/>
    <w:rsid w:val="00541A93"/>
    <w:rsid w:val="0054404C"/>
    <w:rsid w:val="00555E64"/>
    <w:rsid w:val="00582E82"/>
    <w:rsid w:val="005841E6"/>
    <w:rsid w:val="005958C9"/>
    <w:rsid w:val="00597468"/>
    <w:rsid w:val="00597FFB"/>
    <w:rsid w:val="005A7436"/>
    <w:rsid w:val="005B3E92"/>
    <w:rsid w:val="005B766E"/>
    <w:rsid w:val="005C2091"/>
    <w:rsid w:val="005C55DA"/>
    <w:rsid w:val="005E1BB7"/>
    <w:rsid w:val="005F1CF0"/>
    <w:rsid w:val="005F2926"/>
    <w:rsid w:val="005F4B2F"/>
    <w:rsid w:val="00604D4A"/>
    <w:rsid w:val="006167D0"/>
    <w:rsid w:val="00626D2E"/>
    <w:rsid w:val="00627FE2"/>
    <w:rsid w:val="0063183A"/>
    <w:rsid w:val="006342E9"/>
    <w:rsid w:val="00635945"/>
    <w:rsid w:val="00650C03"/>
    <w:rsid w:val="006545CF"/>
    <w:rsid w:val="0065609A"/>
    <w:rsid w:val="006602E2"/>
    <w:rsid w:val="00666398"/>
    <w:rsid w:val="00667DFB"/>
    <w:rsid w:val="006878A9"/>
    <w:rsid w:val="00692462"/>
    <w:rsid w:val="006C53E6"/>
    <w:rsid w:val="006D0009"/>
    <w:rsid w:val="006D187C"/>
    <w:rsid w:val="006D4523"/>
    <w:rsid w:val="006D4C26"/>
    <w:rsid w:val="006E5311"/>
    <w:rsid w:val="006E6283"/>
    <w:rsid w:val="006F4F04"/>
    <w:rsid w:val="00700E9E"/>
    <w:rsid w:val="007029FE"/>
    <w:rsid w:val="007078C7"/>
    <w:rsid w:val="007133E7"/>
    <w:rsid w:val="00715BA5"/>
    <w:rsid w:val="007168E1"/>
    <w:rsid w:val="007307EE"/>
    <w:rsid w:val="00737FEB"/>
    <w:rsid w:val="00740119"/>
    <w:rsid w:val="00764131"/>
    <w:rsid w:val="007744EA"/>
    <w:rsid w:val="0077560D"/>
    <w:rsid w:val="00783F89"/>
    <w:rsid w:val="00795734"/>
    <w:rsid w:val="00797A21"/>
    <w:rsid w:val="007A138D"/>
    <w:rsid w:val="007A6563"/>
    <w:rsid w:val="007C02C8"/>
    <w:rsid w:val="007C299A"/>
    <w:rsid w:val="007E1601"/>
    <w:rsid w:val="007F1707"/>
    <w:rsid w:val="007F65F1"/>
    <w:rsid w:val="0080079E"/>
    <w:rsid w:val="00800D67"/>
    <w:rsid w:val="008044E6"/>
    <w:rsid w:val="008102E4"/>
    <w:rsid w:val="0082265C"/>
    <w:rsid w:val="00822A3B"/>
    <w:rsid w:val="00875D12"/>
    <w:rsid w:val="0088547B"/>
    <w:rsid w:val="00887CDE"/>
    <w:rsid w:val="008A0D17"/>
    <w:rsid w:val="008A599A"/>
    <w:rsid w:val="008A60E4"/>
    <w:rsid w:val="008D79B7"/>
    <w:rsid w:val="008E3E33"/>
    <w:rsid w:val="008E4F81"/>
    <w:rsid w:val="008F11F0"/>
    <w:rsid w:val="008F23A5"/>
    <w:rsid w:val="008F2D78"/>
    <w:rsid w:val="009545AB"/>
    <w:rsid w:val="00977B09"/>
    <w:rsid w:val="00986EDF"/>
    <w:rsid w:val="00990973"/>
    <w:rsid w:val="009926CC"/>
    <w:rsid w:val="009A5785"/>
    <w:rsid w:val="009B6880"/>
    <w:rsid w:val="009E4A33"/>
    <w:rsid w:val="00A018C2"/>
    <w:rsid w:val="00A02757"/>
    <w:rsid w:val="00A21FFB"/>
    <w:rsid w:val="00A26818"/>
    <w:rsid w:val="00A44ACB"/>
    <w:rsid w:val="00A542C5"/>
    <w:rsid w:val="00A55B98"/>
    <w:rsid w:val="00A72F87"/>
    <w:rsid w:val="00A813FD"/>
    <w:rsid w:val="00A91001"/>
    <w:rsid w:val="00A93C5F"/>
    <w:rsid w:val="00AC0C48"/>
    <w:rsid w:val="00AC1B58"/>
    <w:rsid w:val="00AC2FF9"/>
    <w:rsid w:val="00AD2701"/>
    <w:rsid w:val="00AD32EA"/>
    <w:rsid w:val="00AF1CD2"/>
    <w:rsid w:val="00B16FE8"/>
    <w:rsid w:val="00B31C6A"/>
    <w:rsid w:val="00B3605C"/>
    <w:rsid w:val="00B42868"/>
    <w:rsid w:val="00B4562D"/>
    <w:rsid w:val="00B45DE5"/>
    <w:rsid w:val="00B45FF2"/>
    <w:rsid w:val="00B5776C"/>
    <w:rsid w:val="00B64E8C"/>
    <w:rsid w:val="00B715DA"/>
    <w:rsid w:val="00B8302F"/>
    <w:rsid w:val="00B90E06"/>
    <w:rsid w:val="00B92666"/>
    <w:rsid w:val="00BA076A"/>
    <w:rsid w:val="00BA28EF"/>
    <w:rsid w:val="00BB5C3F"/>
    <w:rsid w:val="00BB5DFA"/>
    <w:rsid w:val="00BB6558"/>
    <w:rsid w:val="00BB7E1C"/>
    <w:rsid w:val="00BC6972"/>
    <w:rsid w:val="00BE2726"/>
    <w:rsid w:val="00BE31AF"/>
    <w:rsid w:val="00BF6BB4"/>
    <w:rsid w:val="00C040E3"/>
    <w:rsid w:val="00C100D5"/>
    <w:rsid w:val="00C13CBD"/>
    <w:rsid w:val="00C20B39"/>
    <w:rsid w:val="00C225A5"/>
    <w:rsid w:val="00C26E14"/>
    <w:rsid w:val="00C27C91"/>
    <w:rsid w:val="00C3177F"/>
    <w:rsid w:val="00C562ED"/>
    <w:rsid w:val="00C638C4"/>
    <w:rsid w:val="00C67F08"/>
    <w:rsid w:val="00C73481"/>
    <w:rsid w:val="00C73E55"/>
    <w:rsid w:val="00C95720"/>
    <w:rsid w:val="00C97216"/>
    <w:rsid w:val="00C97A05"/>
    <w:rsid w:val="00C97C51"/>
    <w:rsid w:val="00CA54B5"/>
    <w:rsid w:val="00CC4DC7"/>
    <w:rsid w:val="00CD5508"/>
    <w:rsid w:val="00CE09E9"/>
    <w:rsid w:val="00CF0D3B"/>
    <w:rsid w:val="00CF2F87"/>
    <w:rsid w:val="00CF78C4"/>
    <w:rsid w:val="00D02302"/>
    <w:rsid w:val="00D05F5B"/>
    <w:rsid w:val="00D17EED"/>
    <w:rsid w:val="00D320CF"/>
    <w:rsid w:val="00D37D78"/>
    <w:rsid w:val="00D40B5C"/>
    <w:rsid w:val="00D478D8"/>
    <w:rsid w:val="00D50ECB"/>
    <w:rsid w:val="00D60106"/>
    <w:rsid w:val="00D67280"/>
    <w:rsid w:val="00D67D89"/>
    <w:rsid w:val="00D7356D"/>
    <w:rsid w:val="00D7569D"/>
    <w:rsid w:val="00DB4239"/>
    <w:rsid w:val="00DD0431"/>
    <w:rsid w:val="00DD67CA"/>
    <w:rsid w:val="00DF4E03"/>
    <w:rsid w:val="00DF58DE"/>
    <w:rsid w:val="00E02650"/>
    <w:rsid w:val="00E045D6"/>
    <w:rsid w:val="00E06FCC"/>
    <w:rsid w:val="00E12D65"/>
    <w:rsid w:val="00E17D45"/>
    <w:rsid w:val="00E44E41"/>
    <w:rsid w:val="00E46A99"/>
    <w:rsid w:val="00E534E3"/>
    <w:rsid w:val="00E57D71"/>
    <w:rsid w:val="00E6375B"/>
    <w:rsid w:val="00E92CDD"/>
    <w:rsid w:val="00E961DE"/>
    <w:rsid w:val="00EA4FC7"/>
    <w:rsid w:val="00EA61ED"/>
    <w:rsid w:val="00EB5825"/>
    <w:rsid w:val="00EC6A70"/>
    <w:rsid w:val="00EC6AFA"/>
    <w:rsid w:val="00ED011C"/>
    <w:rsid w:val="00EE5D09"/>
    <w:rsid w:val="00F15A5C"/>
    <w:rsid w:val="00F247E2"/>
    <w:rsid w:val="00F33F9A"/>
    <w:rsid w:val="00F37CD1"/>
    <w:rsid w:val="00F417AC"/>
    <w:rsid w:val="00F46678"/>
    <w:rsid w:val="00F86E75"/>
    <w:rsid w:val="00F90358"/>
    <w:rsid w:val="00FB007E"/>
    <w:rsid w:val="00FB2A62"/>
    <w:rsid w:val="00FB4695"/>
    <w:rsid w:val="00FC5230"/>
    <w:rsid w:val="00FC6957"/>
    <w:rsid w:val="00FD79C0"/>
    <w:rsid w:val="00FE577B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6AE3"/>
  <w15:docId w15:val="{E30C35A9-1F91-428A-923D-4B94934B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5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586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F58D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941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AEAF-9A41-4394-94B0-C76DA0E4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1442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Krúpová Oldřiška</dc:creator>
  <cp:lastModifiedBy>Adamusová Hana</cp:lastModifiedBy>
  <cp:revision>3</cp:revision>
  <cp:lastPrinted>2023-04-04T10:51:00Z</cp:lastPrinted>
  <dcterms:created xsi:type="dcterms:W3CDTF">2023-04-18T06:10:00Z</dcterms:created>
  <dcterms:modified xsi:type="dcterms:W3CDTF">2023-04-19T05:41:00Z</dcterms:modified>
</cp:coreProperties>
</file>