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E667" w14:textId="36CBE4C5" w:rsidR="00051260" w:rsidRDefault="00A20040">
      <w:pPr>
        <w:rPr>
          <w:rFonts w:ascii="Arial" w:hAnsi="Arial" w:cs="Arial"/>
          <w:b/>
          <w:bCs/>
          <w:sz w:val="24"/>
          <w:szCs w:val="24"/>
        </w:rPr>
      </w:pPr>
      <w:r w:rsidRPr="00A20040"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47142A91" w14:textId="3B02DF9A" w:rsidR="00A20040" w:rsidRDefault="00A20040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040">
        <w:rPr>
          <w:rFonts w:ascii="Times New Roman" w:hAnsi="Times New Roman" w:cs="Times New Roman"/>
          <w:b/>
          <w:bCs/>
          <w:sz w:val="24"/>
          <w:szCs w:val="24"/>
        </w:rPr>
        <w:t>Předkládá se informace o vyřízení dotaz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člen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zastupitelstva města vznesen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ého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. zasedání zastupitelstva města dne 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15C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4ED30A" w14:textId="77777777" w:rsidR="004343A9" w:rsidRDefault="004343A9" w:rsidP="00A200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282CE" w14:textId="5FF4A370" w:rsidR="00A20040" w:rsidRDefault="00A20040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040">
        <w:rPr>
          <w:rFonts w:ascii="Times New Roman" w:hAnsi="Times New Roman" w:cs="Times New Roman"/>
          <w:sz w:val="24"/>
          <w:szCs w:val="24"/>
        </w:rPr>
        <w:t>Dotaz JUDr. Semeráka k </w:t>
      </w:r>
      <w:r w:rsidR="004343A9">
        <w:rPr>
          <w:rFonts w:ascii="Times New Roman" w:hAnsi="Times New Roman" w:cs="Times New Roman"/>
          <w:sz w:val="24"/>
          <w:szCs w:val="24"/>
        </w:rPr>
        <w:t xml:space="preserve">urbanistické studii území Hrušova včetně </w:t>
      </w:r>
      <w:proofErr w:type="gramStart"/>
      <w:r w:rsidR="00EC0205">
        <w:rPr>
          <w:rFonts w:ascii="Times New Roman" w:hAnsi="Times New Roman" w:cs="Times New Roman"/>
          <w:sz w:val="24"/>
          <w:szCs w:val="24"/>
        </w:rPr>
        <w:t xml:space="preserve">seznamu </w:t>
      </w:r>
      <w:r w:rsidR="004343A9">
        <w:rPr>
          <w:rFonts w:ascii="Times New Roman" w:hAnsi="Times New Roman" w:cs="Times New Roman"/>
          <w:sz w:val="24"/>
          <w:szCs w:val="24"/>
        </w:rPr>
        <w:t xml:space="preserve"> městských</w:t>
      </w:r>
      <w:proofErr w:type="gramEnd"/>
      <w:r w:rsidR="004343A9">
        <w:rPr>
          <w:rFonts w:ascii="Times New Roman" w:hAnsi="Times New Roman" w:cs="Times New Roman"/>
          <w:sz w:val="24"/>
          <w:szCs w:val="24"/>
        </w:rPr>
        <w:t xml:space="preserve"> studií </w:t>
      </w:r>
      <w:r w:rsidR="00EC0205">
        <w:rPr>
          <w:rFonts w:ascii="Times New Roman" w:hAnsi="Times New Roman" w:cs="Times New Roman"/>
          <w:sz w:val="24"/>
          <w:szCs w:val="24"/>
        </w:rPr>
        <w:t>vyhotovených za</w:t>
      </w:r>
      <w:r w:rsidR="004343A9">
        <w:rPr>
          <w:rFonts w:ascii="Times New Roman" w:hAnsi="Times New Roman" w:cs="Times New Roman"/>
          <w:sz w:val="24"/>
          <w:szCs w:val="24"/>
        </w:rPr>
        <w:t xml:space="preserve"> poslední dva, tři roky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CD6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odpověď viz 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příloha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A2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40"/>
    <w:rsid w:val="002F2E51"/>
    <w:rsid w:val="004343A9"/>
    <w:rsid w:val="004C31B9"/>
    <w:rsid w:val="006D63FE"/>
    <w:rsid w:val="006E5CD6"/>
    <w:rsid w:val="00A20040"/>
    <w:rsid w:val="00BF5920"/>
    <w:rsid w:val="00C15CF1"/>
    <w:rsid w:val="00C91A13"/>
    <w:rsid w:val="00CE29E0"/>
    <w:rsid w:val="00E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B42"/>
  <w15:chartTrackingRefBased/>
  <w15:docId w15:val="{413E4AF1-18B0-4D24-B31B-FE8DA76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59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Niesnerová Renata</dc:creator>
  <cp:keywords/>
  <dc:description/>
  <cp:lastModifiedBy>Niesnerová Renata</cp:lastModifiedBy>
  <cp:revision>5</cp:revision>
  <cp:lastPrinted>2023-03-14T13:29:00Z</cp:lastPrinted>
  <dcterms:created xsi:type="dcterms:W3CDTF">2023-03-08T13:58:00Z</dcterms:created>
  <dcterms:modified xsi:type="dcterms:W3CDTF">2023-03-14T13:30:00Z</dcterms:modified>
</cp:coreProperties>
</file>