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DD62" w14:textId="77777777" w:rsidR="00CF426A" w:rsidRPr="00051A14" w:rsidRDefault="00CF426A" w:rsidP="00CF426A">
      <w:pPr>
        <w:pStyle w:val="mmozprava"/>
        <w:rPr>
          <w:rFonts w:ascii="Times New Roman" w:hAnsi="Times New Roman"/>
          <w:sz w:val="24"/>
          <w:szCs w:val="24"/>
        </w:rPr>
      </w:pPr>
      <w:r w:rsidRPr="00051A14">
        <w:rPr>
          <w:rFonts w:ascii="Times New Roman" w:hAnsi="Times New Roman"/>
          <w:sz w:val="24"/>
          <w:szCs w:val="24"/>
        </w:rPr>
        <w:t>Důvodová zpráva:</w:t>
      </w:r>
    </w:p>
    <w:p w14:paraId="4B63E2A0" w14:textId="19F8F3DA" w:rsidR="001C6B52" w:rsidRPr="00E37F07" w:rsidRDefault="001C6B52" w:rsidP="0025638C">
      <w:pPr>
        <w:jc w:val="both"/>
        <w:rPr>
          <w:rFonts w:ascii="Times New Roman" w:hAnsi="Times New Roman"/>
          <w:b/>
          <w:szCs w:val="24"/>
        </w:rPr>
      </w:pPr>
      <w:r w:rsidRPr="00E37F07">
        <w:rPr>
          <w:rFonts w:ascii="Times New Roman" w:hAnsi="Times New Roman"/>
          <w:b/>
          <w:szCs w:val="24"/>
        </w:rPr>
        <w:t>Návrh darovací</w:t>
      </w:r>
      <w:r w:rsidR="0019646A" w:rsidRPr="00E37F07">
        <w:rPr>
          <w:rFonts w:ascii="Times New Roman" w:hAnsi="Times New Roman"/>
          <w:b/>
          <w:szCs w:val="24"/>
        </w:rPr>
        <w:t xml:space="preserve"> sml</w:t>
      </w:r>
      <w:r w:rsidR="00E10B25">
        <w:rPr>
          <w:rFonts w:ascii="Times New Roman" w:hAnsi="Times New Roman"/>
          <w:b/>
          <w:szCs w:val="24"/>
        </w:rPr>
        <w:t>ou</w:t>
      </w:r>
      <w:r w:rsidRPr="00E37F07">
        <w:rPr>
          <w:rFonts w:ascii="Times New Roman" w:hAnsi="Times New Roman"/>
          <w:b/>
          <w:szCs w:val="24"/>
        </w:rPr>
        <w:t>v</w:t>
      </w:r>
      <w:r w:rsidR="00E10B25">
        <w:rPr>
          <w:rFonts w:ascii="Times New Roman" w:hAnsi="Times New Roman"/>
          <w:b/>
          <w:szCs w:val="24"/>
        </w:rPr>
        <w:t>y</w:t>
      </w:r>
      <w:r w:rsidRPr="00E37F07">
        <w:rPr>
          <w:rFonts w:ascii="Times New Roman" w:hAnsi="Times New Roman"/>
          <w:b/>
          <w:szCs w:val="24"/>
        </w:rPr>
        <w:t xml:space="preserve"> uzavřen</w:t>
      </w:r>
      <w:r w:rsidR="00277ADA">
        <w:rPr>
          <w:rFonts w:ascii="Times New Roman" w:hAnsi="Times New Roman"/>
          <w:b/>
          <w:szCs w:val="24"/>
        </w:rPr>
        <w:t>é</w:t>
      </w:r>
      <w:r w:rsidRPr="00E37F07">
        <w:rPr>
          <w:rFonts w:ascii="Times New Roman" w:hAnsi="Times New Roman"/>
          <w:b/>
          <w:szCs w:val="24"/>
        </w:rPr>
        <w:t xml:space="preserve"> mezi statutárním městem Ostravou a</w:t>
      </w:r>
      <w:r w:rsidR="0025638C">
        <w:rPr>
          <w:rFonts w:ascii="Times New Roman" w:hAnsi="Times New Roman"/>
          <w:b/>
          <w:szCs w:val="24"/>
        </w:rPr>
        <w:t xml:space="preserve"> </w:t>
      </w:r>
      <w:r w:rsidR="0025638C" w:rsidRPr="0025638C">
        <w:rPr>
          <w:rFonts w:ascii="Times New Roman" w:hAnsi="Times New Roman"/>
          <w:b/>
          <w:szCs w:val="24"/>
        </w:rPr>
        <w:t xml:space="preserve">PASAL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Foundation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(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Yayasan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Peduli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Kelestarian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Satwa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Liar</w:t>
      </w:r>
      <w:proofErr w:type="spellEnd"/>
      <w:r w:rsidR="0025638C" w:rsidRPr="0025638C">
        <w:rPr>
          <w:rFonts w:ascii="Times New Roman" w:hAnsi="Times New Roman"/>
          <w:b/>
          <w:szCs w:val="24"/>
        </w:rPr>
        <w:t>, v překladu Nadace na zachování divokých zvířat</w:t>
      </w:r>
      <w:r w:rsidR="0025638C">
        <w:rPr>
          <w:b/>
          <w:bCs/>
          <w:sz w:val="22"/>
          <w:szCs w:val="22"/>
        </w:rPr>
        <w:t>)</w:t>
      </w:r>
      <w:r w:rsidR="0019646A" w:rsidRPr="00E37F07">
        <w:rPr>
          <w:rFonts w:ascii="Times New Roman" w:hAnsi="Times New Roman"/>
          <w:b/>
          <w:szCs w:val="24"/>
        </w:rPr>
        <w:t>,</w:t>
      </w:r>
      <w:r w:rsidR="00C55F2C" w:rsidRPr="00E37F07">
        <w:rPr>
          <w:rFonts w:ascii="Times New Roman" w:hAnsi="Times New Roman"/>
          <w:b/>
          <w:color w:val="FF0000"/>
          <w:szCs w:val="24"/>
        </w:rPr>
        <w:t xml:space="preserve"> </w:t>
      </w:r>
      <w:r w:rsidR="00277ADA">
        <w:rPr>
          <w:rFonts w:ascii="Times New Roman" w:hAnsi="Times New Roman"/>
          <w:b/>
          <w:szCs w:val="24"/>
        </w:rPr>
        <w:t>její</w:t>
      </w:r>
      <w:r w:rsidR="009548FF">
        <w:rPr>
          <w:rFonts w:ascii="Times New Roman" w:hAnsi="Times New Roman"/>
          <w:b/>
          <w:szCs w:val="24"/>
        </w:rPr>
        <w:t>m</w:t>
      </w:r>
      <w:r w:rsidR="00277ADA">
        <w:rPr>
          <w:rFonts w:ascii="Times New Roman" w:hAnsi="Times New Roman"/>
          <w:b/>
          <w:szCs w:val="24"/>
        </w:rPr>
        <w:t>ž</w:t>
      </w:r>
      <w:r w:rsidRPr="00E37F07">
        <w:rPr>
          <w:rFonts w:ascii="Times New Roman" w:hAnsi="Times New Roman"/>
          <w:b/>
          <w:szCs w:val="24"/>
        </w:rPr>
        <w:t xml:space="preserve"> předmětem</w:t>
      </w:r>
      <w:r w:rsidR="004B2EC0" w:rsidRPr="00E37F07">
        <w:rPr>
          <w:rFonts w:ascii="Times New Roman" w:hAnsi="Times New Roman"/>
          <w:b/>
          <w:szCs w:val="24"/>
        </w:rPr>
        <w:t xml:space="preserve"> je poskytnutí finanční</w:t>
      </w:r>
      <w:r w:rsidR="00E10B25">
        <w:rPr>
          <w:rFonts w:ascii="Times New Roman" w:hAnsi="Times New Roman"/>
          <w:b/>
          <w:szCs w:val="24"/>
        </w:rPr>
        <w:t xml:space="preserve">ho </w:t>
      </w:r>
      <w:r w:rsidR="004B2EC0" w:rsidRPr="00E37F07">
        <w:rPr>
          <w:rFonts w:ascii="Times New Roman" w:hAnsi="Times New Roman"/>
          <w:b/>
          <w:szCs w:val="24"/>
        </w:rPr>
        <w:t>dar</w:t>
      </w:r>
      <w:r w:rsidR="00E10B25">
        <w:rPr>
          <w:rFonts w:ascii="Times New Roman" w:hAnsi="Times New Roman"/>
          <w:b/>
          <w:szCs w:val="24"/>
        </w:rPr>
        <w:t>u</w:t>
      </w:r>
      <w:r w:rsidR="00862ED2" w:rsidRPr="00E37F07">
        <w:rPr>
          <w:rFonts w:ascii="Times New Roman" w:hAnsi="Times New Roman"/>
          <w:color w:val="000000"/>
          <w:szCs w:val="24"/>
        </w:rPr>
        <w:t xml:space="preserve"> </w:t>
      </w:r>
      <w:r w:rsidR="00862ED2" w:rsidRPr="00E37F07">
        <w:rPr>
          <w:rFonts w:ascii="Times New Roman" w:hAnsi="Times New Roman"/>
          <w:b/>
          <w:szCs w:val="24"/>
        </w:rPr>
        <w:t>v</w:t>
      </w:r>
      <w:r w:rsidR="0019646A" w:rsidRPr="00E37F07">
        <w:rPr>
          <w:rFonts w:ascii="Times New Roman" w:hAnsi="Times New Roman"/>
          <w:b/>
          <w:szCs w:val="24"/>
        </w:rPr>
        <w:t xml:space="preserve"> celkové</w:t>
      </w:r>
      <w:r w:rsidR="00862ED2" w:rsidRPr="00E37F07">
        <w:rPr>
          <w:rFonts w:ascii="Times New Roman" w:hAnsi="Times New Roman"/>
          <w:b/>
          <w:szCs w:val="24"/>
        </w:rPr>
        <w:t xml:space="preserve"> </w:t>
      </w:r>
      <w:r w:rsidR="00862ED2" w:rsidRPr="00361429">
        <w:rPr>
          <w:rFonts w:ascii="Times New Roman" w:hAnsi="Times New Roman"/>
          <w:b/>
          <w:szCs w:val="24"/>
        </w:rPr>
        <w:t>výši</w:t>
      </w:r>
      <w:r w:rsidR="003B3C53">
        <w:rPr>
          <w:rFonts w:ascii="Times New Roman" w:hAnsi="Times New Roman"/>
          <w:b/>
          <w:szCs w:val="24"/>
        </w:rPr>
        <w:br/>
      </w:r>
      <w:r w:rsidR="00E10B25">
        <w:rPr>
          <w:rFonts w:ascii="Times New Roman" w:hAnsi="Times New Roman"/>
          <w:b/>
          <w:szCs w:val="24"/>
        </w:rPr>
        <w:t>160</w:t>
      </w:r>
      <w:r w:rsidR="003B3C53">
        <w:rPr>
          <w:rFonts w:ascii="Times New Roman" w:hAnsi="Times New Roman"/>
          <w:b/>
          <w:szCs w:val="24"/>
        </w:rPr>
        <w:t> </w:t>
      </w:r>
      <w:r w:rsidR="00E10B25">
        <w:rPr>
          <w:rFonts w:ascii="Times New Roman" w:hAnsi="Times New Roman"/>
          <w:b/>
          <w:szCs w:val="24"/>
        </w:rPr>
        <w:t>000</w:t>
      </w:r>
      <w:r w:rsidR="003B3C53">
        <w:rPr>
          <w:rFonts w:ascii="Times New Roman" w:hAnsi="Times New Roman"/>
          <w:b/>
          <w:szCs w:val="24"/>
        </w:rPr>
        <w:t xml:space="preserve"> </w:t>
      </w:r>
      <w:r w:rsidR="00203FA5" w:rsidRPr="00E37F07">
        <w:rPr>
          <w:rFonts w:ascii="Times New Roman" w:hAnsi="Times New Roman"/>
          <w:b/>
          <w:szCs w:val="24"/>
        </w:rPr>
        <w:t>Kč</w:t>
      </w:r>
      <w:r w:rsidR="00277ADA">
        <w:rPr>
          <w:rFonts w:ascii="Times New Roman" w:hAnsi="Times New Roman"/>
          <w:b/>
          <w:szCs w:val="24"/>
        </w:rPr>
        <w:t xml:space="preserve"> na podporu výstavby a provozu záchranného centra pro luskouny a případně další ohrožená zvířata na Sumatře v Indonésii</w:t>
      </w:r>
    </w:p>
    <w:p w14:paraId="51F9EECA" w14:textId="457C516D" w:rsidR="00203FA5" w:rsidRPr="007C01ED" w:rsidRDefault="00203FA5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0D627A26" w14:textId="77777777" w:rsidR="007C01ED" w:rsidRPr="007C01ED" w:rsidRDefault="007C01ED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7C01ED">
        <w:rPr>
          <w:rFonts w:ascii="Times New Roman" w:hAnsi="Times New Roman"/>
          <w:b/>
          <w:bCs/>
          <w:szCs w:val="24"/>
        </w:rPr>
        <w:t xml:space="preserve">Identifikace žadatele:  </w:t>
      </w:r>
    </w:p>
    <w:p w14:paraId="15F4C78B" w14:textId="77777777" w:rsidR="007C01ED" w:rsidRPr="007C01ED" w:rsidRDefault="007C01ED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7C01ED">
        <w:rPr>
          <w:rFonts w:ascii="Times New Roman" w:hAnsi="Times New Roman"/>
          <w:szCs w:val="24"/>
        </w:rPr>
        <w:t>Zoologická zahrada a botanický park Ostrava, příspěvková organizace (dále jen Zoo Ostrava), Michálkovická 2081/197, 710 00 Ostrava </w:t>
      </w:r>
      <w:r w:rsidRPr="007C01ED">
        <w:rPr>
          <w:rFonts w:ascii="Times New Roman" w:hAnsi="Times New Roman"/>
          <w:szCs w:val="24"/>
        </w:rPr>
        <w:noBreakHyphen/>
        <w:t> Slezská Ostrava, IČ: 00373249</w:t>
      </w:r>
    </w:p>
    <w:p w14:paraId="615D1069" w14:textId="77777777" w:rsidR="007C01ED" w:rsidRDefault="007C01ED" w:rsidP="00CF426A">
      <w:pPr>
        <w:jc w:val="both"/>
        <w:rPr>
          <w:rFonts w:ascii="Times New Roman" w:hAnsi="Times New Roman"/>
          <w:b/>
          <w:sz w:val="22"/>
          <w:szCs w:val="22"/>
        </w:rPr>
      </w:pPr>
    </w:p>
    <w:p w14:paraId="2C4730A5" w14:textId="6AC186EE" w:rsidR="00277ADA" w:rsidRDefault="007D3F7E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4F340E">
        <w:rPr>
          <w:rFonts w:ascii="Times New Roman" w:hAnsi="Times New Roman"/>
          <w:b/>
          <w:bCs/>
          <w:szCs w:val="24"/>
        </w:rPr>
        <w:t>Zastupitelstvo města Ostravy svým usnesením č.</w:t>
      </w:r>
      <w:r w:rsidR="00277ADA" w:rsidRPr="004F340E">
        <w:rPr>
          <w:rFonts w:ascii="Times New Roman" w:hAnsi="Times New Roman"/>
          <w:b/>
          <w:bCs/>
          <w:szCs w:val="24"/>
        </w:rPr>
        <w:t xml:space="preserve"> 0509/ZM1822/8</w:t>
      </w:r>
      <w:r w:rsidRPr="004F340E">
        <w:rPr>
          <w:rFonts w:ascii="Times New Roman" w:hAnsi="Times New Roman"/>
          <w:b/>
          <w:bCs/>
          <w:szCs w:val="24"/>
        </w:rPr>
        <w:t xml:space="preserve"> ze dne 1</w:t>
      </w:r>
      <w:r w:rsidR="00277ADA" w:rsidRPr="004F340E">
        <w:rPr>
          <w:rFonts w:ascii="Times New Roman" w:hAnsi="Times New Roman"/>
          <w:b/>
          <w:bCs/>
          <w:szCs w:val="24"/>
        </w:rPr>
        <w:t>8</w:t>
      </w:r>
      <w:r w:rsidRPr="004F340E">
        <w:rPr>
          <w:rFonts w:ascii="Times New Roman" w:hAnsi="Times New Roman"/>
          <w:b/>
          <w:bCs/>
          <w:szCs w:val="24"/>
        </w:rPr>
        <w:t>.</w:t>
      </w:r>
      <w:r w:rsidR="00416457" w:rsidRPr="004F340E">
        <w:rPr>
          <w:rFonts w:ascii="Times New Roman" w:hAnsi="Times New Roman"/>
          <w:b/>
          <w:bCs/>
          <w:szCs w:val="24"/>
        </w:rPr>
        <w:t xml:space="preserve"> </w:t>
      </w:r>
      <w:r w:rsidR="00277ADA" w:rsidRPr="004F340E">
        <w:rPr>
          <w:rFonts w:ascii="Times New Roman" w:hAnsi="Times New Roman"/>
          <w:b/>
          <w:bCs/>
          <w:szCs w:val="24"/>
        </w:rPr>
        <w:t>9</w:t>
      </w:r>
      <w:r w:rsidRPr="004F340E">
        <w:rPr>
          <w:rFonts w:ascii="Times New Roman" w:hAnsi="Times New Roman"/>
          <w:b/>
          <w:bCs/>
          <w:szCs w:val="24"/>
        </w:rPr>
        <w:t>.</w:t>
      </w:r>
      <w:r w:rsidR="00416457" w:rsidRPr="004F340E">
        <w:rPr>
          <w:rFonts w:ascii="Times New Roman" w:hAnsi="Times New Roman"/>
          <w:b/>
          <w:bCs/>
          <w:szCs w:val="24"/>
        </w:rPr>
        <w:t xml:space="preserve"> </w:t>
      </w:r>
      <w:r w:rsidRPr="004F340E">
        <w:rPr>
          <w:rFonts w:ascii="Times New Roman" w:hAnsi="Times New Roman"/>
          <w:b/>
          <w:bCs/>
          <w:szCs w:val="24"/>
        </w:rPr>
        <w:t>201</w:t>
      </w:r>
      <w:r w:rsidR="00277ADA" w:rsidRPr="004F340E">
        <w:rPr>
          <w:rFonts w:ascii="Times New Roman" w:hAnsi="Times New Roman"/>
          <w:b/>
          <w:bCs/>
          <w:szCs w:val="24"/>
        </w:rPr>
        <w:t>9</w:t>
      </w:r>
      <w:r w:rsidRPr="004F340E">
        <w:rPr>
          <w:rFonts w:ascii="Times New Roman" w:hAnsi="Times New Roman"/>
          <w:b/>
          <w:bCs/>
          <w:szCs w:val="24"/>
        </w:rPr>
        <w:t xml:space="preserve"> s</w:t>
      </w:r>
      <w:r w:rsidR="00277ADA" w:rsidRPr="004F340E">
        <w:rPr>
          <w:rFonts w:ascii="Times New Roman" w:hAnsi="Times New Roman"/>
          <w:b/>
          <w:bCs/>
          <w:szCs w:val="24"/>
        </w:rPr>
        <w:t>ouhlasilo s konáním veřejné sbírky a s darováním čistého výtěžku veřejné sbírky pro účely výstavby a provozu záchranného centra pro luskouny a případně další ohrožená zvířata na Sumatře v Indonésii</w:t>
      </w:r>
      <w:r w:rsidR="007C01ED">
        <w:rPr>
          <w:rFonts w:ascii="Times New Roman" w:hAnsi="Times New Roman"/>
          <w:szCs w:val="24"/>
        </w:rPr>
        <w:t>.</w:t>
      </w:r>
    </w:p>
    <w:p w14:paraId="67787EBF" w14:textId="77777777" w:rsidR="007C01ED" w:rsidRDefault="007C01ED" w:rsidP="007C01ED">
      <w:pPr>
        <w:pStyle w:val="Default"/>
      </w:pPr>
    </w:p>
    <w:p w14:paraId="2EF139F9" w14:textId="09CD3AAB" w:rsidR="007C01ED" w:rsidRDefault="003522D8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Dále, n</w:t>
      </w:r>
      <w:r w:rsidR="007C01ED">
        <w:rPr>
          <w:rFonts w:ascii="Times New Roman" w:hAnsi="Times New Roman"/>
          <w:szCs w:val="24"/>
        </w:rPr>
        <w:t xml:space="preserve">a </w:t>
      </w:r>
      <w:r w:rsidR="007C01ED" w:rsidRPr="007C01ED">
        <w:rPr>
          <w:rFonts w:ascii="Times New Roman" w:hAnsi="Times New Roman"/>
          <w:szCs w:val="24"/>
        </w:rPr>
        <w:t xml:space="preserve"> základě </w:t>
      </w:r>
      <w:r>
        <w:rPr>
          <w:rFonts w:ascii="Times New Roman" w:hAnsi="Times New Roman"/>
          <w:szCs w:val="24"/>
        </w:rPr>
        <w:t xml:space="preserve">výše uvedeného </w:t>
      </w:r>
      <w:r w:rsidR="007C01ED" w:rsidRPr="007C01ED">
        <w:rPr>
          <w:rFonts w:ascii="Times New Roman" w:hAnsi="Times New Roman"/>
          <w:szCs w:val="24"/>
        </w:rPr>
        <w:t>souhlasu</w:t>
      </w:r>
      <w:r w:rsidR="007C01ED">
        <w:rPr>
          <w:rFonts w:ascii="Times New Roman" w:hAnsi="Times New Roman"/>
          <w:szCs w:val="24"/>
        </w:rPr>
        <w:t xml:space="preserve"> zastupitelstva města </w:t>
      </w:r>
      <w:r w:rsidR="007C01ED" w:rsidRPr="007C01ED">
        <w:rPr>
          <w:rFonts w:ascii="Times New Roman" w:hAnsi="Times New Roman"/>
          <w:szCs w:val="24"/>
        </w:rPr>
        <w:t xml:space="preserve"> a Osvědčení o datu přijetí oznámení o konání veřejné sbírky podle § 4 zákona č. 117/2001 Sb., o veřejných sbírkách a o změně některých zákonů (zákon o veřejných sbírkách), ve znění pozdějších předpisů čj. MSK 159606/2019, </w:t>
      </w:r>
      <w:proofErr w:type="spellStart"/>
      <w:r w:rsidR="007C01ED" w:rsidRPr="007C01ED">
        <w:rPr>
          <w:rFonts w:ascii="Times New Roman" w:hAnsi="Times New Roman"/>
          <w:szCs w:val="24"/>
        </w:rPr>
        <w:t>sp</w:t>
      </w:r>
      <w:proofErr w:type="spellEnd"/>
      <w:r w:rsidR="007C01ED" w:rsidRPr="007C01ED">
        <w:rPr>
          <w:rFonts w:ascii="Times New Roman" w:hAnsi="Times New Roman"/>
          <w:szCs w:val="24"/>
        </w:rPr>
        <w:t>. zn. VŽ/31610/2019/Bar ze dne 18.11.</w:t>
      </w:r>
      <w:r w:rsidR="003B3C53">
        <w:rPr>
          <w:rFonts w:ascii="Times New Roman" w:hAnsi="Times New Roman"/>
          <w:szCs w:val="24"/>
        </w:rPr>
        <w:t xml:space="preserve"> </w:t>
      </w:r>
      <w:r w:rsidR="007C01ED" w:rsidRPr="007C01ED">
        <w:rPr>
          <w:rFonts w:ascii="Times New Roman" w:hAnsi="Times New Roman"/>
          <w:szCs w:val="24"/>
        </w:rPr>
        <w:t>2019 vydaného Krajským úřadem Moravskoslezského kraje</w:t>
      </w:r>
      <w:r>
        <w:rPr>
          <w:rFonts w:ascii="Times New Roman" w:hAnsi="Times New Roman"/>
          <w:szCs w:val="24"/>
        </w:rPr>
        <w:t>,</w:t>
      </w:r>
      <w:r w:rsidR="007C01ED" w:rsidRPr="007C01ED">
        <w:rPr>
          <w:rFonts w:ascii="Times New Roman" w:hAnsi="Times New Roman"/>
          <w:szCs w:val="24"/>
        </w:rPr>
        <w:t xml:space="preserve"> a také na základě souhlasu Ministerstva zahraničních věcí České republiky ze srpn</w:t>
      </w:r>
      <w:r w:rsidR="00D26465">
        <w:rPr>
          <w:rFonts w:ascii="Times New Roman" w:hAnsi="Times New Roman"/>
          <w:szCs w:val="24"/>
        </w:rPr>
        <w:t>a</w:t>
      </w:r>
      <w:r w:rsidR="007C01ED" w:rsidRPr="007C01ED">
        <w:rPr>
          <w:rFonts w:ascii="Times New Roman" w:hAnsi="Times New Roman"/>
          <w:szCs w:val="24"/>
        </w:rPr>
        <w:t xml:space="preserve"> 2019 čj. 133114/2019-ORS, pořádá </w:t>
      </w:r>
      <w:r>
        <w:rPr>
          <w:rFonts w:ascii="Times New Roman" w:hAnsi="Times New Roman"/>
          <w:szCs w:val="24"/>
        </w:rPr>
        <w:t xml:space="preserve">tedy </w:t>
      </w:r>
      <w:r w:rsidR="007C01ED" w:rsidRPr="007C01ED">
        <w:rPr>
          <w:rFonts w:ascii="Times New Roman" w:hAnsi="Times New Roman"/>
          <w:szCs w:val="24"/>
        </w:rPr>
        <w:t>Zoo Ostrava veřejnou sbírku za účelem „shromažďování finančních prostředků na podporu záchranného projektu: Výstavba a provoz záchranného centra pro luskouny a případně další ohrožená zvířata na Sumatře v Indonésii“. Sbírka je vyhlášena na období od 2.</w:t>
      </w:r>
      <w:r w:rsidR="00C756CC">
        <w:rPr>
          <w:rFonts w:ascii="Times New Roman" w:hAnsi="Times New Roman"/>
          <w:szCs w:val="24"/>
        </w:rPr>
        <w:t xml:space="preserve"> </w:t>
      </w:r>
      <w:r w:rsidR="007C01ED" w:rsidRPr="007C01ED">
        <w:rPr>
          <w:rFonts w:ascii="Times New Roman" w:hAnsi="Times New Roman"/>
          <w:szCs w:val="24"/>
        </w:rPr>
        <w:t>12.</w:t>
      </w:r>
      <w:r w:rsidR="003B3C53">
        <w:rPr>
          <w:rFonts w:ascii="Times New Roman" w:hAnsi="Times New Roman"/>
          <w:szCs w:val="24"/>
        </w:rPr>
        <w:t xml:space="preserve"> </w:t>
      </w:r>
      <w:r w:rsidR="007C01ED" w:rsidRPr="007C01ED">
        <w:rPr>
          <w:rFonts w:ascii="Times New Roman" w:hAnsi="Times New Roman"/>
          <w:szCs w:val="24"/>
        </w:rPr>
        <w:t>2019 na dobu neurčitou.</w:t>
      </w:r>
    </w:p>
    <w:p w14:paraId="5765A0E3" w14:textId="77777777" w:rsidR="00034294" w:rsidRDefault="00034294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73DF187B" w14:textId="6ABB3B48" w:rsidR="00034294" w:rsidRDefault="00034294" w:rsidP="0003429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7C01ED">
        <w:rPr>
          <w:rFonts w:ascii="Times New Roman" w:hAnsi="Times New Roman"/>
          <w:szCs w:val="24"/>
        </w:rPr>
        <w:t xml:space="preserve">Hlavním posláním sbírky </w:t>
      </w:r>
      <w:r w:rsidR="003522D8">
        <w:rPr>
          <w:rFonts w:ascii="Times New Roman" w:hAnsi="Times New Roman"/>
          <w:szCs w:val="24"/>
        </w:rPr>
        <w:t>je, jak výše uvedeno,</w:t>
      </w:r>
      <w:r w:rsidRPr="007C01ED">
        <w:rPr>
          <w:rFonts w:ascii="Times New Roman" w:hAnsi="Times New Roman"/>
          <w:szCs w:val="24"/>
        </w:rPr>
        <w:t xml:space="preserve"> shromáždění finančních zdrojů na financování </w:t>
      </w:r>
      <w:r w:rsidR="003522D8">
        <w:rPr>
          <w:rFonts w:ascii="Times New Roman" w:hAnsi="Times New Roman"/>
          <w:b/>
          <w:bCs/>
          <w:szCs w:val="24"/>
        </w:rPr>
        <w:t>záchrany</w:t>
      </w:r>
      <w:r w:rsidRPr="00034294">
        <w:rPr>
          <w:rFonts w:ascii="Times New Roman" w:hAnsi="Times New Roman"/>
          <w:b/>
          <w:bCs/>
          <w:szCs w:val="24"/>
        </w:rPr>
        <w:t xml:space="preserve"> luskoun</w:t>
      </w:r>
      <w:r w:rsidR="003522D8">
        <w:rPr>
          <w:rFonts w:ascii="Times New Roman" w:hAnsi="Times New Roman"/>
          <w:b/>
          <w:bCs/>
          <w:szCs w:val="24"/>
        </w:rPr>
        <w:t>ů</w:t>
      </w:r>
      <w:r w:rsidRPr="00034294">
        <w:rPr>
          <w:rFonts w:ascii="Times New Roman" w:hAnsi="Times New Roman"/>
          <w:b/>
          <w:bCs/>
          <w:szCs w:val="24"/>
        </w:rPr>
        <w:t xml:space="preserve"> na Sumatře</w:t>
      </w:r>
      <w:r w:rsidRPr="00034294">
        <w:rPr>
          <w:rFonts w:ascii="Times New Roman" w:hAnsi="Times New Roman"/>
          <w:szCs w:val="24"/>
        </w:rPr>
        <w:t xml:space="preserve">, konkrétně ve vesnici </w:t>
      </w:r>
      <w:proofErr w:type="spellStart"/>
      <w:r w:rsidRPr="00034294">
        <w:rPr>
          <w:rFonts w:ascii="Times New Roman" w:hAnsi="Times New Roman"/>
          <w:szCs w:val="24"/>
        </w:rPr>
        <w:t>Bandar</w:t>
      </w:r>
      <w:proofErr w:type="spellEnd"/>
      <w:r w:rsidRPr="00034294">
        <w:rPr>
          <w:rFonts w:ascii="Times New Roman" w:hAnsi="Times New Roman"/>
          <w:szCs w:val="24"/>
        </w:rPr>
        <w:t xml:space="preserve"> Baru v provincii Severní Sumatra. </w:t>
      </w:r>
      <w:r w:rsidR="003522D8">
        <w:rPr>
          <w:rFonts w:ascii="Times New Roman" w:hAnsi="Times New Roman"/>
          <w:szCs w:val="24"/>
        </w:rPr>
        <w:t xml:space="preserve">Záchranné </w:t>
      </w:r>
      <w:r w:rsidR="00D36C80">
        <w:rPr>
          <w:rFonts w:ascii="Times New Roman" w:hAnsi="Times New Roman"/>
          <w:szCs w:val="24"/>
        </w:rPr>
        <w:t>c</w:t>
      </w:r>
      <w:r w:rsidRPr="00034294">
        <w:rPr>
          <w:rFonts w:ascii="Times New Roman" w:hAnsi="Times New Roman"/>
          <w:szCs w:val="24"/>
        </w:rPr>
        <w:t>entrum bude určeno především (ne však výhradně) pro druh na Sumatře původní, tedy luskouna ostrovního (</w:t>
      </w:r>
      <w:proofErr w:type="spellStart"/>
      <w:r w:rsidRPr="00034294">
        <w:rPr>
          <w:rFonts w:ascii="Times New Roman" w:hAnsi="Times New Roman"/>
          <w:szCs w:val="24"/>
        </w:rPr>
        <w:t>Manis</w:t>
      </w:r>
      <w:proofErr w:type="spellEnd"/>
      <w:r w:rsidRPr="00034294">
        <w:rPr>
          <w:rFonts w:ascii="Times New Roman" w:hAnsi="Times New Roman"/>
          <w:szCs w:val="24"/>
        </w:rPr>
        <w:t xml:space="preserve"> </w:t>
      </w:r>
      <w:proofErr w:type="spellStart"/>
      <w:r w:rsidRPr="00034294">
        <w:rPr>
          <w:rFonts w:ascii="Times New Roman" w:hAnsi="Times New Roman"/>
          <w:szCs w:val="24"/>
        </w:rPr>
        <w:t>javanica</w:t>
      </w:r>
      <w:proofErr w:type="spellEnd"/>
      <w:r w:rsidRPr="00034294">
        <w:rPr>
          <w:rFonts w:ascii="Times New Roman" w:hAnsi="Times New Roman"/>
          <w:szCs w:val="24"/>
        </w:rPr>
        <w:t xml:space="preserve">), který je na Červeném seznamu ohrožených druhů Mezinárodního svazu ochrany přírody IUCN řazen </w:t>
      </w:r>
      <w:r w:rsidRPr="002B5590">
        <w:rPr>
          <w:rFonts w:ascii="Times New Roman" w:hAnsi="Times New Roman"/>
          <w:szCs w:val="24"/>
        </w:rPr>
        <w:t>mezi</w:t>
      </w:r>
      <w:r w:rsidRPr="00034294">
        <w:rPr>
          <w:rFonts w:ascii="Times New Roman" w:hAnsi="Times New Roman"/>
          <w:szCs w:val="24"/>
        </w:rPr>
        <w:t xml:space="preserve"> kriticky ohrožené druhy. Záchranné a rehabilitační centrum je klíčové pro rekonvalescenci luskounů zabavených z černého trhu, která v případě zdárného průběhu vyústí v jejich vypuštění zpět do volné přírody. Centrum bude v případě potřeby sloužit i pro jiné ohrožené druhy zvířat (více o fungování centra viz příloha č. 1 předloženého materiálu Žádost Z</w:t>
      </w:r>
      <w:r w:rsidR="002B5590">
        <w:rPr>
          <w:rFonts w:ascii="Times New Roman" w:hAnsi="Times New Roman"/>
          <w:szCs w:val="24"/>
        </w:rPr>
        <w:t xml:space="preserve">oo </w:t>
      </w:r>
      <w:r w:rsidRPr="00034294">
        <w:rPr>
          <w:rFonts w:ascii="Times New Roman" w:hAnsi="Times New Roman"/>
          <w:szCs w:val="24"/>
        </w:rPr>
        <w:t>Ostrava).</w:t>
      </w:r>
    </w:p>
    <w:p w14:paraId="482155B5" w14:textId="41E1D679" w:rsidR="00984106" w:rsidRDefault="00984106" w:rsidP="0003429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2CD2A63C" w14:textId="15393378" w:rsidR="00984106" w:rsidRPr="00BB67D5" w:rsidRDefault="00984106" w:rsidP="0098410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984106">
        <w:rPr>
          <w:rFonts w:ascii="Times New Roman" w:hAnsi="Times New Roman"/>
          <w:szCs w:val="24"/>
        </w:rPr>
        <w:t xml:space="preserve">Za období od vyhlášení sbírky se podařilo získat téměř 192 tis. Kč ve formě výběru pokladniček umístěných v areálu Zoo Ostrava a vkladem na účet </w:t>
      </w:r>
      <w:r w:rsidRPr="00BB67D5">
        <w:rPr>
          <w:rFonts w:ascii="Times New Roman" w:hAnsi="Times New Roman"/>
          <w:szCs w:val="24"/>
        </w:rPr>
        <w:t>sbírky. K datu 12. 1. 2023 stav běžného účtu činil 189</w:t>
      </w:r>
      <w:r w:rsidR="00C756CC" w:rsidRPr="00BB67D5">
        <w:rPr>
          <w:rFonts w:ascii="Times New Roman" w:hAnsi="Times New Roman"/>
          <w:szCs w:val="24"/>
        </w:rPr>
        <w:t xml:space="preserve"> </w:t>
      </w:r>
      <w:r w:rsidRPr="00BB67D5">
        <w:rPr>
          <w:rFonts w:ascii="Times New Roman" w:hAnsi="Times New Roman"/>
          <w:szCs w:val="24"/>
        </w:rPr>
        <w:t>206,37 Kč</w:t>
      </w:r>
      <w:r w:rsidR="00A900F5">
        <w:rPr>
          <w:rFonts w:ascii="Times New Roman" w:hAnsi="Times New Roman"/>
          <w:szCs w:val="24"/>
        </w:rPr>
        <w:t xml:space="preserve"> (rozdíl je způsoben platbou bankovních poplatků)</w:t>
      </w:r>
      <w:r w:rsidRPr="00BB67D5">
        <w:rPr>
          <w:rFonts w:ascii="Times New Roman" w:hAnsi="Times New Roman"/>
          <w:szCs w:val="24"/>
        </w:rPr>
        <w:t>.</w:t>
      </w:r>
    </w:p>
    <w:p w14:paraId="6BCB8469" w14:textId="79A38FD3" w:rsidR="00A43F87" w:rsidRDefault="00A43F87" w:rsidP="0003429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488E360E" w14:textId="0D640A4B" w:rsidR="00416457" w:rsidRDefault="00A43F87" w:rsidP="00A900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2B5590">
        <w:rPr>
          <w:rFonts w:ascii="Times New Roman" w:hAnsi="Times New Roman"/>
          <w:szCs w:val="24"/>
        </w:rPr>
        <w:t>Finanční prostředky získané veřejnou sbírkou jsou dle zřizovací listiny Zoo Ostrava a dle</w:t>
      </w:r>
      <w:r w:rsidR="002B5590">
        <w:rPr>
          <w:rFonts w:ascii="Times New Roman" w:hAnsi="Times New Roman"/>
          <w:szCs w:val="24"/>
        </w:rPr>
        <w:t xml:space="preserve"> z</w:t>
      </w:r>
      <w:r w:rsidRPr="002B5590">
        <w:rPr>
          <w:rFonts w:ascii="Times New Roman" w:hAnsi="Times New Roman"/>
          <w:szCs w:val="24"/>
        </w:rPr>
        <w:t>ákona</w:t>
      </w:r>
      <w:r w:rsidR="002B5590">
        <w:rPr>
          <w:rFonts w:ascii="Times New Roman" w:hAnsi="Times New Roman"/>
          <w:szCs w:val="24"/>
        </w:rPr>
        <w:t xml:space="preserve"> č.</w:t>
      </w:r>
      <w:r w:rsidRPr="002B5590">
        <w:rPr>
          <w:rFonts w:ascii="Times New Roman" w:hAnsi="Times New Roman"/>
          <w:szCs w:val="24"/>
        </w:rPr>
        <w:t xml:space="preserve"> 250/2000 </w:t>
      </w:r>
      <w:proofErr w:type="spellStart"/>
      <w:r w:rsidRPr="002B5590">
        <w:rPr>
          <w:rFonts w:ascii="Times New Roman" w:hAnsi="Times New Roman"/>
          <w:szCs w:val="24"/>
        </w:rPr>
        <w:t>Sb</w:t>
      </w:r>
      <w:proofErr w:type="spellEnd"/>
      <w:r w:rsidRPr="002B5590">
        <w:rPr>
          <w:rFonts w:ascii="Times New Roman" w:hAnsi="Times New Roman"/>
          <w:szCs w:val="24"/>
        </w:rPr>
        <w:t>, o rozpočtových pravidlech územních rozpočtů, ve znění pozdějších předpisů, majetkem zřizovatele, tj. statutárního města Ostrava.</w:t>
      </w:r>
      <w:r w:rsidR="002B5590">
        <w:rPr>
          <w:rFonts w:ascii="Times New Roman" w:hAnsi="Times New Roman"/>
          <w:szCs w:val="24"/>
        </w:rPr>
        <w:t xml:space="preserve"> </w:t>
      </w:r>
      <w:r w:rsidRPr="002B5590">
        <w:rPr>
          <w:rFonts w:ascii="Times New Roman" w:hAnsi="Times New Roman"/>
          <w:szCs w:val="24"/>
        </w:rPr>
        <w:t>Po uzavření smlouvy bude finanční dar</w:t>
      </w:r>
      <w:r w:rsidR="008005FC">
        <w:rPr>
          <w:rFonts w:ascii="Times New Roman" w:hAnsi="Times New Roman"/>
          <w:szCs w:val="24"/>
        </w:rPr>
        <w:t xml:space="preserve"> ve výši 160 tis. Kč</w:t>
      </w:r>
      <w:r w:rsidRPr="002B5590">
        <w:rPr>
          <w:rFonts w:ascii="Times New Roman" w:hAnsi="Times New Roman"/>
          <w:szCs w:val="24"/>
        </w:rPr>
        <w:t xml:space="preserve"> zaslán ze sbírkového účtu Zoo Ostrava přímo příjemci daru</w:t>
      </w:r>
      <w:r w:rsidR="00A900F5">
        <w:rPr>
          <w:rFonts w:ascii="Times New Roman" w:hAnsi="Times New Roman"/>
          <w:szCs w:val="24"/>
        </w:rPr>
        <w:t xml:space="preserve">, kterým je indonéská organizace </w:t>
      </w:r>
      <w:r w:rsidR="00A900F5" w:rsidRPr="00277ADA">
        <w:rPr>
          <w:rFonts w:ascii="Times New Roman" w:hAnsi="Times New Roman"/>
          <w:szCs w:val="24"/>
        </w:rPr>
        <w:t xml:space="preserve">PASAL </w:t>
      </w:r>
      <w:proofErr w:type="spellStart"/>
      <w:r w:rsidR="00A900F5" w:rsidRPr="00277ADA">
        <w:rPr>
          <w:rFonts w:ascii="Times New Roman" w:hAnsi="Times New Roman"/>
          <w:szCs w:val="24"/>
        </w:rPr>
        <w:t>Foundation</w:t>
      </w:r>
      <w:proofErr w:type="spellEnd"/>
      <w:r w:rsidR="00A900F5">
        <w:rPr>
          <w:rFonts w:ascii="Times New Roman" w:hAnsi="Times New Roman"/>
          <w:szCs w:val="24"/>
        </w:rPr>
        <w:t>, dle návrhu smlouvy v příloze č.2</w:t>
      </w:r>
      <w:r w:rsidRPr="002B5590">
        <w:rPr>
          <w:rFonts w:ascii="Times New Roman" w:hAnsi="Times New Roman"/>
          <w:szCs w:val="24"/>
        </w:rPr>
        <w:t>.</w:t>
      </w:r>
      <w:r w:rsidR="008005FC">
        <w:rPr>
          <w:rFonts w:ascii="Times New Roman" w:hAnsi="Times New Roman"/>
          <w:szCs w:val="24"/>
        </w:rPr>
        <w:t xml:space="preserve"> Zbývající prostředky zůstávají na účtu, sbírka dále pokračuje.</w:t>
      </w:r>
    </w:p>
    <w:p w14:paraId="51EB99D7" w14:textId="5679A898" w:rsidR="0046739A" w:rsidRDefault="0046739A" w:rsidP="00A900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1445A0BE" w14:textId="702A5C6D" w:rsidR="0046739A" w:rsidRPr="00A900F5" w:rsidRDefault="0046739A" w:rsidP="00A900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Rada města </w:t>
      </w:r>
      <w:proofErr w:type="spellStart"/>
      <w:r>
        <w:rPr>
          <w:rFonts w:ascii="Times New Roman" w:hAnsi="Times New Roman"/>
          <w:szCs w:val="24"/>
        </w:rPr>
        <w:t>usn</w:t>
      </w:r>
      <w:proofErr w:type="spellEnd"/>
      <w:r>
        <w:rPr>
          <w:rFonts w:ascii="Times New Roman" w:hAnsi="Times New Roman"/>
          <w:szCs w:val="24"/>
        </w:rPr>
        <w:t xml:space="preserve">. č. </w:t>
      </w:r>
      <w:r w:rsidRPr="0046739A">
        <w:rPr>
          <w:rFonts w:ascii="Times New Roman" w:hAnsi="Times New Roman"/>
          <w:szCs w:val="24"/>
        </w:rPr>
        <w:t>00712/RM2226/14</w:t>
      </w:r>
      <w:r>
        <w:rPr>
          <w:rFonts w:ascii="Times New Roman" w:hAnsi="Times New Roman"/>
          <w:szCs w:val="24"/>
        </w:rPr>
        <w:t xml:space="preserve"> doporučuje zastupitelstvu města rozhodnout o </w:t>
      </w:r>
      <w:r w:rsidRPr="0046739A">
        <w:rPr>
          <w:rFonts w:ascii="Times New Roman" w:hAnsi="Times New Roman"/>
          <w:szCs w:val="24"/>
        </w:rPr>
        <w:t>poskytnutí daru</w:t>
      </w:r>
      <w:r w:rsidRPr="0046739A">
        <w:rPr>
          <w:rFonts w:ascii="Times New Roman" w:hAnsi="Times New Roman"/>
          <w:szCs w:val="24"/>
        </w:rPr>
        <w:t xml:space="preserve"> </w:t>
      </w:r>
      <w:r w:rsidRPr="0046739A">
        <w:rPr>
          <w:rFonts w:ascii="Times New Roman" w:hAnsi="Times New Roman"/>
          <w:szCs w:val="24"/>
        </w:rPr>
        <w:t>ve výši 160 000 Kč</w:t>
      </w:r>
      <w:r w:rsidRPr="0046739A">
        <w:rPr>
          <w:rFonts w:ascii="Times New Roman" w:hAnsi="Times New Roman"/>
          <w:szCs w:val="24"/>
        </w:rPr>
        <w:t xml:space="preserve"> a uzavření darovací smlouvy</w:t>
      </w:r>
      <w:r>
        <w:rPr>
          <w:rFonts w:ascii="Times New Roman" w:hAnsi="Times New Roman"/>
          <w:szCs w:val="24"/>
        </w:rPr>
        <w:t xml:space="preserve"> s právnickou osobou PASAL Foundation.</w:t>
      </w:r>
    </w:p>
    <w:sectPr w:rsidR="0046739A" w:rsidRPr="00A900F5" w:rsidSect="006B391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DC14" w14:textId="77777777" w:rsidR="002511CB" w:rsidRDefault="002511CB" w:rsidP="007F76FE">
      <w:r>
        <w:separator/>
      </w:r>
    </w:p>
  </w:endnote>
  <w:endnote w:type="continuationSeparator" w:id="0">
    <w:p w14:paraId="53FC8A78" w14:textId="77777777" w:rsidR="002511CB" w:rsidRDefault="002511CB" w:rsidP="007F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936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AF2ED8" w14:textId="77777777" w:rsidR="00A45A9A" w:rsidRPr="00A45A9A" w:rsidRDefault="00A45A9A">
        <w:pPr>
          <w:pStyle w:val="Zpat"/>
          <w:jc w:val="center"/>
          <w:rPr>
            <w:rFonts w:ascii="Times New Roman" w:hAnsi="Times New Roman"/>
          </w:rPr>
        </w:pPr>
        <w:r w:rsidRPr="00A45A9A">
          <w:rPr>
            <w:rFonts w:ascii="Times New Roman" w:hAnsi="Times New Roman"/>
          </w:rPr>
          <w:fldChar w:fldCharType="begin"/>
        </w:r>
        <w:r w:rsidRPr="00A45A9A">
          <w:rPr>
            <w:rFonts w:ascii="Times New Roman" w:hAnsi="Times New Roman"/>
          </w:rPr>
          <w:instrText>PAGE   \* MERGEFORMAT</w:instrText>
        </w:r>
        <w:r w:rsidRPr="00A45A9A">
          <w:rPr>
            <w:rFonts w:ascii="Times New Roman" w:hAnsi="Times New Roman"/>
          </w:rPr>
          <w:fldChar w:fldCharType="separate"/>
        </w:r>
        <w:r w:rsidR="008F5CCF">
          <w:rPr>
            <w:rFonts w:ascii="Times New Roman" w:hAnsi="Times New Roman"/>
            <w:noProof/>
          </w:rPr>
          <w:t>1</w:t>
        </w:r>
        <w:r w:rsidRPr="00A45A9A">
          <w:rPr>
            <w:rFonts w:ascii="Times New Roman" w:hAnsi="Times New Roman"/>
          </w:rPr>
          <w:fldChar w:fldCharType="end"/>
        </w:r>
      </w:p>
    </w:sdtContent>
  </w:sdt>
  <w:p w14:paraId="5EA4FAD2" w14:textId="77777777" w:rsidR="007F76FE" w:rsidRPr="00A45A9A" w:rsidRDefault="007F76FE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26D2" w14:textId="77777777" w:rsidR="002511CB" w:rsidRDefault="002511CB" w:rsidP="007F76FE">
      <w:r>
        <w:separator/>
      </w:r>
    </w:p>
  </w:footnote>
  <w:footnote w:type="continuationSeparator" w:id="0">
    <w:p w14:paraId="5474277C" w14:textId="77777777" w:rsidR="002511CB" w:rsidRDefault="002511CB" w:rsidP="007F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A1D"/>
    <w:multiLevelType w:val="hybridMultilevel"/>
    <w:tmpl w:val="63E84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D6F"/>
    <w:multiLevelType w:val="hybridMultilevel"/>
    <w:tmpl w:val="B78867DA"/>
    <w:lvl w:ilvl="0" w:tplc="737C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3FAA"/>
    <w:multiLevelType w:val="hybridMultilevel"/>
    <w:tmpl w:val="314C75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671049"/>
    <w:multiLevelType w:val="hybridMultilevel"/>
    <w:tmpl w:val="84DED6B4"/>
    <w:lvl w:ilvl="0" w:tplc="58E260D8">
      <w:start w:val="1"/>
      <w:numFmt w:val="lowerLetter"/>
      <w:pStyle w:val="Odskok3"/>
      <w:lvlText w:val="%1)"/>
      <w:legacy w:legacy="1" w:legacySpace="0" w:legacyIndent="283"/>
      <w:lvlJc w:val="left"/>
      <w:pPr>
        <w:ind w:left="823" w:hanging="283"/>
      </w:pPr>
      <w:rPr>
        <w:rFonts w:cs="Times New Roman"/>
      </w:rPr>
    </w:lvl>
    <w:lvl w:ilvl="1" w:tplc="C7C430CA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4" w15:restartNumberingAfterBreak="0">
    <w:nsid w:val="6A49338D"/>
    <w:multiLevelType w:val="hybridMultilevel"/>
    <w:tmpl w:val="40D0F468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4D32"/>
    <w:multiLevelType w:val="hybridMultilevel"/>
    <w:tmpl w:val="33689AD4"/>
    <w:lvl w:ilvl="0" w:tplc="489AB4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35A9"/>
    <w:multiLevelType w:val="hybridMultilevel"/>
    <w:tmpl w:val="837A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14892">
    <w:abstractNumId w:val="4"/>
  </w:num>
  <w:num w:numId="2" w16cid:durableId="1738670153">
    <w:abstractNumId w:val="1"/>
  </w:num>
  <w:num w:numId="3" w16cid:durableId="1233662274">
    <w:abstractNumId w:val="2"/>
  </w:num>
  <w:num w:numId="4" w16cid:durableId="1814635454">
    <w:abstractNumId w:val="3"/>
  </w:num>
  <w:num w:numId="5" w16cid:durableId="1175265419">
    <w:abstractNumId w:val="0"/>
  </w:num>
  <w:num w:numId="6" w16cid:durableId="601305731">
    <w:abstractNumId w:val="5"/>
  </w:num>
  <w:num w:numId="7" w16cid:durableId="658195453">
    <w:abstractNumId w:val="6"/>
  </w:num>
  <w:num w:numId="8" w16cid:durableId="2037732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17"/>
    <w:rsid w:val="00001DC1"/>
    <w:rsid w:val="00015DBB"/>
    <w:rsid w:val="00034294"/>
    <w:rsid w:val="00051A14"/>
    <w:rsid w:val="00070238"/>
    <w:rsid w:val="00082F23"/>
    <w:rsid w:val="0008672B"/>
    <w:rsid w:val="000961BE"/>
    <w:rsid w:val="000A30DA"/>
    <w:rsid w:val="000A4EF0"/>
    <w:rsid w:val="000D12A8"/>
    <w:rsid w:val="000D12EA"/>
    <w:rsid w:val="000D6F13"/>
    <w:rsid w:val="000E4CF8"/>
    <w:rsid w:val="000F00A7"/>
    <w:rsid w:val="00174D0B"/>
    <w:rsid w:val="00182D33"/>
    <w:rsid w:val="00186AA4"/>
    <w:rsid w:val="0019646A"/>
    <w:rsid w:val="001A2C53"/>
    <w:rsid w:val="001B0E0D"/>
    <w:rsid w:val="001C6B52"/>
    <w:rsid w:val="001F023D"/>
    <w:rsid w:val="00203FA5"/>
    <w:rsid w:val="00205B03"/>
    <w:rsid w:val="00222E7C"/>
    <w:rsid w:val="002511CB"/>
    <w:rsid w:val="0025638C"/>
    <w:rsid w:val="00272AAD"/>
    <w:rsid w:val="00277ADA"/>
    <w:rsid w:val="00290613"/>
    <w:rsid w:val="002B1E24"/>
    <w:rsid w:val="002B5590"/>
    <w:rsid w:val="00315CF9"/>
    <w:rsid w:val="00350A6D"/>
    <w:rsid w:val="003522D8"/>
    <w:rsid w:val="0035433A"/>
    <w:rsid w:val="00361429"/>
    <w:rsid w:val="003761E2"/>
    <w:rsid w:val="00383590"/>
    <w:rsid w:val="00387417"/>
    <w:rsid w:val="003A27EA"/>
    <w:rsid w:val="003B3C53"/>
    <w:rsid w:val="003C316A"/>
    <w:rsid w:val="003C703C"/>
    <w:rsid w:val="003D6AA0"/>
    <w:rsid w:val="00410526"/>
    <w:rsid w:val="00416457"/>
    <w:rsid w:val="004376F4"/>
    <w:rsid w:val="00440C7C"/>
    <w:rsid w:val="004579D9"/>
    <w:rsid w:val="004604B0"/>
    <w:rsid w:val="0046739A"/>
    <w:rsid w:val="00491AAC"/>
    <w:rsid w:val="004A1864"/>
    <w:rsid w:val="004A3297"/>
    <w:rsid w:val="004B1C33"/>
    <w:rsid w:val="004B2EC0"/>
    <w:rsid w:val="004B4CD5"/>
    <w:rsid w:val="004B4DA4"/>
    <w:rsid w:val="004C33EE"/>
    <w:rsid w:val="004D29FA"/>
    <w:rsid w:val="004F340E"/>
    <w:rsid w:val="005144EF"/>
    <w:rsid w:val="00556B3B"/>
    <w:rsid w:val="00556E06"/>
    <w:rsid w:val="005925EF"/>
    <w:rsid w:val="005A7B16"/>
    <w:rsid w:val="005B751C"/>
    <w:rsid w:val="005C08AB"/>
    <w:rsid w:val="00600E08"/>
    <w:rsid w:val="00606A92"/>
    <w:rsid w:val="00642E2C"/>
    <w:rsid w:val="006779FA"/>
    <w:rsid w:val="00693B52"/>
    <w:rsid w:val="006A0044"/>
    <w:rsid w:val="006B391C"/>
    <w:rsid w:val="006E1223"/>
    <w:rsid w:val="006F65EB"/>
    <w:rsid w:val="00727EBF"/>
    <w:rsid w:val="0076110D"/>
    <w:rsid w:val="00763309"/>
    <w:rsid w:val="007755F0"/>
    <w:rsid w:val="007C01ED"/>
    <w:rsid w:val="007C4CF6"/>
    <w:rsid w:val="007D3F7E"/>
    <w:rsid w:val="007F76FE"/>
    <w:rsid w:val="008005FC"/>
    <w:rsid w:val="00801C80"/>
    <w:rsid w:val="008345B9"/>
    <w:rsid w:val="008622E5"/>
    <w:rsid w:val="00862ED2"/>
    <w:rsid w:val="008C49F5"/>
    <w:rsid w:val="008C5503"/>
    <w:rsid w:val="008F375A"/>
    <w:rsid w:val="008F5A65"/>
    <w:rsid w:val="008F5CCF"/>
    <w:rsid w:val="009176E7"/>
    <w:rsid w:val="00936A84"/>
    <w:rsid w:val="00950FA4"/>
    <w:rsid w:val="009548FF"/>
    <w:rsid w:val="0097071E"/>
    <w:rsid w:val="00984106"/>
    <w:rsid w:val="009C6E53"/>
    <w:rsid w:val="009F041A"/>
    <w:rsid w:val="009F2E22"/>
    <w:rsid w:val="00A01DB4"/>
    <w:rsid w:val="00A04BC7"/>
    <w:rsid w:val="00A1184D"/>
    <w:rsid w:val="00A13319"/>
    <w:rsid w:val="00A14526"/>
    <w:rsid w:val="00A43F87"/>
    <w:rsid w:val="00A45A9A"/>
    <w:rsid w:val="00A530C1"/>
    <w:rsid w:val="00A74045"/>
    <w:rsid w:val="00A8450A"/>
    <w:rsid w:val="00A900F5"/>
    <w:rsid w:val="00AA0DFF"/>
    <w:rsid w:val="00AA4F75"/>
    <w:rsid w:val="00AD10A9"/>
    <w:rsid w:val="00AE22E6"/>
    <w:rsid w:val="00AF6E43"/>
    <w:rsid w:val="00B05C3A"/>
    <w:rsid w:val="00B07348"/>
    <w:rsid w:val="00B325C4"/>
    <w:rsid w:val="00B55B84"/>
    <w:rsid w:val="00B67439"/>
    <w:rsid w:val="00B800F5"/>
    <w:rsid w:val="00B85E77"/>
    <w:rsid w:val="00BB67D5"/>
    <w:rsid w:val="00BE6CB2"/>
    <w:rsid w:val="00C024D3"/>
    <w:rsid w:val="00C25C43"/>
    <w:rsid w:val="00C534E7"/>
    <w:rsid w:val="00C55F2C"/>
    <w:rsid w:val="00C756CC"/>
    <w:rsid w:val="00C77161"/>
    <w:rsid w:val="00C97D5C"/>
    <w:rsid w:val="00CC11B5"/>
    <w:rsid w:val="00CC4601"/>
    <w:rsid w:val="00CF426A"/>
    <w:rsid w:val="00CF6B13"/>
    <w:rsid w:val="00D10B05"/>
    <w:rsid w:val="00D26465"/>
    <w:rsid w:val="00D3136F"/>
    <w:rsid w:val="00D36C80"/>
    <w:rsid w:val="00D5675F"/>
    <w:rsid w:val="00D91435"/>
    <w:rsid w:val="00DA5AA9"/>
    <w:rsid w:val="00DA5FA2"/>
    <w:rsid w:val="00DB6E3C"/>
    <w:rsid w:val="00DC01CA"/>
    <w:rsid w:val="00DD0944"/>
    <w:rsid w:val="00DE29EA"/>
    <w:rsid w:val="00DE57DC"/>
    <w:rsid w:val="00DF1D34"/>
    <w:rsid w:val="00DF60C2"/>
    <w:rsid w:val="00E10B25"/>
    <w:rsid w:val="00E32907"/>
    <w:rsid w:val="00E37F07"/>
    <w:rsid w:val="00E477E6"/>
    <w:rsid w:val="00E5534C"/>
    <w:rsid w:val="00EC4CEC"/>
    <w:rsid w:val="00EE2103"/>
    <w:rsid w:val="00EE7E2E"/>
    <w:rsid w:val="00EF011C"/>
    <w:rsid w:val="00EF0129"/>
    <w:rsid w:val="00F30BDB"/>
    <w:rsid w:val="00F352F8"/>
    <w:rsid w:val="00F36514"/>
    <w:rsid w:val="00F56C5D"/>
    <w:rsid w:val="00F94238"/>
    <w:rsid w:val="00F951F6"/>
    <w:rsid w:val="00FC1BF6"/>
    <w:rsid w:val="00FC2A23"/>
    <w:rsid w:val="00FF3A6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24D0"/>
  <w15:docId w15:val="{9F97E96D-6ECF-4DC8-AD88-86EAB6A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zprava">
    <w:name w:val="_mmo_zprava"/>
    <w:next w:val="Normln"/>
    <w:rsid w:val="00CF426A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Application3">
    <w:name w:val="Application3"/>
    <w:basedOn w:val="Normln"/>
    <w:rsid w:val="00CF426A"/>
    <w:pPr>
      <w:tabs>
        <w:tab w:val="right" w:pos="8789"/>
      </w:tabs>
      <w:suppressAutoHyphens/>
      <w:spacing w:line="228" w:lineRule="auto"/>
      <w:textAlignment w:val="auto"/>
    </w:pPr>
    <w:rPr>
      <w:rFonts w:ascii="Trebuchet MS" w:hAnsi="Trebuchet MS"/>
      <w:spacing w:val="-2"/>
      <w:sz w:val="20"/>
      <w:lang w:eastAsia="ko-KR"/>
    </w:rPr>
  </w:style>
  <w:style w:type="paragraph" w:styleId="Odstavecseseznamem">
    <w:name w:val="List Paragraph"/>
    <w:basedOn w:val="Normln"/>
    <w:uiPriority w:val="34"/>
    <w:qFormat/>
    <w:rsid w:val="00DB6E3C"/>
    <w:pPr>
      <w:ind w:left="720"/>
      <w:contextualSpacing/>
    </w:pPr>
  </w:style>
  <w:style w:type="paragraph" w:customStyle="1" w:styleId="Odskok3">
    <w:name w:val="Odskok3"/>
    <w:basedOn w:val="Normln"/>
    <w:rsid w:val="003761E2"/>
    <w:pPr>
      <w:numPr>
        <w:numId w:val="4"/>
      </w:numPr>
      <w:jc w:val="both"/>
    </w:pPr>
    <w:rPr>
      <w:rFonts w:ascii="Times New Roman" w:eastAsiaTheme="minorEastAsia" w:hAnsi="Times New Roman"/>
    </w:rPr>
  </w:style>
  <w:style w:type="paragraph" w:styleId="Zhlav">
    <w:name w:val="header"/>
    <w:basedOn w:val="Normln"/>
    <w:link w:val="Zhlav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9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5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34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34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34C"/>
    <w:rPr>
      <w:rFonts w:ascii="Courier New" w:eastAsia="Times New Roman" w:hAnsi="Courier New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56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Alena</dc:creator>
  <cp:lastModifiedBy>Klimánková Lenka</cp:lastModifiedBy>
  <cp:revision>2</cp:revision>
  <cp:lastPrinted>2023-01-24T12:22:00Z</cp:lastPrinted>
  <dcterms:created xsi:type="dcterms:W3CDTF">2023-02-02T11:13:00Z</dcterms:created>
  <dcterms:modified xsi:type="dcterms:W3CDTF">2023-02-02T11:13:00Z</dcterms:modified>
</cp:coreProperties>
</file>