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68DC" w14:textId="77777777" w:rsidR="009957AA" w:rsidRDefault="009957AA">
      <w:pPr>
        <w:pStyle w:val="mmozprav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Důvodová zpráva:</w:t>
      </w:r>
    </w:p>
    <w:p w14:paraId="59D2DF61" w14:textId="77777777" w:rsidR="0019495E" w:rsidRPr="0019495E" w:rsidRDefault="0019495E" w:rsidP="0019495E">
      <w:pPr>
        <w:spacing w:line="264" w:lineRule="auto"/>
        <w:ind w:left="284" w:hanging="284"/>
        <w:jc w:val="both"/>
        <w:rPr>
          <w:b/>
          <w:bCs/>
        </w:rPr>
      </w:pPr>
      <w:r w:rsidRPr="0019495E">
        <w:rPr>
          <w:b/>
          <w:bCs/>
        </w:rPr>
        <w:t>-</w:t>
      </w:r>
      <w:r w:rsidRPr="0019495E">
        <w:rPr>
          <w:b/>
          <w:bCs/>
        </w:rPr>
        <w:tab/>
        <w:t>Zastupitelstvo města dne 14. 5. 2025, svým usnesením č. 1383/ZM2226/23, rozhodlo směnit části pozemků v </w:t>
      </w:r>
      <w:proofErr w:type="spellStart"/>
      <w:r w:rsidRPr="0019495E">
        <w:rPr>
          <w:b/>
          <w:bCs/>
        </w:rPr>
        <w:t>k.ú</w:t>
      </w:r>
      <w:proofErr w:type="spellEnd"/>
      <w:r w:rsidRPr="0019495E">
        <w:rPr>
          <w:b/>
          <w:bCs/>
        </w:rPr>
        <w:t xml:space="preserve">. Slezská Ostrava, obec Ostrava a uzavřít směnnou smlouvu, ev. č. 1556/2025/MJ </w:t>
      </w:r>
      <w:r w:rsidRPr="0019495E">
        <w:rPr>
          <w:b/>
          <w:bCs/>
          <w:u w:val="single"/>
        </w:rPr>
        <w:t>s Biskupstvím ostravsko-opavským</w:t>
      </w:r>
      <w:r w:rsidRPr="0019495E">
        <w:rPr>
          <w:b/>
          <w:bCs/>
        </w:rPr>
        <w:t xml:space="preserve">,  </w:t>
      </w:r>
    </w:p>
    <w:p w14:paraId="09D06E06" w14:textId="77777777" w:rsidR="0019495E" w:rsidRPr="0019495E" w:rsidRDefault="0019495E" w:rsidP="0019495E">
      <w:pPr>
        <w:spacing w:line="264" w:lineRule="auto"/>
        <w:ind w:left="284" w:hanging="284"/>
        <w:jc w:val="both"/>
        <w:rPr>
          <w:b/>
          <w:bCs/>
        </w:rPr>
      </w:pPr>
      <w:r w:rsidRPr="0019495E">
        <w:rPr>
          <w:b/>
          <w:bCs/>
        </w:rPr>
        <w:t>-</w:t>
      </w:r>
      <w:r w:rsidRPr="0019495E">
        <w:rPr>
          <w:b/>
          <w:bCs/>
        </w:rPr>
        <w:tab/>
        <w:t xml:space="preserve">předmětem směny jsou pozemky v k. </w:t>
      </w:r>
      <w:proofErr w:type="spellStart"/>
      <w:r w:rsidRPr="0019495E">
        <w:rPr>
          <w:b/>
          <w:bCs/>
        </w:rPr>
        <w:t>ú.</w:t>
      </w:r>
      <w:proofErr w:type="spellEnd"/>
      <w:r w:rsidRPr="0019495E">
        <w:rPr>
          <w:b/>
          <w:bCs/>
        </w:rPr>
        <w:t xml:space="preserve"> Slezská Ostrava, obec Ostrava, lokalita ul. U Staré elektrárny, a to pozemek ve vlastnictví statutárního města Ostrava, jehož výměra činí 31 m</w:t>
      </w:r>
      <w:r w:rsidRPr="0019495E">
        <w:rPr>
          <w:b/>
          <w:bCs/>
          <w:vertAlign w:val="superscript"/>
        </w:rPr>
        <w:t>2</w:t>
      </w:r>
      <w:r w:rsidRPr="0019495E">
        <w:rPr>
          <w:b/>
          <w:bCs/>
        </w:rPr>
        <w:t xml:space="preserve"> za účelem realizace stavby bytového domu za část pozemku ve vlastnictví Biskupství ostravsko-opavského, jehož výměra činí 10 m</w:t>
      </w:r>
      <w:r w:rsidRPr="0019495E">
        <w:rPr>
          <w:b/>
          <w:bCs/>
          <w:vertAlign w:val="superscript"/>
        </w:rPr>
        <w:t>2</w:t>
      </w:r>
      <w:r w:rsidRPr="0019495E">
        <w:rPr>
          <w:b/>
          <w:bCs/>
        </w:rPr>
        <w:t xml:space="preserve"> za účelem rozšíření komunikace,</w:t>
      </w:r>
    </w:p>
    <w:p w14:paraId="1C19913B" w14:textId="77777777" w:rsidR="0019495E" w:rsidRPr="0019495E" w:rsidRDefault="0019495E" w:rsidP="0019495E">
      <w:pPr>
        <w:spacing w:line="264" w:lineRule="auto"/>
        <w:ind w:left="284" w:hanging="284"/>
        <w:jc w:val="both"/>
        <w:rPr>
          <w:b/>
          <w:bCs/>
        </w:rPr>
      </w:pPr>
      <w:r w:rsidRPr="0019495E">
        <w:rPr>
          <w:b/>
          <w:bCs/>
        </w:rPr>
        <w:t xml:space="preserve">- </w:t>
      </w:r>
      <w:r w:rsidRPr="0019495E">
        <w:rPr>
          <w:b/>
          <w:bCs/>
        </w:rPr>
        <w:tab/>
        <w:t>při směně pozemků sjednaná cena předmětu směny č. 1 činila 78.800 Kč a sjednaná cena předmětu směny č. 2 činila 30.734 Kč, přičemž rozdíl mezi cenami předmětů směny činil 48.066 Kč a byl městu Biskupstvím již uhrazen,</w:t>
      </w:r>
    </w:p>
    <w:p w14:paraId="1BE54EFD" w14:textId="77777777" w:rsidR="0019495E" w:rsidRPr="0019495E" w:rsidRDefault="0019495E" w:rsidP="0019495E">
      <w:pPr>
        <w:spacing w:line="264" w:lineRule="auto"/>
        <w:ind w:left="284" w:hanging="284"/>
        <w:jc w:val="both"/>
        <w:rPr>
          <w:b/>
          <w:bCs/>
        </w:rPr>
      </w:pPr>
      <w:r w:rsidRPr="0019495E">
        <w:rPr>
          <w:b/>
          <w:bCs/>
        </w:rPr>
        <w:t>-</w:t>
      </w:r>
      <w:r w:rsidRPr="0019495E">
        <w:rPr>
          <w:b/>
          <w:bCs/>
        </w:rPr>
        <w:tab/>
        <w:t>vlastnické právo ve prospěch smluvních stran na základě výše uvedené směnné smlouvy dosud nepřešlo, neboť nebyly splněny podmínky sjednané ve směnné smlouvě, a to ze strany Biskupství ostravsko-opavského, spočívající v odstranění stavby opěrné zídky s oplocením, k odstranění nedošlo z důvodu neúměrné délky trvání stavebního řízení,</w:t>
      </w:r>
    </w:p>
    <w:p w14:paraId="47140F7C" w14:textId="77777777" w:rsidR="0019495E" w:rsidRPr="0019495E" w:rsidRDefault="0019495E" w:rsidP="0019495E">
      <w:pPr>
        <w:spacing w:line="264" w:lineRule="auto"/>
        <w:ind w:left="284" w:hanging="284"/>
        <w:jc w:val="both"/>
        <w:rPr>
          <w:b/>
          <w:bCs/>
        </w:rPr>
      </w:pPr>
      <w:r w:rsidRPr="0019495E">
        <w:rPr>
          <w:b/>
          <w:bCs/>
        </w:rPr>
        <w:t>-</w:t>
      </w:r>
      <w:r w:rsidRPr="0019495E">
        <w:rPr>
          <w:b/>
          <w:bCs/>
        </w:rPr>
        <w:tab/>
        <w:t>Rada města dne 16. 6. 2026 svým usnesením č. 10225/RM2226/141 doporučila zastupitelstvu města uzavřít Dodatek č. 1 dle bodu 1) návrhu předmětného usnesení a souhlasila s umístěním stavby v souladu s ustanovením dle §184a stavebního zákona dle přílohy č. 3 za podmínky uzavření Dodatku č. 1.</w:t>
      </w:r>
    </w:p>
    <w:p w14:paraId="0179D2C3" w14:textId="77777777" w:rsidR="00D96D34" w:rsidRDefault="00D96D34" w:rsidP="001B1347">
      <w:pPr>
        <w:spacing w:line="264" w:lineRule="auto"/>
        <w:ind w:left="284" w:hanging="284"/>
        <w:jc w:val="both"/>
        <w:rPr>
          <w:b/>
          <w:bCs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843"/>
        <w:gridCol w:w="1282"/>
        <w:gridCol w:w="2970"/>
      </w:tblGrid>
      <w:tr w:rsidR="000701C9" w14:paraId="12C95D94" w14:textId="77777777" w:rsidTr="009D7A9F">
        <w:trPr>
          <w:trHeight w:val="31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A31A7" w14:textId="77777777" w:rsidR="000701C9" w:rsidRPr="00CB0C8B" w:rsidRDefault="000701C9" w:rsidP="004F14D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B0C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pozemky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1F807A" w14:textId="77777777" w:rsidR="000701C9" w:rsidRPr="00CB0C8B" w:rsidRDefault="000701C9" w:rsidP="004F14D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B0C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093A1" w14:textId="77777777" w:rsidR="000701C9" w:rsidRPr="00CB0C8B" w:rsidRDefault="000701C9" w:rsidP="004F14DA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B0C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výměra v m</w:t>
            </w:r>
            <w:r w:rsidRPr="009D7A9F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7C40A9" w14:textId="77777777" w:rsidR="000701C9" w:rsidRDefault="000701C9" w:rsidP="009D7A9F">
            <w:pPr>
              <w:ind w:right="499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Vlastník pozemku</w:t>
            </w:r>
          </w:p>
        </w:tc>
      </w:tr>
      <w:tr w:rsidR="000701C9" w14:paraId="0D5C65FB" w14:textId="77777777" w:rsidTr="009D7A9F">
        <w:trPr>
          <w:trHeight w:val="3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7A37F" w14:textId="2A37A4AA" w:rsidR="000701C9" w:rsidRDefault="009D7A9F" w:rsidP="004F14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pozem</w:t>
            </w:r>
            <w:r w:rsidR="00332143">
              <w:rPr>
                <w:color w:val="000000"/>
                <w:sz w:val="22"/>
                <w:szCs w:val="22"/>
              </w:rPr>
              <w:t>ek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701C9">
              <w:rPr>
                <w:color w:val="000000"/>
                <w:sz w:val="22"/>
                <w:szCs w:val="22"/>
              </w:rPr>
              <w:t>parc</w:t>
            </w:r>
            <w:proofErr w:type="spellEnd"/>
            <w:r w:rsidR="000701C9">
              <w:rPr>
                <w:color w:val="000000"/>
                <w:sz w:val="22"/>
                <w:szCs w:val="22"/>
              </w:rPr>
              <w:t xml:space="preserve">. č. </w:t>
            </w:r>
            <w:r>
              <w:rPr>
                <w:color w:val="000000"/>
                <w:sz w:val="22"/>
                <w:szCs w:val="22"/>
              </w:rPr>
              <w:t>1183/1</w:t>
            </w:r>
            <w:r w:rsidR="003321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829D5" w14:textId="77777777" w:rsidR="000701C9" w:rsidRDefault="007E2B01" w:rsidP="004F14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Slezská Ostrava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C365" w14:textId="77777777" w:rsidR="000701C9" w:rsidRDefault="009D7A9F" w:rsidP="004F14D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E9CCA2" w14:textId="17A1E628" w:rsidR="000701C9" w:rsidRDefault="007E2B01" w:rsidP="004F14D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SMO, </w:t>
            </w:r>
          </w:p>
        </w:tc>
      </w:tr>
      <w:tr w:rsidR="000701C9" w14:paraId="0AFBE823" w14:textId="77777777" w:rsidTr="009D7A9F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0FCDE" w14:textId="77777777" w:rsidR="000701C9" w:rsidRDefault="009D7A9F" w:rsidP="009D7A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část pozemku </w:t>
            </w:r>
            <w:proofErr w:type="spellStart"/>
            <w:r>
              <w:rPr>
                <w:color w:val="000000"/>
                <w:sz w:val="22"/>
                <w:szCs w:val="22"/>
              </w:rPr>
              <w:t>parc</w:t>
            </w:r>
            <w:proofErr w:type="spellEnd"/>
            <w:r>
              <w:rPr>
                <w:color w:val="000000"/>
                <w:sz w:val="22"/>
                <w:szCs w:val="22"/>
              </w:rPr>
              <w:t>. č. 1280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18A59" w14:textId="77777777" w:rsidR="000701C9" w:rsidRDefault="009D7A9F" w:rsidP="004F14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Slezská Ostrava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268F" w14:textId="77777777" w:rsidR="000701C9" w:rsidRDefault="009D7A9F" w:rsidP="004F14D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753EEC" w14:textId="77777777" w:rsidR="000701C9" w:rsidRDefault="007E2B01" w:rsidP="004F14D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Biskupství ostrav</w:t>
            </w:r>
            <w:r w:rsidR="00067F44">
              <w:rPr>
                <w:rFonts w:ascii="Aptos Narrow" w:hAnsi="Aptos Narrow"/>
                <w:color w:val="000000"/>
                <w:sz w:val="22"/>
                <w:szCs w:val="22"/>
              </w:rPr>
              <w:t>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ko-opavské</w:t>
            </w:r>
          </w:p>
        </w:tc>
      </w:tr>
    </w:tbl>
    <w:p w14:paraId="7D0538B0" w14:textId="30128C87" w:rsidR="00ED157C" w:rsidRPr="00ED157C" w:rsidRDefault="00ED157C" w:rsidP="00ED157C">
      <w:pPr>
        <w:spacing w:line="264" w:lineRule="auto"/>
        <w:ind w:left="284" w:hanging="284"/>
        <w:jc w:val="both"/>
        <w:rPr>
          <w:b/>
          <w:bCs/>
          <w:sz w:val="22"/>
          <w:szCs w:val="22"/>
        </w:rPr>
      </w:pPr>
      <w:r w:rsidRPr="00ED157C">
        <w:rPr>
          <w:b/>
          <w:bCs/>
          <w:sz w:val="22"/>
          <w:szCs w:val="22"/>
        </w:rPr>
        <w:t>Tab. č. 1 - pozemky</w:t>
      </w:r>
    </w:p>
    <w:p w14:paraId="4C5CBE0F" w14:textId="77777777" w:rsidR="00DF2550" w:rsidRDefault="00DF2550" w:rsidP="001B1347">
      <w:pPr>
        <w:spacing w:line="264" w:lineRule="auto"/>
        <w:ind w:left="284" w:hanging="284"/>
        <w:jc w:val="both"/>
        <w:rPr>
          <w:b/>
          <w:bCs/>
        </w:rPr>
      </w:pPr>
    </w:p>
    <w:p w14:paraId="1CF424AF" w14:textId="1976987C" w:rsidR="0087221B" w:rsidRDefault="00460A46" w:rsidP="002401E1">
      <w:pPr>
        <w:spacing w:line="264" w:lineRule="auto"/>
        <w:ind w:left="284" w:hanging="284"/>
        <w:jc w:val="both"/>
        <w:rPr>
          <w:b/>
          <w:bCs/>
        </w:rPr>
      </w:pPr>
      <w:r w:rsidRPr="009B5B9A">
        <w:rPr>
          <w:b/>
          <w:noProof/>
        </w:rPr>
        <w:drawing>
          <wp:inline distT="0" distB="0" distL="0" distR="0" wp14:anchorId="0404ABDE" wp14:editId="5723F4E3">
            <wp:extent cx="3076575" cy="2581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B9A">
        <w:rPr>
          <w:b/>
          <w:noProof/>
        </w:rPr>
        <w:drawing>
          <wp:inline distT="0" distB="0" distL="0" distR="0" wp14:anchorId="7A6D1017" wp14:editId="665EF0AA">
            <wp:extent cx="3048000" cy="26955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0223E" w14:textId="77777777" w:rsidR="00ED157C" w:rsidRPr="00ED157C" w:rsidRDefault="00ED157C" w:rsidP="009D7A9F">
      <w:pPr>
        <w:spacing w:line="264" w:lineRule="auto"/>
        <w:jc w:val="both"/>
        <w:rPr>
          <w:b/>
          <w:bCs/>
          <w:sz w:val="22"/>
          <w:szCs w:val="22"/>
        </w:rPr>
      </w:pPr>
      <w:r w:rsidRPr="00ED157C">
        <w:rPr>
          <w:b/>
          <w:bCs/>
          <w:sz w:val="22"/>
          <w:szCs w:val="22"/>
        </w:rPr>
        <w:t xml:space="preserve">Obrázek </w:t>
      </w:r>
    </w:p>
    <w:p w14:paraId="431DCC6D" w14:textId="77777777" w:rsidR="00345BD4" w:rsidRDefault="00345BD4" w:rsidP="009D7A9F">
      <w:pPr>
        <w:spacing w:line="264" w:lineRule="auto"/>
        <w:jc w:val="both"/>
        <w:rPr>
          <w:b/>
          <w:bCs/>
          <w:u w:val="single"/>
        </w:rPr>
      </w:pPr>
    </w:p>
    <w:p w14:paraId="300355BD" w14:textId="77777777" w:rsidR="00345BD4" w:rsidRDefault="00345BD4" w:rsidP="009D7A9F">
      <w:pPr>
        <w:spacing w:line="264" w:lineRule="auto"/>
        <w:jc w:val="both"/>
        <w:rPr>
          <w:b/>
          <w:bCs/>
          <w:u w:val="single"/>
        </w:rPr>
      </w:pPr>
    </w:p>
    <w:p w14:paraId="4BAD26F3" w14:textId="77777777" w:rsidR="005D4F7E" w:rsidRPr="00B96F35" w:rsidRDefault="005D4F7E" w:rsidP="005D4F7E">
      <w:pPr>
        <w:pStyle w:val="Nadpis2"/>
        <w:jc w:val="both"/>
      </w:pPr>
      <w:r w:rsidRPr="00B96F35">
        <w:t>Žadatel</w:t>
      </w:r>
    </w:p>
    <w:p w14:paraId="0C0E201C" w14:textId="3737A368" w:rsidR="00267DE6" w:rsidRDefault="005D4F7E" w:rsidP="005D4F7E">
      <w:pPr>
        <w:pStyle w:val="Normlnweb"/>
        <w:spacing w:before="0" w:beforeAutospacing="0" w:after="0" w:afterAutospacing="0"/>
        <w:jc w:val="both"/>
      </w:pPr>
      <w:r w:rsidRPr="00B96F35">
        <w:t>Biskupství ostravsko-opavské, Kostelní náměstí 3172/1, Moravská Ostrava, 70200</w:t>
      </w:r>
      <w:r>
        <w:t xml:space="preserve"> </w:t>
      </w:r>
      <w:r w:rsidRPr="00B96F35">
        <w:t>Ostrava,</w:t>
      </w:r>
      <w:r>
        <w:t xml:space="preserve"> </w:t>
      </w:r>
    </w:p>
    <w:p w14:paraId="212BAF74" w14:textId="5C38BF13" w:rsidR="00267DE6" w:rsidRDefault="005D4F7E" w:rsidP="005D4F7E">
      <w:pPr>
        <w:pStyle w:val="Normlnweb"/>
        <w:spacing w:before="0" w:beforeAutospacing="0" w:after="0" w:afterAutospacing="0"/>
        <w:jc w:val="both"/>
      </w:pPr>
      <w:r w:rsidRPr="00B96F35">
        <w:t>IČO 65</w:t>
      </w:r>
      <w:r>
        <w:t>4</w:t>
      </w:r>
      <w:r w:rsidRPr="00B96F35">
        <w:t xml:space="preserve">68953 </w:t>
      </w:r>
      <w:r w:rsidR="00267DE6">
        <w:t>– dále také jen „Biskupství“</w:t>
      </w:r>
    </w:p>
    <w:p w14:paraId="4CBC0A19" w14:textId="00B84BC8" w:rsidR="005D4F7E" w:rsidRDefault="005D4F7E" w:rsidP="005D4F7E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7D8B7947" w14:textId="1274F768" w:rsidR="001A1B09" w:rsidRPr="009D7A9F" w:rsidRDefault="00B17BF3" w:rsidP="00D632BF">
      <w:pPr>
        <w:pStyle w:val="mmoradkovani"/>
        <w:spacing w:line="240" w:lineRule="auto"/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Směnná smlouva</w:t>
      </w:r>
    </w:p>
    <w:p w14:paraId="6709860C" w14:textId="2AEF01FD" w:rsidR="004C51A8" w:rsidRDefault="008F6353" w:rsidP="004C51A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2797A">
        <w:rPr>
          <w:rFonts w:ascii="Times New Roman" w:hAnsi="Times New Roman"/>
          <w:sz w:val="24"/>
          <w:szCs w:val="24"/>
        </w:rPr>
        <w:t>Zastupitelstvo města dne 14. 5. 2025 svým usnesením č. 1383/ZM2226/23 rozhodlo směnit část pozemk</w:t>
      </w:r>
      <w:r w:rsidR="004C51A8" w:rsidRPr="0032797A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4C51A8" w:rsidRPr="0032797A">
        <w:rPr>
          <w:rFonts w:ascii="Times New Roman" w:hAnsi="Times New Roman"/>
          <w:sz w:val="24"/>
          <w:szCs w:val="24"/>
        </w:rPr>
        <w:t>parc</w:t>
      </w:r>
      <w:proofErr w:type="spellEnd"/>
      <w:r w:rsidR="004C51A8" w:rsidRPr="0032797A">
        <w:rPr>
          <w:rFonts w:ascii="Times New Roman" w:hAnsi="Times New Roman"/>
          <w:sz w:val="24"/>
          <w:szCs w:val="24"/>
        </w:rPr>
        <w:t>. č. 1183/1 o výměře 31 m</w:t>
      </w:r>
      <w:r w:rsidR="004C51A8" w:rsidRPr="0032797A">
        <w:rPr>
          <w:rFonts w:ascii="Times New Roman" w:hAnsi="Times New Roman"/>
          <w:sz w:val="24"/>
          <w:szCs w:val="24"/>
          <w:vertAlign w:val="superscript"/>
        </w:rPr>
        <w:t>2</w:t>
      </w:r>
      <w:r w:rsidR="004C51A8" w:rsidRPr="0032797A">
        <w:rPr>
          <w:rFonts w:ascii="Times New Roman" w:hAnsi="Times New Roman"/>
          <w:sz w:val="24"/>
          <w:szCs w:val="24"/>
        </w:rPr>
        <w:t xml:space="preserve">, která </w:t>
      </w:r>
      <w:r w:rsidR="00627059">
        <w:rPr>
          <w:rFonts w:ascii="Times New Roman" w:hAnsi="Times New Roman"/>
          <w:sz w:val="24"/>
          <w:szCs w:val="24"/>
        </w:rPr>
        <w:t>byla</w:t>
      </w:r>
      <w:r w:rsidR="004C51A8" w:rsidRPr="0032797A">
        <w:rPr>
          <w:rFonts w:ascii="Times New Roman" w:hAnsi="Times New Roman"/>
          <w:sz w:val="24"/>
          <w:szCs w:val="24"/>
        </w:rPr>
        <w:t xml:space="preserve"> oddělena dle geometrického plánu č. 5313-452/2024 vyhotoveného pro </w:t>
      </w:r>
      <w:proofErr w:type="spellStart"/>
      <w:r w:rsidR="004C51A8" w:rsidRPr="0032797A">
        <w:rPr>
          <w:rFonts w:ascii="Times New Roman" w:hAnsi="Times New Roman"/>
          <w:sz w:val="24"/>
          <w:szCs w:val="24"/>
        </w:rPr>
        <w:t>k.ú</w:t>
      </w:r>
      <w:proofErr w:type="spellEnd"/>
      <w:r w:rsidR="004C51A8" w:rsidRPr="0032797A">
        <w:rPr>
          <w:rFonts w:ascii="Times New Roman" w:hAnsi="Times New Roman"/>
          <w:sz w:val="24"/>
          <w:szCs w:val="24"/>
        </w:rPr>
        <w:t xml:space="preserve">. Slezská Ostrava, obec Ostrava ve vlastnictví statutárního města Ostravy, svěřena městskému obvodu Slezská Ostrava za část pozemku </w:t>
      </w:r>
      <w:proofErr w:type="spellStart"/>
      <w:r w:rsidR="004C51A8" w:rsidRPr="0032797A">
        <w:rPr>
          <w:rFonts w:ascii="Times New Roman" w:hAnsi="Times New Roman"/>
          <w:sz w:val="24"/>
          <w:szCs w:val="24"/>
        </w:rPr>
        <w:t>parc</w:t>
      </w:r>
      <w:proofErr w:type="spellEnd"/>
      <w:r w:rsidR="004C51A8" w:rsidRPr="0032797A">
        <w:rPr>
          <w:rFonts w:ascii="Times New Roman" w:hAnsi="Times New Roman"/>
          <w:sz w:val="24"/>
          <w:szCs w:val="24"/>
        </w:rPr>
        <w:t>. č. 1280, o výměře 10 m</w:t>
      </w:r>
      <w:r w:rsidR="004C51A8" w:rsidRPr="0032797A">
        <w:rPr>
          <w:rFonts w:ascii="Times New Roman" w:hAnsi="Times New Roman"/>
          <w:sz w:val="24"/>
          <w:szCs w:val="24"/>
          <w:vertAlign w:val="superscript"/>
        </w:rPr>
        <w:t>2</w:t>
      </w:r>
      <w:r w:rsidR="004C51A8" w:rsidRPr="0032797A">
        <w:rPr>
          <w:rFonts w:ascii="Times New Roman" w:hAnsi="Times New Roman"/>
          <w:sz w:val="24"/>
          <w:szCs w:val="24"/>
        </w:rPr>
        <w:t xml:space="preserve">, která </w:t>
      </w:r>
      <w:r w:rsidR="00627059">
        <w:rPr>
          <w:rFonts w:ascii="Times New Roman" w:hAnsi="Times New Roman"/>
          <w:sz w:val="24"/>
          <w:szCs w:val="24"/>
        </w:rPr>
        <w:t>byla</w:t>
      </w:r>
      <w:r w:rsidR="004C51A8" w:rsidRPr="0032797A">
        <w:rPr>
          <w:rFonts w:ascii="Times New Roman" w:hAnsi="Times New Roman"/>
          <w:sz w:val="24"/>
          <w:szCs w:val="24"/>
        </w:rPr>
        <w:t xml:space="preserve"> oddělena dle geometrického plánu č. 5313-452/2024 vyhotoveného pro k. </w:t>
      </w:r>
      <w:proofErr w:type="spellStart"/>
      <w:r w:rsidR="004C51A8" w:rsidRPr="0032797A">
        <w:rPr>
          <w:rFonts w:ascii="Times New Roman" w:hAnsi="Times New Roman"/>
          <w:sz w:val="24"/>
          <w:szCs w:val="24"/>
        </w:rPr>
        <w:t>ú.</w:t>
      </w:r>
      <w:proofErr w:type="spellEnd"/>
      <w:r w:rsidR="004C51A8" w:rsidRPr="0032797A">
        <w:rPr>
          <w:rFonts w:ascii="Times New Roman" w:hAnsi="Times New Roman"/>
          <w:sz w:val="24"/>
          <w:szCs w:val="24"/>
        </w:rPr>
        <w:t xml:space="preserve"> Slezská Ostrava, nově označena jako pozemek </w:t>
      </w:r>
      <w:proofErr w:type="spellStart"/>
      <w:r w:rsidR="004C51A8" w:rsidRPr="0032797A">
        <w:rPr>
          <w:rFonts w:ascii="Times New Roman" w:hAnsi="Times New Roman"/>
          <w:sz w:val="24"/>
          <w:szCs w:val="24"/>
        </w:rPr>
        <w:t>parc</w:t>
      </w:r>
      <w:proofErr w:type="spellEnd"/>
      <w:r w:rsidR="004C51A8" w:rsidRPr="0032797A">
        <w:rPr>
          <w:rFonts w:ascii="Times New Roman" w:hAnsi="Times New Roman"/>
          <w:sz w:val="24"/>
          <w:szCs w:val="24"/>
        </w:rPr>
        <w:t xml:space="preserve">. č. 1280/2 v k. </w:t>
      </w:r>
      <w:proofErr w:type="spellStart"/>
      <w:r w:rsidR="004C51A8" w:rsidRPr="0032797A">
        <w:rPr>
          <w:rFonts w:ascii="Times New Roman" w:hAnsi="Times New Roman"/>
          <w:sz w:val="24"/>
          <w:szCs w:val="24"/>
        </w:rPr>
        <w:t>ú.</w:t>
      </w:r>
      <w:proofErr w:type="spellEnd"/>
      <w:r w:rsidR="004C51A8" w:rsidRPr="0032797A">
        <w:rPr>
          <w:rFonts w:ascii="Times New Roman" w:hAnsi="Times New Roman"/>
          <w:sz w:val="24"/>
          <w:szCs w:val="24"/>
        </w:rPr>
        <w:t xml:space="preserve"> Slezská Ostrava, obec Ostrava, ve vlastnictví Biskupství ostravsko-opavského</w:t>
      </w:r>
      <w:r w:rsidR="0032797A">
        <w:rPr>
          <w:rFonts w:ascii="Times New Roman" w:hAnsi="Times New Roman"/>
          <w:sz w:val="24"/>
          <w:szCs w:val="24"/>
        </w:rPr>
        <w:t xml:space="preserve"> a uzavřít směnnou smlouvu.</w:t>
      </w:r>
    </w:p>
    <w:p w14:paraId="1253D3A3" w14:textId="77777777" w:rsidR="008636AE" w:rsidRPr="0032797A" w:rsidRDefault="008636AE" w:rsidP="004C51A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992C9F" w14:textId="3EB538A4" w:rsidR="008F6353" w:rsidRPr="0032797A" w:rsidRDefault="0032797A" w:rsidP="004C51A8">
      <w:pPr>
        <w:spacing w:line="264" w:lineRule="auto"/>
        <w:jc w:val="both"/>
      </w:pPr>
      <w:r w:rsidRPr="0032797A">
        <w:t>V souladu s usnesením byla uzavřena</w:t>
      </w:r>
      <w:r w:rsidR="008F6353" w:rsidRPr="0032797A">
        <w:t xml:space="preserve"> směnn</w:t>
      </w:r>
      <w:r w:rsidRPr="0032797A">
        <w:t>á</w:t>
      </w:r>
      <w:r w:rsidR="008F6353" w:rsidRPr="0032797A">
        <w:t xml:space="preserve"> smlouv</w:t>
      </w:r>
      <w:r w:rsidRPr="0032797A">
        <w:t>a</w:t>
      </w:r>
      <w:r w:rsidR="008F6353" w:rsidRPr="0032797A">
        <w:t xml:space="preserve"> ev. č. 1556/2025/MJ mezi statutárním městem Ostrava a Biskupstvím ostravsko-opavským. </w:t>
      </w:r>
    </w:p>
    <w:p w14:paraId="287D0EEC" w14:textId="77777777" w:rsidR="008F6353" w:rsidRDefault="008F6353" w:rsidP="009D7A9F">
      <w:pPr>
        <w:autoSpaceDE w:val="0"/>
        <w:autoSpaceDN w:val="0"/>
        <w:adjustRightInd w:val="0"/>
        <w:jc w:val="both"/>
        <w:rPr>
          <w:u w:val="single"/>
        </w:rPr>
      </w:pPr>
    </w:p>
    <w:p w14:paraId="54687DDD" w14:textId="34EACC56" w:rsidR="007E2B01" w:rsidRPr="009D7A9F" w:rsidRDefault="004065A9" w:rsidP="007E2B01">
      <w:pPr>
        <w:autoSpaceDE w:val="0"/>
        <w:autoSpaceDN w:val="0"/>
        <w:adjustRightInd w:val="0"/>
        <w:jc w:val="both"/>
      </w:pPr>
      <w:r>
        <w:t>Biskupství má záměr</w:t>
      </w:r>
      <w:r w:rsidR="00067F44">
        <w:t xml:space="preserve"> </w:t>
      </w:r>
      <w:r>
        <w:t xml:space="preserve">realizovat </w:t>
      </w:r>
      <w:r w:rsidR="00067F44">
        <w:t>akci „N</w:t>
      </w:r>
      <w:r>
        <w:t>ovostav</w:t>
      </w:r>
      <w:r w:rsidR="00067F44">
        <w:t>ba</w:t>
      </w:r>
      <w:r>
        <w:t xml:space="preserve"> bytového domu</w:t>
      </w:r>
      <w:r w:rsidR="00067F44">
        <w:t xml:space="preserve"> na </w:t>
      </w:r>
      <w:proofErr w:type="spellStart"/>
      <w:r w:rsidR="00067F44">
        <w:t>parc</w:t>
      </w:r>
      <w:proofErr w:type="spellEnd"/>
      <w:r w:rsidR="00067F44">
        <w:t>. č.  1280 a 1281 v </w:t>
      </w:r>
      <w:proofErr w:type="spellStart"/>
      <w:r w:rsidR="00067F44">
        <w:t>k.ú</w:t>
      </w:r>
      <w:proofErr w:type="spellEnd"/>
      <w:r w:rsidR="00067F44">
        <w:t>. Slezská Ostrava včetně napojení na IS, vnějších domovních rozvodů a doplňkových staveb“</w:t>
      </w:r>
      <w:r>
        <w:t xml:space="preserve">, kdy touto stavbou dojde i k dotčení předmětné části pozemku </w:t>
      </w:r>
      <w:proofErr w:type="spellStart"/>
      <w:r>
        <w:t>parc</w:t>
      </w:r>
      <w:proofErr w:type="spellEnd"/>
      <w:r w:rsidR="00067F44">
        <w:t xml:space="preserve">. </w:t>
      </w:r>
      <w:r>
        <w:t>č. 1183/1</w:t>
      </w:r>
      <w:r w:rsidR="00956FC4">
        <w:t xml:space="preserve"> v k. </w:t>
      </w:r>
      <w:proofErr w:type="spellStart"/>
      <w:r w:rsidR="00956FC4">
        <w:t>ú.</w:t>
      </w:r>
      <w:proofErr w:type="spellEnd"/>
      <w:r w:rsidR="00956FC4">
        <w:t xml:space="preserve"> Slezská Ostrava, obec Ostrava.</w:t>
      </w:r>
      <w:r>
        <w:t xml:space="preserve"> </w:t>
      </w:r>
      <w:r w:rsidR="00C363DE">
        <w:t>(předmět směny č. 1)</w:t>
      </w:r>
    </w:p>
    <w:p w14:paraId="7E79F12B" w14:textId="77777777" w:rsidR="00067F44" w:rsidRDefault="00067F44" w:rsidP="009D7A9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Hlk187400628"/>
    </w:p>
    <w:p w14:paraId="7606E108" w14:textId="69645FEB" w:rsidR="007E2B01" w:rsidRDefault="00B17BF3" w:rsidP="009D7A9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7BF3">
        <w:rPr>
          <w:rFonts w:ascii="Times New Roman" w:hAnsi="Times New Roman"/>
          <w:sz w:val="24"/>
          <w:szCs w:val="24"/>
        </w:rPr>
        <w:t>Nově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2B01" w:rsidRPr="009D7A9F">
        <w:rPr>
          <w:rFonts w:ascii="Times New Roman" w:hAnsi="Times New Roman"/>
          <w:sz w:val="24"/>
          <w:szCs w:val="24"/>
        </w:rPr>
        <w:t>označen</w:t>
      </w:r>
      <w:r>
        <w:rPr>
          <w:rFonts w:ascii="Times New Roman" w:hAnsi="Times New Roman"/>
          <w:sz w:val="24"/>
          <w:szCs w:val="24"/>
        </w:rPr>
        <w:t>ý</w:t>
      </w:r>
      <w:r w:rsidR="007E2B01" w:rsidRPr="009D7A9F">
        <w:rPr>
          <w:rFonts w:ascii="Times New Roman" w:hAnsi="Times New Roman"/>
          <w:sz w:val="24"/>
          <w:szCs w:val="24"/>
        </w:rPr>
        <w:t xml:space="preserve"> pozemek </w:t>
      </w:r>
      <w:proofErr w:type="spellStart"/>
      <w:r w:rsidR="007E2B01" w:rsidRPr="009D7A9F">
        <w:rPr>
          <w:rFonts w:ascii="Times New Roman" w:hAnsi="Times New Roman"/>
          <w:sz w:val="24"/>
          <w:szCs w:val="24"/>
        </w:rPr>
        <w:t>parc</w:t>
      </w:r>
      <w:proofErr w:type="spellEnd"/>
      <w:r w:rsidR="007E2B01" w:rsidRPr="009D7A9F">
        <w:rPr>
          <w:rFonts w:ascii="Times New Roman" w:hAnsi="Times New Roman"/>
          <w:sz w:val="24"/>
          <w:szCs w:val="24"/>
        </w:rPr>
        <w:t xml:space="preserve">. č. 1280/2 v k. </w:t>
      </w:r>
      <w:proofErr w:type="spellStart"/>
      <w:r w:rsidR="007E2B01" w:rsidRPr="009D7A9F">
        <w:rPr>
          <w:rFonts w:ascii="Times New Roman" w:hAnsi="Times New Roman"/>
          <w:sz w:val="24"/>
          <w:szCs w:val="24"/>
        </w:rPr>
        <w:t>ú.</w:t>
      </w:r>
      <w:proofErr w:type="spellEnd"/>
      <w:r w:rsidR="007E2B01" w:rsidRPr="009D7A9F">
        <w:rPr>
          <w:rFonts w:ascii="Times New Roman" w:hAnsi="Times New Roman"/>
          <w:sz w:val="24"/>
          <w:szCs w:val="24"/>
        </w:rPr>
        <w:t xml:space="preserve"> Slezská Ostrava, obec Ostrava</w:t>
      </w:r>
      <w:r>
        <w:rPr>
          <w:rFonts w:ascii="Times New Roman" w:hAnsi="Times New Roman"/>
          <w:sz w:val="24"/>
          <w:szCs w:val="24"/>
        </w:rPr>
        <w:t xml:space="preserve"> (předmět směny č. 2)</w:t>
      </w:r>
      <w:r w:rsidR="007E2B01" w:rsidRPr="009D7A9F">
        <w:rPr>
          <w:rFonts w:ascii="Times New Roman" w:hAnsi="Times New Roman"/>
          <w:sz w:val="24"/>
          <w:szCs w:val="24"/>
        </w:rPr>
        <w:t>, ve</w:t>
      </w:r>
      <w:r w:rsidR="006725BD">
        <w:rPr>
          <w:rFonts w:ascii="Times New Roman" w:hAnsi="Times New Roman"/>
          <w:sz w:val="24"/>
          <w:szCs w:val="24"/>
        </w:rPr>
        <w:t> </w:t>
      </w:r>
      <w:r w:rsidR="007E2B01" w:rsidRPr="009D7A9F">
        <w:rPr>
          <w:rFonts w:ascii="Times New Roman" w:hAnsi="Times New Roman"/>
          <w:sz w:val="24"/>
          <w:szCs w:val="24"/>
        </w:rPr>
        <w:t>vlastnictví Biskupstv</w:t>
      </w:r>
      <w:bookmarkEnd w:id="0"/>
      <w:r>
        <w:rPr>
          <w:rFonts w:ascii="Times New Roman" w:hAnsi="Times New Roman"/>
          <w:sz w:val="24"/>
          <w:szCs w:val="24"/>
        </w:rPr>
        <w:t xml:space="preserve">í </w:t>
      </w:r>
      <w:r w:rsidR="004065A9">
        <w:rPr>
          <w:rFonts w:ascii="Times New Roman" w:hAnsi="Times New Roman"/>
          <w:sz w:val="24"/>
          <w:szCs w:val="24"/>
        </w:rPr>
        <w:t xml:space="preserve">navazuje na pozemek </w:t>
      </w:r>
      <w:proofErr w:type="spellStart"/>
      <w:r w:rsidR="004065A9">
        <w:rPr>
          <w:rFonts w:ascii="Times New Roman" w:hAnsi="Times New Roman"/>
          <w:sz w:val="24"/>
          <w:szCs w:val="24"/>
        </w:rPr>
        <w:t>parc</w:t>
      </w:r>
      <w:proofErr w:type="spellEnd"/>
      <w:r w:rsidR="004065A9">
        <w:rPr>
          <w:rFonts w:ascii="Times New Roman" w:hAnsi="Times New Roman"/>
          <w:sz w:val="24"/>
          <w:szCs w:val="24"/>
        </w:rPr>
        <w:t>.</w:t>
      </w:r>
      <w:r w:rsidR="00067F44">
        <w:rPr>
          <w:rFonts w:ascii="Times New Roman" w:hAnsi="Times New Roman"/>
          <w:sz w:val="24"/>
          <w:szCs w:val="24"/>
        </w:rPr>
        <w:t xml:space="preserve"> </w:t>
      </w:r>
      <w:r w:rsidR="004065A9">
        <w:rPr>
          <w:rFonts w:ascii="Times New Roman" w:hAnsi="Times New Roman"/>
          <w:sz w:val="24"/>
          <w:szCs w:val="24"/>
        </w:rPr>
        <w:t>č</w:t>
      </w:r>
      <w:r w:rsidR="00067F44">
        <w:rPr>
          <w:rFonts w:ascii="Times New Roman" w:hAnsi="Times New Roman"/>
          <w:sz w:val="24"/>
          <w:szCs w:val="24"/>
        </w:rPr>
        <w:t>. 1183/1 v </w:t>
      </w:r>
      <w:proofErr w:type="spellStart"/>
      <w:r w:rsidR="00067F44">
        <w:rPr>
          <w:rFonts w:ascii="Times New Roman" w:hAnsi="Times New Roman"/>
          <w:sz w:val="24"/>
          <w:szCs w:val="24"/>
        </w:rPr>
        <w:t>k.ú</w:t>
      </w:r>
      <w:proofErr w:type="spellEnd"/>
      <w:r w:rsidR="00067F44">
        <w:rPr>
          <w:rFonts w:ascii="Times New Roman" w:hAnsi="Times New Roman"/>
          <w:sz w:val="24"/>
          <w:szCs w:val="24"/>
        </w:rPr>
        <w:t>. Slezská Ostrava, obec Ostrava,</w:t>
      </w:r>
      <w:r w:rsidR="004065A9">
        <w:rPr>
          <w:rFonts w:ascii="Times New Roman" w:hAnsi="Times New Roman"/>
          <w:sz w:val="24"/>
          <w:szCs w:val="24"/>
        </w:rPr>
        <w:t xml:space="preserve"> kdy na tomto pozemku je umístěna místní komunikace. Městský obvod má záměr </w:t>
      </w:r>
      <w:r w:rsidR="007E2B01" w:rsidRPr="009D7A9F">
        <w:rPr>
          <w:rFonts w:ascii="Times New Roman" w:hAnsi="Times New Roman"/>
          <w:sz w:val="24"/>
          <w:szCs w:val="24"/>
        </w:rPr>
        <w:t>rozšíř</w:t>
      </w:r>
      <w:r w:rsidR="00067F44">
        <w:rPr>
          <w:rFonts w:ascii="Times New Roman" w:hAnsi="Times New Roman"/>
          <w:sz w:val="24"/>
          <w:szCs w:val="24"/>
        </w:rPr>
        <w:t xml:space="preserve">it tuto </w:t>
      </w:r>
      <w:r w:rsidR="007E2B01" w:rsidRPr="009D7A9F">
        <w:rPr>
          <w:rFonts w:ascii="Times New Roman" w:hAnsi="Times New Roman"/>
          <w:sz w:val="24"/>
          <w:szCs w:val="24"/>
        </w:rPr>
        <w:t>komunikac</w:t>
      </w:r>
      <w:r w:rsidR="00067F44">
        <w:rPr>
          <w:rFonts w:ascii="Times New Roman" w:hAnsi="Times New Roman"/>
          <w:sz w:val="24"/>
          <w:szCs w:val="24"/>
        </w:rPr>
        <w:t>i</w:t>
      </w:r>
      <w:r w:rsidR="00CF56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právě na</w:t>
      </w:r>
      <w:r w:rsidR="00CF5612">
        <w:rPr>
          <w:rFonts w:ascii="Times New Roman" w:hAnsi="Times New Roman"/>
          <w:sz w:val="24"/>
          <w:szCs w:val="24"/>
        </w:rPr>
        <w:t xml:space="preserve"> pozemek </w:t>
      </w:r>
      <w:proofErr w:type="spellStart"/>
      <w:r w:rsidR="00CF5612">
        <w:rPr>
          <w:rFonts w:ascii="Times New Roman" w:hAnsi="Times New Roman"/>
          <w:sz w:val="24"/>
          <w:szCs w:val="24"/>
        </w:rPr>
        <w:t>parc</w:t>
      </w:r>
      <w:proofErr w:type="spellEnd"/>
      <w:r w:rsidR="00CF5612">
        <w:rPr>
          <w:rFonts w:ascii="Times New Roman" w:hAnsi="Times New Roman"/>
          <w:sz w:val="24"/>
          <w:szCs w:val="24"/>
        </w:rPr>
        <w:t>. č. 1280/2 v </w:t>
      </w:r>
      <w:proofErr w:type="spellStart"/>
      <w:r w:rsidR="00CF5612">
        <w:rPr>
          <w:rFonts w:ascii="Times New Roman" w:hAnsi="Times New Roman"/>
          <w:sz w:val="24"/>
          <w:szCs w:val="24"/>
        </w:rPr>
        <w:t>k.ú</w:t>
      </w:r>
      <w:proofErr w:type="spellEnd"/>
      <w:r w:rsidR="00CF5612">
        <w:rPr>
          <w:rFonts w:ascii="Times New Roman" w:hAnsi="Times New Roman"/>
          <w:sz w:val="24"/>
          <w:szCs w:val="24"/>
        </w:rPr>
        <w:t>. Slezská Ostrava, obec Ostrava.</w:t>
      </w:r>
    </w:p>
    <w:p w14:paraId="0161D741" w14:textId="77777777" w:rsidR="00627059" w:rsidRDefault="00627059" w:rsidP="009D7A9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848BCD" w14:textId="471246C9" w:rsidR="00627059" w:rsidRDefault="00627059" w:rsidP="009D7A9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úplnost uvádíme, že geometrický plán č. 5313-452/2024 byl již částečně zapsán do katastru nemovitostí a v současné době již existuje reálný pozemek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č. 1183/14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Slezská Ostrava, obec Ostrava.</w:t>
      </w:r>
    </w:p>
    <w:p w14:paraId="27C84582" w14:textId="77777777" w:rsidR="004065A9" w:rsidRDefault="004065A9" w:rsidP="000E4BD2">
      <w:pPr>
        <w:jc w:val="both"/>
      </w:pPr>
    </w:p>
    <w:p w14:paraId="70117124" w14:textId="1DA2310C" w:rsidR="00332143" w:rsidRPr="00332143" w:rsidRDefault="00332143" w:rsidP="0031128B">
      <w:pPr>
        <w:pStyle w:val="Zkladntext"/>
        <w:rPr>
          <w:b/>
          <w:bCs/>
          <w:u w:val="single"/>
        </w:rPr>
      </w:pPr>
      <w:r w:rsidRPr="00332143">
        <w:rPr>
          <w:b/>
          <w:bCs/>
          <w:u w:val="single"/>
        </w:rPr>
        <w:t>Cena</w:t>
      </w:r>
    </w:p>
    <w:p w14:paraId="44ADE833" w14:textId="3D775EAB" w:rsidR="0031128B" w:rsidRPr="00E70BE4" w:rsidRDefault="0031128B" w:rsidP="0031128B">
      <w:pPr>
        <w:pStyle w:val="Zkladntext"/>
      </w:pPr>
      <w:r w:rsidRPr="00E70BE4">
        <w:t>Sjednaná cena předmětu směny č. 1 čin</w:t>
      </w:r>
      <w:r w:rsidR="00B17BF3">
        <w:t xml:space="preserve">ila </w:t>
      </w:r>
      <w:r w:rsidRPr="00E70BE4">
        <w:t>78.800 Kč a sjednaná cena předmětu směny č. 2 čin</w:t>
      </w:r>
      <w:r w:rsidR="00B17BF3">
        <w:t>ila</w:t>
      </w:r>
      <w:r w:rsidRPr="00E70BE4">
        <w:t xml:space="preserve"> </w:t>
      </w:r>
      <w:r w:rsidRPr="00DF08D6">
        <w:t>30.734</w:t>
      </w:r>
      <w:r w:rsidRPr="00E70BE4">
        <w:t xml:space="preserve"> Kč. </w:t>
      </w:r>
      <w:r w:rsidR="00B17BF3">
        <w:t>R</w:t>
      </w:r>
      <w:r w:rsidRPr="00E70BE4">
        <w:t>ozdíl ve sjednaných cen</w:t>
      </w:r>
      <w:r w:rsidR="00B17BF3">
        <w:t>ách</w:t>
      </w:r>
      <w:r w:rsidRPr="00E70BE4">
        <w:t xml:space="preserve"> čin</w:t>
      </w:r>
      <w:r w:rsidR="00B17BF3">
        <w:t>il</w:t>
      </w:r>
      <w:r w:rsidRPr="00E70BE4">
        <w:t xml:space="preserve"> 48.066 Kč</w:t>
      </w:r>
      <w:r w:rsidR="00B17BF3">
        <w:t xml:space="preserve"> a byl městu uhrazen.</w:t>
      </w:r>
    </w:p>
    <w:p w14:paraId="4D3E4289" w14:textId="4E0B1E0B" w:rsidR="0031128B" w:rsidRDefault="0031128B" w:rsidP="000E4BD2">
      <w:pPr>
        <w:jc w:val="both"/>
      </w:pPr>
    </w:p>
    <w:p w14:paraId="6CDE27A5" w14:textId="0155B072" w:rsidR="005D4F7E" w:rsidRPr="005D4F7E" w:rsidRDefault="00627059" w:rsidP="002C7021">
      <w:pPr>
        <w:jc w:val="both"/>
        <w:rPr>
          <w:b/>
          <w:bCs/>
          <w:u w:val="single"/>
        </w:rPr>
      </w:pPr>
      <w:r w:rsidRPr="0031128B">
        <w:rPr>
          <w:b/>
          <w:bCs/>
          <w:u w:val="single"/>
        </w:rPr>
        <w:t>Žádost</w:t>
      </w:r>
      <w:r>
        <w:rPr>
          <w:b/>
          <w:bCs/>
          <w:u w:val="single"/>
        </w:rPr>
        <w:t xml:space="preserve"> Biskupství </w:t>
      </w:r>
    </w:p>
    <w:p w14:paraId="74D56599" w14:textId="75ED1522" w:rsidR="00267DE6" w:rsidRDefault="00F42B41" w:rsidP="005D4F7E">
      <w:pPr>
        <w:jc w:val="both"/>
      </w:pPr>
      <w:r>
        <w:t xml:space="preserve">Na části pozemku </w:t>
      </w:r>
      <w:proofErr w:type="spellStart"/>
      <w:r>
        <w:t>parc</w:t>
      </w:r>
      <w:proofErr w:type="spellEnd"/>
      <w:r>
        <w:t>. č. 1280</w:t>
      </w:r>
      <w:r w:rsidR="00B96F35">
        <w:t xml:space="preserve">, </w:t>
      </w:r>
      <w:r>
        <w:t>která je předmětem směny č. 2, se nachází</w:t>
      </w:r>
      <w:r w:rsidR="0022243B">
        <w:t xml:space="preserve"> opěrná</w:t>
      </w:r>
      <w:r>
        <w:t xml:space="preserve"> zídka s</w:t>
      </w:r>
      <w:r w:rsidR="0022243B">
        <w:t> </w:t>
      </w:r>
      <w:r>
        <w:t>oplocením</w:t>
      </w:r>
      <w:r w:rsidR="0022243B">
        <w:t xml:space="preserve"> ve</w:t>
      </w:r>
      <w:r w:rsidR="006725BD">
        <w:t> </w:t>
      </w:r>
      <w:r w:rsidR="0022243B">
        <w:t>vlastnictví Biskupství.</w:t>
      </w:r>
      <w:r w:rsidR="005D4F7E">
        <w:t xml:space="preserve"> </w:t>
      </w:r>
    </w:p>
    <w:p w14:paraId="5EB5A911" w14:textId="77777777" w:rsidR="008636AE" w:rsidRDefault="008636AE" w:rsidP="005D4F7E">
      <w:pPr>
        <w:jc w:val="both"/>
      </w:pPr>
    </w:p>
    <w:p w14:paraId="7FEFC6E7" w14:textId="71E2C4D8" w:rsidR="005D4F7E" w:rsidRDefault="0022243B" w:rsidP="005D4F7E">
      <w:pPr>
        <w:jc w:val="both"/>
      </w:pPr>
      <w:r>
        <w:t xml:space="preserve">Biskupství </w:t>
      </w:r>
      <w:r w:rsidR="005D4F7E" w:rsidRPr="005D4F7E">
        <w:t>se zav</w:t>
      </w:r>
      <w:r>
        <w:t>ázalo</w:t>
      </w:r>
      <w:r w:rsidR="005D4F7E" w:rsidRPr="005D4F7E">
        <w:t xml:space="preserve">, </w:t>
      </w:r>
      <w:r w:rsidR="005D4F7E" w:rsidRPr="005D4F7E">
        <w:rPr>
          <w:b/>
          <w:bCs/>
          <w:u w:val="single"/>
        </w:rPr>
        <w:t>že na vlastní náklady odstraní stavbu oplocení a opěrnou zídku při výstavbě novostavby</w:t>
      </w:r>
      <w:r w:rsidR="005D4F7E" w:rsidRPr="005D4F7E">
        <w:t xml:space="preserve"> bytového domu. Nebude-li závazek splněný nejpozději do jednoho roku od obligačně právní účinnosti této smlouvy</w:t>
      </w:r>
      <w:r w:rsidR="00267DE6">
        <w:t xml:space="preserve">, </w:t>
      </w:r>
      <w:r w:rsidR="00267DE6" w:rsidRPr="00267DE6">
        <w:rPr>
          <w:b/>
          <w:bCs/>
        </w:rPr>
        <w:t>tj. do 17. 6. 2026</w:t>
      </w:r>
      <w:r w:rsidR="005D4F7E" w:rsidRPr="005D4F7E">
        <w:t xml:space="preserve">, smluvní strany se dohodly, že je </w:t>
      </w:r>
      <w:r w:rsidR="005D4F7E" w:rsidRPr="005D4F7E">
        <w:rPr>
          <w:b/>
          <w:bCs/>
          <w:u w:val="single"/>
        </w:rPr>
        <w:t>SMO oprávněno od této smlouvy písemně odstoupit.</w:t>
      </w:r>
      <w:r w:rsidR="005D4F7E" w:rsidRPr="005D4F7E">
        <w:t> </w:t>
      </w:r>
    </w:p>
    <w:p w14:paraId="65886376" w14:textId="77777777" w:rsidR="009E32D9" w:rsidRDefault="009E32D9" w:rsidP="005D4F7E">
      <w:pPr>
        <w:jc w:val="both"/>
        <w:rPr>
          <w:b/>
          <w:bCs/>
          <w:u w:val="single"/>
        </w:rPr>
      </w:pPr>
    </w:p>
    <w:p w14:paraId="739E4D45" w14:textId="4D14EF6C" w:rsidR="0031128B" w:rsidRPr="00716C98" w:rsidRDefault="0031128B" w:rsidP="00716C98">
      <w:pPr>
        <w:jc w:val="both"/>
        <w:rPr>
          <w:b/>
          <w:bCs/>
        </w:rPr>
      </w:pPr>
      <w:r w:rsidRPr="00716C98">
        <w:t xml:space="preserve">Biskupství předložilo žádost </w:t>
      </w:r>
      <w:r w:rsidR="00627059">
        <w:t xml:space="preserve">o </w:t>
      </w:r>
      <w:r w:rsidRPr="00716C98">
        <w:t>prodloužení termínu pro odstranění stavby oplocení a opěrné zídky do</w:t>
      </w:r>
      <w:r w:rsidR="00627059">
        <w:t> </w:t>
      </w:r>
      <w:r w:rsidRPr="00716C98">
        <w:rPr>
          <w:b/>
          <w:bCs/>
        </w:rPr>
        <w:t>31. 8. 2028.</w:t>
      </w:r>
    </w:p>
    <w:p w14:paraId="4F7B77FD" w14:textId="77777777" w:rsidR="0031128B" w:rsidRDefault="0031128B" w:rsidP="005D4F7E">
      <w:pPr>
        <w:jc w:val="both"/>
        <w:rPr>
          <w:b/>
          <w:bCs/>
        </w:rPr>
      </w:pPr>
    </w:p>
    <w:p w14:paraId="5EF5CACC" w14:textId="6E2DC863" w:rsidR="0031128B" w:rsidRDefault="0031128B" w:rsidP="005D4F7E">
      <w:pPr>
        <w:jc w:val="both"/>
        <w:rPr>
          <w:b/>
          <w:bCs/>
        </w:rPr>
      </w:pPr>
      <w:r>
        <w:rPr>
          <w:b/>
          <w:bCs/>
        </w:rPr>
        <w:t>Jako důvod nesplnění tohoto ujednání Biskupství uvedlo skutečnost, že stavba „Novostavba bytového domu“ nemohla být zahájena, jelikož stavební povolení nebylo dosud vydáno. K prodlení došlo z důvodu neúměrně dlouho trvajícího stavebního řízení.</w:t>
      </w:r>
    </w:p>
    <w:p w14:paraId="2B63C020" w14:textId="77777777" w:rsidR="00731549" w:rsidRDefault="00731549" w:rsidP="00731549">
      <w:pPr>
        <w:jc w:val="both"/>
      </w:pPr>
    </w:p>
    <w:p w14:paraId="2CCE5EB9" w14:textId="0DC3EBF2" w:rsidR="00731549" w:rsidRPr="005D4F7E" w:rsidRDefault="00731549" w:rsidP="00731549">
      <w:pPr>
        <w:jc w:val="both"/>
      </w:pPr>
      <w:r>
        <w:t>Zájem statutárního města Ostravy o uzavření směnné smlouvy stále trvá, proto se doporučuje sjednaný termín prodloužit a zachovat možnost odstoupení.</w:t>
      </w:r>
    </w:p>
    <w:p w14:paraId="39C7F628" w14:textId="77777777" w:rsidR="00716C98" w:rsidRDefault="00716C98" w:rsidP="005D4F7E">
      <w:pPr>
        <w:jc w:val="both"/>
        <w:rPr>
          <w:b/>
          <w:bCs/>
        </w:rPr>
      </w:pPr>
    </w:p>
    <w:p w14:paraId="77F186E5" w14:textId="77777777" w:rsidR="003A66D6" w:rsidRDefault="003A66D6" w:rsidP="005D4F7E">
      <w:pPr>
        <w:jc w:val="both"/>
      </w:pPr>
    </w:p>
    <w:p w14:paraId="125E9EE7" w14:textId="1C3F1ACA" w:rsidR="00267DE6" w:rsidRDefault="00267DE6" w:rsidP="005D4F7E">
      <w:pPr>
        <w:jc w:val="both"/>
        <w:rPr>
          <w:b/>
          <w:bCs/>
          <w:u w:val="single"/>
        </w:rPr>
      </w:pPr>
      <w:r w:rsidRPr="00267DE6">
        <w:rPr>
          <w:b/>
          <w:bCs/>
          <w:u w:val="single"/>
        </w:rPr>
        <w:t>Informace ke stavebnímu řízení u stavebního úřadu</w:t>
      </w:r>
    </w:p>
    <w:p w14:paraId="401149B3" w14:textId="76E2F751" w:rsidR="005D4F7E" w:rsidRPr="005D4F7E" w:rsidRDefault="005D4F7E" w:rsidP="0031128B">
      <w:pPr>
        <w:jc w:val="both"/>
      </w:pPr>
      <w:r w:rsidRPr="005D4F7E">
        <w:t>Žádost u stavebního úřadu k územnímu řízení</w:t>
      </w:r>
      <w:r w:rsidR="00BC44D2">
        <w:t xml:space="preserve"> </w:t>
      </w:r>
      <w:r w:rsidR="00BC44D2" w:rsidRPr="00BC44D2">
        <w:t>vedené</w:t>
      </w:r>
      <w:r w:rsidR="00BC44D2">
        <w:t>ho</w:t>
      </w:r>
      <w:r w:rsidR="00BC44D2" w:rsidRPr="00BC44D2">
        <w:t xml:space="preserve"> pod </w:t>
      </w:r>
      <w:r w:rsidR="00BC44D2" w:rsidRPr="00BC44D2">
        <w:rPr>
          <w:b/>
          <w:bCs/>
        </w:rPr>
        <w:t xml:space="preserve">spisovou značkou </w:t>
      </w:r>
      <w:r w:rsidR="00670D94">
        <w:rPr>
          <w:b/>
          <w:bCs/>
        </w:rPr>
        <w:t xml:space="preserve">                                                 </w:t>
      </w:r>
      <w:r w:rsidR="00BC44D2" w:rsidRPr="00BC44D2">
        <w:rPr>
          <w:b/>
          <w:bCs/>
        </w:rPr>
        <w:t>S-</w:t>
      </w:r>
      <w:r w:rsidR="00670D94">
        <w:rPr>
          <w:b/>
          <w:bCs/>
        </w:rPr>
        <w:t>S</w:t>
      </w:r>
      <w:r w:rsidR="00BC44D2" w:rsidRPr="00BC44D2">
        <w:rPr>
          <w:b/>
          <w:bCs/>
        </w:rPr>
        <w:t>MO/388592/24/</w:t>
      </w:r>
      <w:proofErr w:type="spellStart"/>
      <w:r w:rsidR="00BC44D2" w:rsidRPr="00BC44D2">
        <w:rPr>
          <w:b/>
          <w:bCs/>
        </w:rPr>
        <w:t>ÚPaSŘ</w:t>
      </w:r>
      <w:proofErr w:type="spellEnd"/>
      <w:r w:rsidR="00BC44D2" w:rsidRPr="00BC44D2">
        <w:t xml:space="preserve"> </w:t>
      </w:r>
      <w:r w:rsidRPr="005D4F7E">
        <w:t xml:space="preserve">byla podána již </w:t>
      </w:r>
      <w:r w:rsidR="00267DE6">
        <w:t>31</w:t>
      </w:r>
      <w:r w:rsidRPr="005D4F7E">
        <w:t>.6.2024.</w:t>
      </w:r>
      <w:r w:rsidR="00267DE6">
        <w:t xml:space="preserve"> Následně bylo řízení </w:t>
      </w:r>
      <w:r w:rsidRPr="005D4F7E">
        <w:t>několikrát přerušeno.</w:t>
      </w:r>
    </w:p>
    <w:p w14:paraId="7A0BF0A5" w14:textId="77777777" w:rsidR="008636AE" w:rsidRDefault="008636AE" w:rsidP="00627059">
      <w:pPr>
        <w:jc w:val="both"/>
      </w:pPr>
    </w:p>
    <w:p w14:paraId="5C06487E" w14:textId="5108929E" w:rsidR="00627059" w:rsidRPr="00627059" w:rsidRDefault="008636AE" w:rsidP="00627059">
      <w:pPr>
        <w:jc w:val="both"/>
      </w:pPr>
      <w:r>
        <w:t>V</w:t>
      </w:r>
      <w:r w:rsidR="003A66D6">
        <w:t>ývoj</w:t>
      </w:r>
      <w:r>
        <w:t xml:space="preserve"> stavebního</w:t>
      </w:r>
      <w:r w:rsidR="003A66D6">
        <w:t xml:space="preserve"> řízení je </w:t>
      </w:r>
      <w:r>
        <w:t xml:space="preserve">stále v řešení. </w:t>
      </w:r>
    </w:p>
    <w:p w14:paraId="03A03D90" w14:textId="70026DA7" w:rsidR="00F9141B" w:rsidRDefault="00F9141B" w:rsidP="00BC44D2">
      <w:pPr>
        <w:jc w:val="both"/>
        <w:rPr>
          <w:b/>
          <w:bCs/>
          <w:u w:val="thick"/>
        </w:rPr>
      </w:pPr>
    </w:p>
    <w:p w14:paraId="754D752E" w14:textId="77777777" w:rsidR="003A66D6" w:rsidRDefault="003A66D6" w:rsidP="00BC44D2">
      <w:pPr>
        <w:jc w:val="both"/>
        <w:rPr>
          <w:b/>
          <w:bCs/>
          <w:u w:val="thick"/>
        </w:rPr>
      </w:pPr>
    </w:p>
    <w:p w14:paraId="35412FB8" w14:textId="62B77B12" w:rsidR="00F9141B" w:rsidRDefault="00716C98" w:rsidP="00CF5612">
      <w:pPr>
        <w:jc w:val="both"/>
        <w:rPr>
          <w:b/>
          <w:bCs/>
          <w:u w:val="thick"/>
        </w:rPr>
      </w:pPr>
      <w:r>
        <w:rPr>
          <w:b/>
          <w:bCs/>
          <w:u w:val="thick"/>
        </w:rPr>
        <w:t>Dodatečná i</w:t>
      </w:r>
      <w:r w:rsidR="00F9141B">
        <w:rPr>
          <w:b/>
          <w:bCs/>
          <w:u w:val="thick"/>
        </w:rPr>
        <w:t>nformace</w:t>
      </w:r>
    </w:p>
    <w:p w14:paraId="3DE8E00E" w14:textId="7FDBCE6C" w:rsidR="00F9141B" w:rsidRDefault="004C51A8" w:rsidP="003A66D6">
      <w:pPr>
        <w:jc w:val="both"/>
      </w:pPr>
      <w:r w:rsidRPr="004C51A8">
        <w:t>Pro úplnost uvádíme, že zastupitelstvo města dne 14. 5. 2025</w:t>
      </w:r>
      <w:r w:rsidR="003A66D6">
        <w:t xml:space="preserve"> současně s předmětnou směnou pozemků projednalo</w:t>
      </w:r>
      <w:r w:rsidR="008636AE">
        <w:t xml:space="preserve"> i</w:t>
      </w:r>
      <w:r w:rsidRPr="004C51A8">
        <w:t xml:space="preserve"> nesouhlasy </w:t>
      </w:r>
      <w:r w:rsidR="008636AE">
        <w:t>fyzických osob</w:t>
      </w:r>
      <w:r w:rsidR="008636AE" w:rsidRPr="004C51A8">
        <w:t xml:space="preserve"> </w:t>
      </w:r>
      <w:r w:rsidR="008636AE">
        <w:t xml:space="preserve">s touto směnou. </w:t>
      </w:r>
    </w:p>
    <w:p w14:paraId="52EFC6AE" w14:textId="77777777" w:rsidR="00F9141B" w:rsidRDefault="00F9141B" w:rsidP="00F9141B">
      <w:pPr>
        <w:jc w:val="both"/>
      </w:pPr>
    </w:p>
    <w:p w14:paraId="626092C5" w14:textId="3FA14332" w:rsidR="00F9141B" w:rsidRPr="006725BD" w:rsidRDefault="003A66D6" w:rsidP="00F9141B">
      <w:pPr>
        <w:jc w:val="both"/>
      </w:pPr>
      <w:r>
        <w:t>Fyzické osoby</w:t>
      </w:r>
      <w:r w:rsidR="00F9141B" w:rsidRPr="007624A4">
        <w:t xml:space="preserve"> ve své</w:t>
      </w:r>
      <w:r w:rsidR="00F9141B">
        <w:t>m přípise</w:t>
      </w:r>
      <w:r w:rsidR="00F9141B" w:rsidRPr="007624A4">
        <w:t xml:space="preserve"> uv</w:t>
      </w:r>
      <w:r w:rsidR="00716C98">
        <w:t>edli</w:t>
      </w:r>
      <w:r w:rsidR="00F9141B" w:rsidRPr="007624A4">
        <w:t xml:space="preserve">, že jejich pozemky </w:t>
      </w:r>
      <w:proofErr w:type="spellStart"/>
      <w:r w:rsidR="00F9141B" w:rsidRPr="007624A4">
        <w:t>parc</w:t>
      </w:r>
      <w:proofErr w:type="spellEnd"/>
      <w:r w:rsidR="00F9141B" w:rsidRPr="007624A4">
        <w:t xml:space="preserve">. č. 1195/2 </w:t>
      </w:r>
      <w:proofErr w:type="spellStart"/>
      <w:r w:rsidR="00F9141B" w:rsidRPr="007624A4">
        <w:t>parc</w:t>
      </w:r>
      <w:proofErr w:type="spellEnd"/>
      <w:r w:rsidR="00F9141B" w:rsidRPr="007624A4">
        <w:t xml:space="preserve">. č. 1184, </w:t>
      </w:r>
      <w:proofErr w:type="spellStart"/>
      <w:r w:rsidR="00F9141B" w:rsidRPr="007624A4">
        <w:t>parc</w:t>
      </w:r>
      <w:proofErr w:type="spellEnd"/>
      <w:r w:rsidR="00F9141B" w:rsidRPr="007624A4">
        <w:t>. č. 1185 v </w:t>
      </w:r>
      <w:proofErr w:type="spellStart"/>
      <w:r w:rsidR="00F9141B" w:rsidRPr="007624A4">
        <w:t>k.ú</w:t>
      </w:r>
      <w:proofErr w:type="spellEnd"/>
      <w:r w:rsidR="00F9141B" w:rsidRPr="007624A4">
        <w:t>. Slezská Ostrava, obec Ostrava</w:t>
      </w:r>
      <w:r w:rsidR="00F9141B">
        <w:t xml:space="preserve"> jsou </w:t>
      </w:r>
      <w:r w:rsidR="00F9141B" w:rsidRPr="007624A4">
        <w:t>dotčen</w:t>
      </w:r>
      <w:r w:rsidR="00F9141B">
        <w:t>y</w:t>
      </w:r>
      <w:r w:rsidR="00F9141B" w:rsidRPr="007624A4">
        <w:t xml:space="preserve"> stavebním záměrem Biskupstv</w:t>
      </w:r>
      <w:r w:rsidR="0022243B">
        <w:t>í</w:t>
      </w:r>
      <w:r>
        <w:t xml:space="preserve"> a</w:t>
      </w:r>
      <w:r w:rsidR="00F9141B">
        <w:t xml:space="preserve"> </w:t>
      </w:r>
      <w:r w:rsidR="005D4F7E">
        <w:t>požádali</w:t>
      </w:r>
      <w:r w:rsidR="00F9141B">
        <w:t xml:space="preserve"> o pečlivé vyhodnocení žádosti o směnu pozemků od Biskupství. </w:t>
      </w:r>
      <w:r>
        <w:t>Ve svém přípise uvedli, že</w:t>
      </w:r>
      <w:r w:rsidR="00F9141B" w:rsidRPr="006725BD">
        <w:t xml:space="preserve"> tuto směnu </w:t>
      </w:r>
      <w:r>
        <w:t xml:space="preserve">považují </w:t>
      </w:r>
      <w:r w:rsidR="00F9141B" w:rsidRPr="006725BD">
        <w:t>za předčasnou a</w:t>
      </w:r>
      <w:r w:rsidR="006725BD">
        <w:t> </w:t>
      </w:r>
      <w:r w:rsidR="00F9141B" w:rsidRPr="006725BD">
        <w:t>dle jejich názoru neodpovídá územnímu plánu, standardům pro městský urbanismus, k nimž se město zavázalo, není v souladu s bezpečností a plynulostí provozu na komunikaci ulic U staré elektrárny a</w:t>
      </w:r>
      <w:r w:rsidR="0022243B" w:rsidRPr="006725BD">
        <w:t> </w:t>
      </w:r>
      <w:r w:rsidR="00F9141B" w:rsidRPr="006725BD">
        <w:t xml:space="preserve">Ferdinanda Koláře ve Slezské Ostravě. </w:t>
      </w:r>
    </w:p>
    <w:p w14:paraId="6A2892FA" w14:textId="77777777" w:rsidR="005D4F7E" w:rsidRDefault="005D4F7E" w:rsidP="00F9141B">
      <w:pPr>
        <w:jc w:val="both"/>
      </w:pPr>
    </w:p>
    <w:p w14:paraId="7E470740" w14:textId="77777777" w:rsidR="00E931BB" w:rsidRDefault="00E931BB" w:rsidP="00F9141B">
      <w:pPr>
        <w:jc w:val="both"/>
      </w:pPr>
    </w:p>
    <w:p w14:paraId="2658E0AD" w14:textId="77777777" w:rsidR="00345BD4" w:rsidRPr="00563539" w:rsidRDefault="00345BD4" w:rsidP="00345BD4">
      <w:pPr>
        <w:pStyle w:val="Normln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563539">
        <w:rPr>
          <w:b/>
          <w:sz w:val="22"/>
          <w:szCs w:val="22"/>
          <w:u w:val="single"/>
        </w:rPr>
        <w:t>Projednáno v radě města</w:t>
      </w:r>
    </w:p>
    <w:p w14:paraId="3AB0074B" w14:textId="413C6D2E" w:rsidR="00345BD4" w:rsidRDefault="00345BD4" w:rsidP="00345BD4">
      <w:pPr>
        <w:jc w:val="both"/>
      </w:pPr>
      <w:r w:rsidRPr="00563539">
        <w:t xml:space="preserve">Rada města na své schůzi dne </w:t>
      </w:r>
      <w:r>
        <w:t>16. 6</w:t>
      </w:r>
      <w:r w:rsidRPr="00563539">
        <w:t xml:space="preserve">. 2026 </w:t>
      </w:r>
      <w:r>
        <w:t>svým usnesením:</w:t>
      </w:r>
    </w:p>
    <w:p w14:paraId="46C38CE0" w14:textId="29B82FB5" w:rsidR="00345BD4" w:rsidRPr="00E931BB" w:rsidRDefault="00345BD4" w:rsidP="00345BD4">
      <w:pPr>
        <w:numPr>
          <w:ilvl w:val="0"/>
          <w:numId w:val="29"/>
        </w:numPr>
        <w:ind w:left="284" w:hanging="284"/>
        <w:jc w:val="both"/>
        <w:rPr>
          <w:b/>
          <w:u w:val="single"/>
        </w:rPr>
      </w:pPr>
      <w:r>
        <w:t>doporučila zastupitelstvu města uzavřít dodatek č. 1 ke směnné smlouvě</w:t>
      </w:r>
      <w:r w:rsidRPr="00936B5E">
        <w:t xml:space="preserve"> tak, jak je uvedeno v bodě 1)</w:t>
      </w:r>
      <w:r w:rsidRPr="00936B5E">
        <w:rPr>
          <w:b/>
          <w:bCs/>
        </w:rPr>
        <w:t xml:space="preserve"> </w:t>
      </w:r>
      <w:r w:rsidRPr="00563539">
        <w:t>návrhu tohoto usnesení</w:t>
      </w:r>
      <w:r>
        <w:t>,</w:t>
      </w:r>
    </w:p>
    <w:p w14:paraId="4AD5F819" w14:textId="5E8264B4" w:rsidR="00345BD4" w:rsidRPr="00E931BB" w:rsidRDefault="00E931BB" w:rsidP="00AA5AC6">
      <w:pPr>
        <w:numPr>
          <w:ilvl w:val="0"/>
          <w:numId w:val="29"/>
        </w:numPr>
        <w:ind w:left="284" w:hanging="284"/>
        <w:jc w:val="both"/>
        <w:rPr>
          <w:b/>
          <w:u w:val="single"/>
        </w:rPr>
      </w:pPr>
      <w:r>
        <w:t xml:space="preserve">souhlasila s umístěním stavby na pozemku </w:t>
      </w:r>
      <w:proofErr w:type="spellStart"/>
      <w:r>
        <w:t>parc</w:t>
      </w:r>
      <w:proofErr w:type="spellEnd"/>
      <w:r>
        <w:t>. č. 1183/14 v </w:t>
      </w:r>
      <w:proofErr w:type="spellStart"/>
      <w:r>
        <w:t>k.ú</w:t>
      </w:r>
      <w:proofErr w:type="spellEnd"/>
      <w:r>
        <w:t>. Slezská Ostrava, obec Ostrava v rámci stavby „Novostavba bytového domu na p. č. 1280 a 1281 v </w:t>
      </w:r>
      <w:proofErr w:type="spellStart"/>
      <w:r>
        <w:t>k.ú</w:t>
      </w:r>
      <w:proofErr w:type="spellEnd"/>
      <w:r>
        <w:t xml:space="preserve">. Slezská Ostrava, obec Ostrava včetně napojení na IS, vnějších domovních rozvodů a doplňkových staveb“ v souladu s ustanovením </w:t>
      </w:r>
      <w:r w:rsidR="00345BD4">
        <w:t xml:space="preserve">§184a stavebního </w:t>
      </w:r>
      <w:r>
        <w:t>zákona za podmínky, že bude uzavřen dodatek č. 1 ke směnné smlouvě.</w:t>
      </w:r>
    </w:p>
    <w:p w14:paraId="1461FA36" w14:textId="77777777" w:rsidR="00345BD4" w:rsidRPr="00563539" w:rsidRDefault="00345BD4" w:rsidP="00345BD4">
      <w:pPr>
        <w:jc w:val="both"/>
        <w:rPr>
          <w:b/>
          <w:u w:val="single"/>
        </w:rPr>
      </w:pPr>
    </w:p>
    <w:p w14:paraId="57003814" w14:textId="77777777" w:rsidR="00345BD4" w:rsidRPr="00563539" w:rsidRDefault="00345BD4" w:rsidP="00345BD4">
      <w:pPr>
        <w:jc w:val="both"/>
        <w:rPr>
          <w:b/>
          <w:u w:val="single"/>
        </w:rPr>
      </w:pPr>
    </w:p>
    <w:p w14:paraId="3E7434C7" w14:textId="77777777" w:rsidR="00345BD4" w:rsidRPr="00563539" w:rsidRDefault="00345BD4" w:rsidP="00345BD4">
      <w:pPr>
        <w:jc w:val="both"/>
      </w:pPr>
      <w:r w:rsidRPr="00563539">
        <w:rPr>
          <w:b/>
          <w:u w:val="single"/>
        </w:rPr>
        <w:t>Upozornění</w:t>
      </w:r>
    </w:p>
    <w:p w14:paraId="0B198426" w14:textId="77777777" w:rsidR="00345BD4" w:rsidRPr="00563539" w:rsidRDefault="00345BD4" w:rsidP="00345BD4">
      <w:pPr>
        <w:jc w:val="both"/>
        <w:outlineLvl w:val="0"/>
      </w:pPr>
      <w:r w:rsidRPr="00563539"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 </w:t>
      </w:r>
    </w:p>
    <w:p w14:paraId="6CEF4EB7" w14:textId="77777777" w:rsidR="00345BD4" w:rsidRDefault="00345BD4" w:rsidP="00345BD4">
      <w:pPr>
        <w:autoSpaceDE w:val="0"/>
        <w:autoSpaceDN w:val="0"/>
        <w:adjustRightInd w:val="0"/>
        <w:jc w:val="both"/>
        <w:rPr>
          <w:rFonts w:cs="Arial"/>
          <w:b/>
          <w:bCs/>
          <w:u w:val="single"/>
        </w:rPr>
      </w:pPr>
    </w:p>
    <w:p w14:paraId="088F3549" w14:textId="77777777" w:rsidR="00F9141B" w:rsidRDefault="00F9141B" w:rsidP="00CF5612">
      <w:pPr>
        <w:jc w:val="both"/>
        <w:rPr>
          <w:b/>
          <w:bCs/>
          <w:u w:val="thick"/>
        </w:rPr>
      </w:pPr>
    </w:p>
    <w:sectPr w:rsidR="00F9141B" w:rsidSect="00ED157C">
      <w:headerReference w:type="default" r:id="rId10"/>
      <w:footerReference w:type="even" r:id="rId11"/>
      <w:footerReference w:type="default" r:id="rId12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549B" w14:textId="77777777" w:rsidR="00263393" w:rsidRDefault="00263393">
      <w:r>
        <w:separator/>
      </w:r>
    </w:p>
  </w:endnote>
  <w:endnote w:type="continuationSeparator" w:id="0">
    <w:p w14:paraId="5FA0F03D" w14:textId="77777777" w:rsidR="00263393" w:rsidRDefault="00263393">
      <w:r>
        <w:continuationSeparator/>
      </w:r>
    </w:p>
  </w:endnote>
  <w:endnote w:type="continuationNotice" w:id="1">
    <w:p w14:paraId="30FC119D" w14:textId="77777777" w:rsidR="00263393" w:rsidRDefault="00263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4DCD" w14:textId="77777777" w:rsidR="00D8373C" w:rsidRDefault="00D837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CA640D" w14:textId="77777777" w:rsidR="00D8373C" w:rsidRDefault="00D837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3FFB" w14:textId="77777777" w:rsidR="00D8373C" w:rsidRDefault="00D837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44D3">
      <w:rPr>
        <w:rStyle w:val="slostrnky"/>
        <w:noProof/>
      </w:rPr>
      <w:t>3</w:t>
    </w:r>
    <w:r>
      <w:rPr>
        <w:rStyle w:val="slostrnky"/>
      </w:rPr>
      <w:fldChar w:fldCharType="end"/>
    </w:r>
  </w:p>
  <w:p w14:paraId="77B449E9" w14:textId="77777777" w:rsidR="00D8373C" w:rsidRDefault="00D837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77EF" w14:textId="77777777" w:rsidR="00263393" w:rsidRDefault="00263393">
      <w:r>
        <w:separator/>
      </w:r>
    </w:p>
  </w:footnote>
  <w:footnote w:type="continuationSeparator" w:id="0">
    <w:p w14:paraId="31EB943A" w14:textId="77777777" w:rsidR="00263393" w:rsidRDefault="00263393">
      <w:r>
        <w:continuationSeparator/>
      </w:r>
    </w:p>
  </w:footnote>
  <w:footnote w:type="continuationNotice" w:id="1">
    <w:p w14:paraId="2D4FE29D" w14:textId="77777777" w:rsidR="00263393" w:rsidRDefault="00263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E404" w14:textId="77777777" w:rsidR="00460A46" w:rsidRDefault="00460A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41A"/>
    <w:multiLevelType w:val="hybridMultilevel"/>
    <w:tmpl w:val="4B94F55C"/>
    <w:lvl w:ilvl="0" w:tplc="0405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5221E88"/>
    <w:multiLevelType w:val="hybridMultilevel"/>
    <w:tmpl w:val="0AF00BD4"/>
    <w:lvl w:ilvl="0" w:tplc="04DCD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3CBE"/>
    <w:multiLevelType w:val="hybridMultilevel"/>
    <w:tmpl w:val="E5BCF9B4"/>
    <w:lvl w:ilvl="0" w:tplc="569AE4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EE4924"/>
    <w:multiLevelType w:val="hybridMultilevel"/>
    <w:tmpl w:val="B7BA0D20"/>
    <w:lvl w:ilvl="0" w:tplc="B8E01C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6D2B"/>
    <w:multiLevelType w:val="hybridMultilevel"/>
    <w:tmpl w:val="BAA82E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15C06"/>
    <w:multiLevelType w:val="hybridMultilevel"/>
    <w:tmpl w:val="CAB8A256"/>
    <w:lvl w:ilvl="0" w:tplc="E09C7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34FCF"/>
    <w:multiLevelType w:val="hybridMultilevel"/>
    <w:tmpl w:val="4E100C96"/>
    <w:lvl w:ilvl="0" w:tplc="116E2F2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83EF2"/>
    <w:multiLevelType w:val="hybridMultilevel"/>
    <w:tmpl w:val="033EA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220D3"/>
    <w:multiLevelType w:val="hybridMultilevel"/>
    <w:tmpl w:val="9FA64CF4"/>
    <w:lvl w:ilvl="0" w:tplc="26D88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F0119"/>
    <w:multiLevelType w:val="hybridMultilevel"/>
    <w:tmpl w:val="96502428"/>
    <w:lvl w:ilvl="0" w:tplc="D488F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B56AA"/>
    <w:multiLevelType w:val="hybridMultilevel"/>
    <w:tmpl w:val="F9688D78"/>
    <w:lvl w:ilvl="0" w:tplc="74B842E6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B4E0E"/>
    <w:multiLevelType w:val="hybridMultilevel"/>
    <w:tmpl w:val="803AB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1992"/>
    <w:multiLevelType w:val="hybridMultilevel"/>
    <w:tmpl w:val="A6905F30"/>
    <w:lvl w:ilvl="0" w:tplc="73A61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D0FD9"/>
    <w:multiLevelType w:val="hybridMultilevel"/>
    <w:tmpl w:val="8A34915E"/>
    <w:lvl w:ilvl="0" w:tplc="E40C4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4585A"/>
    <w:multiLevelType w:val="hybridMultilevel"/>
    <w:tmpl w:val="AAC02574"/>
    <w:lvl w:ilvl="0" w:tplc="1986A4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3E37F7D"/>
    <w:multiLevelType w:val="hybridMultilevel"/>
    <w:tmpl w:val="044AD5EE"/>
    <w:lvl w:ilvl="0" w:tplc="BD1A11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C53B6"/>
    <w:multiLevelType w:val="hybridMultilevel"/>
    <w:tmpl w:val="CDAA8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B5AF4"/>
    <w:multiLevelType w:val="hybridMultilevel"/>
    <w:tmpl w:val="CAC212A4"/>
    <w:lvl w:ilvl="0" w:tplc="0F6E5C0C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EC44B76"/>
    <w:multiLevelType w:val="hybridMultilevel"/>
    <w:tmpl w:val="6B82B5A4"/>
    <w:lvl w:ilvl="0" w:tplc="1B1A0BC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24ABD"/>
    <w:multiLevelType w:val="hybridMultilevel"/>
    <w:tmpl w:val="D53618FA"/>
    <w:lvl w:ilvl="0" w:tplc="CF5CAC2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B30EA"/>
    <w:multiLevelType w:val="hybridMultilevel"/>
    <w:tmpl w:val="8E480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6076D"/>
    <w:multiLevelType w:val="hybridMultilevel"/>
    <w:tmpl w:val="91E43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B5D8F"/>
    <w:multiLevelType w:val="hybridMultilevel"/>
    <w:tmpl w:val="A37C6BA2"/>
    <w:lvl w:ilvl="0" w:tplc="040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3" w15:restartNumberingAfterBreak="0">
    <w:nsid w:val="6E517003"/>
    <w:multiLevelType w:val="hybridMultilevel"/>
    <w:tmpl w:val="57FCF4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F2D56"/>
    <w:multiLevelType w:val="hybridMultilevel"/>
    <w:tmpl w:val="F46C9190"/>
    <w:lvl w:ilvl="0" w:tplc="BCEC1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F7C912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8C2089"/>
    <w:multiLevelType w:val="hybridMultilevel"/>
    <w:tmpl w:val="CDE0C1F4"/>
    <w:lvl w:ilvl="0" w:tplc="C6A40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71446"/>
    <w:multiLevelType w:val="hybridMultilevel"/>
    <w:tmpl w:val="4F60A0D8"/>
    <w:lvl w:ilvl="0" w:tplc="1B1A0BC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56D20EC"/>
    <w:multiLevelType w:val="hybridMultilevel"/>
    <w:tmpl w:val="61B6044C"/>
    <w:lvl w:ilvl="0" w:tplc="86B2C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3410B"/>
    <w:multiLevelType w:val="hybridMultilevel"/>
    <w:tmpl w:val="8A3EE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16682">
    <w:abstractNumId w:val="12"/>
  </w:num>
  <w:num w:numId="2" w16cid:durableId="480117486">
    <w:abstractNumId w:val="15"/>
  </w:num>
  <w:num w:numId="3" w16cid:durableId="336735082">
    <w:abstractNumId w:val="0"/>
  </w:num>
  <w:num w:numId="4" w16cid:durableId="744717752">
    <w:abstractNumId w:val="6"/>
  </w:num>
  <w:num w:numId="5" w16cid:durableId="1271082953">
    <w:abstractNumId w:val="17"/>
  </w:num>
  <w:num w:numId="6" w16cid:durableId="1738631402">
    <w:abstractNumId w:val="8"/>
  </w:num>
  <w:num w:numId="7" w16cid:durableId="899708129">
    <w:abstractNumId w:val="23"/>
  </w:num>
  <w:num w:numId="8" w16cid:durableId="665984127">
    <w:abstractNumId w:val="19"/>
  </w:num>
  <w:num w:numId="9" w16cid:durableId="1905946258">
    <w:abstractNumId w:val="21"/>
  </w:num>
  <w:num w:numId="10" w16cid:durableId="695695411">
    <w:abstractNumId w:val="22"/>
  </w:num>
  <w:num w:numId="11" w16cid:durableId="18508253">
    <w:abstractNumId w:val="3"/>
  </w:num>
  <w:num w:numId="12" w16cid:durableId="465658759">
    <w:abstractNumId w:val="5"/>
  </w:num>
  <w:num w:numId="13" w16cid:durableId="1844929301">
    <w:abstractNumId w:val="4"/>
  </w:num>
  <w:num w:numId="14" w16cid:durableId="1683241020">
    <w:abstractNumId w:val="16"/>
  </w:num>
  <w:num w:numId="15" w16cid:durableId="200632660">
    <w:abstractNumId w:val="26"/>
  </w:num>
  <w:num w:numId="16" w16cid:durableId="182136143">
    <w:abstractNumId w:val="18"/>
  </w:num>
  <w:num w:numId="17" w16cid:durableId="1935094081">
    <w:abstractNumId w:val="20"/>
  </w:num>
  <w:num w:numId="18" w16cid:durableId="898444252">
    <w:abstractNumId w:val="10"/>
  </w:num>
  <w:num w:numId="19" w16cid:durableId="1091927505">
    <w:abstractNumId w:val="24"/>
  </w:num>
  <w:num w:numId="20" w16cid:durableId="110365553">
    <w:abstractNumId w:val="2"/>
  </w:num>
  <w:num w:numId="21" w16cid:durableId="700663751">
    <w:abstractNumId w:val="28"/>
  </w:num>
  <w:num w:numId="22" w16cid:durableId="1602450111">
    <w:abstractNumId w:val="1"/>
  </w:num>
  <w:num w:numId="23" w16cid:durableId="1662468524">
    <w:abstractNumId w:val="13"/>
  </w:num>
  <w:num w:numId="24" w16cid:durableId="775440108">
    <w:abstractNumId w:val="25"/>
  </w:num>
  <w:num w:numId="25" w16cid:durableId="43212594">
    <w:abstractNumId w:val="7"/>
  </w:num>
  <w:num w:numId="26" w16cid:durableId="1524707507">
    <w:abstractNumId w:val="27"/>
  </w:num>
  <w:num w:numId="27" w16cid:durableId="32774746">
    <w:abstractNumId w:val="9"/>
  </w:num>
  <w:num w:numId="28" w16cid:durableId="679964297">
    <w:abstractNumId w:val="11"/>
  </w:num>
  <w:num w:numId="29" w16cid:durableId="381562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16"/>
    <w:rsid w:val="00000338"/>
    <w:rsid w:val="000145B1"/>
    <w:rsid w:val="000154D0"/>
    <w:rsid w:val="00023CB5"/>
    <w:rsid w:val="00024D8C"/>
    <w:rsid w:val="00044433"/>
    <w:rsid w:val="00044BC4"/>
    <w:rsid w:val="00051E3D"/>
    <w:rsid w:val="00056ED5"/>
    <w:rsid w:val="0006326C"/>
    <w:rsid w:val="0006576B"/>
    <w:rsid w:val="00067F44"/>
    <w:rsid w:val="00070082"/>
    <w:rsid w:val="000701C9"/>
    <w:rsid w:val="0009236B"/>
    <w:rsid w:val="00093074"/>
    <w:rsid w:val="000A54E4"/>
    <w:rsid w:val="000B1A41"/>
    <w:rsid w:val="000B3753"/>
    <w:rsid w:val="000B67AE"/>
    <w:rsid w:val="000C42F3"/>
    <w:rsid w:val="000E4BD2"/>
    <w:rsid w:val="000E4F7F"/>
    <w:rsid w:val="000F437E"/>
    <w:rsid w:val="0010232E"/>
    <w:rsid w:val="00102808"/>
    <w:rsid w:val="00102BD9"/>
    <w:rsid w:val="001045E6"/>
    <w:rsid w:val="00117807"/>
    <w:rsid w:val="00120CF6"/>
    <w:rsid w:val="00122454"/>
    <w:rsid w:val="00127B0E"/>
    <w:rsid w:val="001322EC"/>
    <w:rsid w:val="001324DE"/>
    <w:rsid w:val="00140A21"/>
    <w:rsid w:val="00140EB0"/>
    <w:rsid w:val="00142CC6"/>
    <w:rsid w:val="00145DEB"/>
    <w:rsid w:val="0014690F"/>
    <w:rsid w:val="00156826"/>
    <w:rsid w:val="00157D33"/>
    <w:rsid w:val="00172BCA"/>
    <w:rsid w:val="00173EED"/>
    <w:rsid w:val="00185394"/>
    <w:rsid w:val="00186653"/>
    <w:rsid w:val="00192E2F"/>
    <w:rsid w:val="0019495E"/>
    <w:rsid w:val="00195E29"/>
    <w:rsid w:val="001A1B09"/>
    <w:rsid w:val="001A3795"/>
    <w:rsid w:val="001B1347"/>
    <w:rsid w:val="001C0E36"/>
    <w:rsid w:val="001C2E45"/>
    <w:rsid w:val="001C6CE9"/>
    <w:rsid w:val="001D0DC1"/>
    <w:rsid w:val="001D0F48"/>
    <w:rsid w:val="001F00BC"/>
    <w:rsid w:val="0020384E"/>
    <w:rsid w:val="0020561C"/>
    <w:rsid w:val="00211B00"/>
    <w:rsid w:val="002155D9"/>
    <w:rsid w:val="00221862"/>
    <w:rsid w:val="0022243B"/>
    <w:rsid w:val="00225CB6"/>
    <w:rsid w:val="0023404C"/>
    <w:rsid w:val="002401E1"/>
    <w:rsid w:val="00246EF9"/>
    <w:rsid w:val="00260E1A"/>
    <w:rsid w:val="002632D3"/>
    <w:rsid w:val="00263393"/>
    <w:rsid w:val="00267DE6"/>
    <w:rsid w:val="00274133"/>
    <w:rsid w:val="00275750"/>
    <w:rsid w:val="002906A7"/>
    <w:rsid w:val="00290C7C"/>
    <w:rsid w:val="002930DF"/>
    <w:rsid w:val="002969AE"/>
    <w:rsid w:val="002C0871"/>
    <w:rsid w:val="002C7021"/>
    <w:rsid w:val="002D27CB"/>
    <w:rsid w:val="002D393F"/>
    <w:rsid w:val="002F539D"/>
    <w:rsid w:val="002F6605"/>
    <w:rsid w:val="00301726"/>
    <w:rsid w:val="00301F6E"/>
    <w:rsid w:val="00305167"/>
    <w:rsid w:val="0031128B"/>
    <w:rsid w:val="0031438D"/>
    <w:rsid w:val="0032537B"/>
    <w:rsid w:val="003267A2"/>
    <w:rsid w:val="0032797A"/>
    <w:rsid w:val="00327B76"/>
    <w:rsid w:val="00327ED0"/>
    <w:rsid w:val="0033115C"/>
    <w:rsid w:val="00332143"/>
    <w:rsid w:val="00342CE5"/>
    <w:rsid w:val="003455FF"/>
    <w:rsid w:val="00345BD4"/>
    <w:rsid w:val="00345CC4"/>
    <w:rsid w:val="003464B8"/>
    <w:rsid w:val="0035182A"/>
    <w:rsid w:val="003519C8"/>
    <w:rsid w:val="003552BA"/>
    <w:rsid w:val="00362513"/>
    <w:rsid w:val="00364AFF"/>
    <w:rsid w:val="003651A2"/>
    <w:rsid w:val="00367C1E"/>
    <w:rsid w:val="00374805"/>
    <w:rsid w:val="003A66D6"/>
    <w:rsid w:val="003B09FC"/>
    <w:rsid w:val="003B1EDC"/>
    <w:rsid w:val="003B3C7B"/>
    <w:rsid w:val="003D1773"/>
    <w:rsid w:val="003D4304"/>
    <w:rsid w:val="003E1A63"/>
    <w:rsid w:val="004065A9"/>
    <w:rsid w:val="004078E2"/>
    <w:rsid w:val="00416982"/>
    <w:rsid w:val="00433534"/>
    <w:rsid w:val="004346E8"/>
    <w:rsid w:val="004425F2"/>
    <w:rsid w:val="004500AB"/>
    <w:rsid w:val="00456104"/>
    <w:rsid w:val="00456887"/>
    <w:rsid w:val="00457D1F"/>
    <w:rsid w:val="00460A46"/>
    <w:rsid w:val="00461C0E"/>
    <w:rsid w:val="0046310F"/>
    <w:rsid w:val="004644B6"/>
    <w:rsid w:val="004669B4"/>
    <w:rsid w:val="004671E0"/>
    <w:rsid w:val="00476B58"/>
    <w:rsid w:val="00490206"/>
    <w:rsid w:val="00495DB3"/>
    <w:rsid w:val="004B23B4"/>
    <w:rsid w:val="004B703E"/>
    <w:rsid w:val="004C37C5"/>
    <w:rsid w:val="004C51A8"/>
    <w:rsid w:val="004C6710"/>
    <w:rsid w:val="004E340A"/>
    <w:rsid w:val="004E3441"/>
    <w:rsid w:val="004E5F03"/>
    <w:rsid w:val="004E710E"/>
    <w:rsid w:val="004F06CD"/>
    <w:rsid w:val="004F14DA"/>
    <w:rsid w:val="004F29AE"/>
    <w:rsid w:val="00503954"/>
    <w:rsid w:val="00505EC5"/>
    <w:rsid w:val="0052179A"/>
    <w:rsid w:val="00525087"/>
    <w:rsid w:val="005279E5"/>
    <w:rsid w:val="00536BA7"/>
    <w:rsid w:val="00557791"/>
    <w:rsid w:val="005634BD"/>
    <w:rsid w:val="005634D1"/>
    <w:rsid w:val="0056434C"/>
    <w:rsid w:val="00566A82"/>
    <w:rsid w:val="0056789E"/>
    <w:rsid w:val="00572BBD"/>
    <w:rsid w:val="0058245D"/>
    <w:rsid w:val="00590ABD"/>
    <w:rsid w:val="00592709"/>
    <w:rsid w:val="00596A2A"/>
    <w:rsid w:val="005A0D09"/>
    <w:rsid w:val="005A4A62"/>
    <w:rsid w:val="005A5CC5"/>
    <w:rsid w:val="005B32BE"/>
    <w:rsid w:val="005B4699"/>
    <w:rsid w:val="005C3C0E"/>
    <w:rsid w:val="005D4F7E"/>
    <w:rsid w:val="005D55AA"/>
    <w:rsid w:val="005E2FEC"/>
    <w:rsid w:val="005E5D90"/>
    <w:rsid w:val="005F14D0"/>
    <w:rsid w:val="005F2FB9"/>
    <w:rsid w:val="0060045B"/>
    <w:rsid w:val="0060117E"/>
    <w:rsid w:val="00604888"/>
    <w:rsid w:val="006062A4"/>
    <w:rsid w:val="00606FE0"/>
    <w:rsid w:val="00607158"/>
    <w:rsid w:val="00620C55"/>
    <w:rsid w:val="00622866"/>
    <w:rsid w:val="006251F4"/>
    <w:rsid w:val="00625473"/>
    <w:rsid w:val="00625AB7"/>
    <w:rsid w:val="00627059"/>
    <w:rsid w:val="00643082"/>
    <w:rsid w:val="00646D31"/>
    <w:rsid w:val="00653CCB"/>
    <w:rsid w:val="00654467"/>
    <w:rsid w:val="00670D94"/>
    <w:rsid w:val="006725BD"/>
    <w:rsid w:val="006A6102"/>
    <w:rsid w:val="006C0C12"/>
    <w:rsid w:val="006C2A6C"/>
    <w:rsid w:val="006C2BCA"/>
    <w:rsid w:val="006C3DB7"/>
    <w:rsid w:val="006D248E"/>
    <w:rsid w:val="006E0F11"/>
    <w:rsid w:val="006E33A4"/>
    <w:rsid w:val="006F036A"/>
    <w:rsid w:val="006F3B9E"/>
    <w:rsid w:val="007032F2"/>
    <w:rsid w:val="00704719"/>
    <w:rsid w:val="00716C98"/>
    <w:rsid w:val="007227FF"/>
    <w:rsid w:val="00727C8A"/>
    <w:rsid w:val="00731549"/>
    <w:rsid w:val="00732AF1"/>
    <w:rsid w:val="007477DB"/>
    <w:rsid w:val="00755123"/>
    <w:rsid w:val="007725C7"/>
    <w:rsid w:val="00776A8F"/>
    <w:rsid w:val="00780980"/>
    <w:rsid w:val="00787530"/>
    <w:rsid w:val="00790E1B"/>
    <w:rsid w:val="00797D38"/>
    <w:rsid w:val="007A73CC"/>
    <w:rsid w:val="007A76AE"/>
    <w:rsid w:val="007B07F2"/>
    <w:rsid w:val="007B343D"/>
    <w:rsid w:val="007C06DC"/>
    <w:rsid w:val="007C446F"/>
    <w:rsid w:val="007D3782"/>
    <w:rsid w:val="007D5B6D"/>
    <w:rsid w:val="007E2B01"/>
    <w:rsid w:val="007F37FE"/>
    <w:rsid w:val="008012CC"/>
    <w:rsid w:val="00812F7E"/>
    <w:rsid w:val="00816C0A"/>
    <w:rsid w:val="008200F6"/>
    <w:rsid w:val="00832F20"/>
    <w:rsid w:val="008340A3"/>
    <w:rsid w:val="00845D45"/>
    <w:rsid w:val="008547B7"/>
    <w:rsid w:val="008569A1"/>
    <w:rsid w:val="008636AE"/>
    <w:rsid w:val="0087221B"/>
    <w:rsid w:val="008926B8"/>
    <w:rsid w:val="008A2251"/>
    <w:rsid w:val="008A6DE6"/>
    <w:rsid w:val="008B1B23"/>
    <w:rsid w:val="008B4E8A"/>
    <w:rsid w:val="008B7317"/>
    <w:rsid w:val="008C1C1D"/>
    <w:rsid w:val="008E1294"/>
    <w:rsid w:val="008E389E"/>
    <w:rsid w:val="008E5F32"/>
    <w:rsid w:val="008F6353"/>
    <w:rsid w:val="00900560"/>
    <w:rsid w:val="00900FF1"/>
    <w:rsid w:val="009061E7"/>
    <w:rsid w:val="009073D3"/>
    <w:rsid w:val="00910412"/>
    <w:rsid w:val="00930D43"/>
    <w:rsid w:val="0093217F"/>
    <w:rsid w:val="00932772"/>
    <w:rsid w:val="009444E3"/>
    <w:rsid w:val="00945714"/>
    <w:rsid w:val="009507FC"/>
    <w:rsid w:val="00956FC4"/>
    <w:rsid w:val="00960202"/>
    <w:rsid w:val="00960743"/>
    <w:rsid w:val="00977FAB"/>
    <w:rsid w:val="009808CF"/>
    <w:rsid w:val="00981FF2"/>
    <w:rsid w:val="00984D58"/>
    <w:rsid w:val="009957AA"/>
    <w:rsid w:val="009A0441"/>
    <w:rsid w:val="009A3762"/>
    <w:rsid w:val="009A59A7"/>
    <w:rsid w:val="009B2FE7"/>
    <w:rsid w:val="009B5B9A"/>
    <w:rsid w:val="009B7AA2"/>
    <w:rsid w:val="009D37DD"/>
    <w:rsid w:val="009D3D4A"/>
    <w:rsid w:val="009D6BBA"/>
    <w:rsid w:val="009D7A9F"/>
    <w:rsid w:val="009E1A1F"/>
    <w:rsid w:val="009E32D9"/>
    <w:rsid w:val="009E3728"/>
    <w:rsid w:val="009E6098"/>
    <w:rsid w:val="009F7216"/>
    <w:rsid w:val="00A13B20"/>
    <w:rsid w:val="00A279DD"/>
    <w:rsid w:val="00A577AC"/>
    <w:rsid w:val="00A61B01"/>
    <w:rsid w:val="00A637E6"/>
    <w:rsid w:val="00A74977"/>
    <w:rsid w:val="00A77A93"/>
    <w:rsid w:val="00A93126"/>
    <w:rsid w:val="00A96B18"/>
    <w:rsid w:val="00AA66EB"/>
    <w:rsid w:val="00AA7690"/>
    <w:rsid w:val="00AB4738"/>
    <w:rsid w:val="00AC13CB"/>
    <w:rsid w:val="00AC24D1"/>
    <w:rsid w:val="00AC3D41"/>
    <w:rsid w:val="00AD560F"/>
    <w:rsid w:val="00AE33AC"/>
    <w:rsid w:val="00AF3D4A"/>
    <w:rsid w:val="00AF6F3A"/>
    <w:rsid w:val="00B0785B"/>
    <w:rsid w:val="00B17BF3"/>
    <w:rsid w:val="00B2026B"/>
    <w:rsid w:val="00B25138"/>
    <w:rsid w:val="00B30B1B"/>
    <w:rsid w:val="00B4052F"/>
    <w:rsid w:val="00B52210"/>
    <w:rsid w:val="00B534E6"/>
    <w:rsid w:val="00B72587"/>
    <w:rsid w:val="00B80DB4"/>
    <w:rsid w:val="00B913B1"/>
    <w:rsid w:val="00B93557"/>
    <w:rsid w:val="00B96F35"/>
    <w:rsid w:val="00BA1A40"/>
    <w:rsid w:val="00BA54F3"/>
    <w:rsid w:val="00BB6615"/>
    <w:rsid w:val="00BC173B"/>
    <w:rsid w:val="00BC44D2"/>
    <w:rsid w:val="00BC60B6"/>
    <w:rsid w:val="00BC6540"/>
    <w:rsid w:val="00BE14B4"/>
    <w:rsid w:val="00BF0A58"/>
    <w:rsid w:val="00BF47E0"/>
    <w:rsid w:val="00C0472C"/>
    <w:rsid w:val="00C2192D"/>
    <w:rsid w:val="00C21CF0"/>
    <w:rsid w:val="00C246FF"/>
    <w:rsid w:val="00C35C25"/>
    <w:rsid w:val="00C35DFE"/>
    <w:rsid w:val="00C363DE"/>
    <w:rsid w:val="00C405A3"/>
    <w:rsid w:val="00C53185"/>
    <w:rsid w:val="00C566ED"/>
    <w:rsid w:val="00C63286"/>
    <w:rsid w:val="00C64133"/>
    <w:rsid w:val="00C6634E"/>
    <w:rsid w:val="00C713F7"/>
    <w:rsid w:val="00C714EC"/>
    <w:rsid w:val="00C73EB7"/>
    <w:rsid w:val="00C82C68"/>
    <w:rsid w:val="00C87A4B"/>
    <w:rsid w:val="00C91641"/>
    <w:rsid w:val="00C96E95"/>
    <w:rsid w:val="00CA24FE"/>
    <w:rsid w:val="00CA7BF0"/>
    <w:rsid w:val="00CB221A"/>
    <w:rsid w:val="00CB3605"/>
    <w:rsid w:val="00CB4203"/>
    <w:rsid w:val="00CC00F2"/>
    <w:rsid w:val="00CC1AE2"/>
    <w:rsid w:val="00CC5783"/>
    <w:rsid w:val="00CD2516"/>
    <w:rsid w:val="00CD30AB"/>
    <w:rsid w:val="00CD749B"/>
    <w:rsid w:val="00CE187F"/>
    <w:rsid w:val="00CE4CB7"/>
    <w:rsid w:val="00CF5612"/>
    <w:rsid w:val="00CF58AD"/>
    <w:rsid w:val="00CF6A8A"/>
    <w:rsid w:val="00D06538"/>
    <w:rsid w:val="00D07620"/>
    <w:rsid w:val="00D10F2D"/>
    <w:rsid w:val="00D146E6"/>
    <w:rsid w:val="00D177CF"/>
    <w:rsid w:val="00D17F9A"/>
    <w:rsid w:val="00D33E18"/>
    <w:rsid w:val="00D344D3"/>
    <w:rsid w:val="00D52427"/>
    <w:rsid w:val="00D57FA8"/>
    <w:rsid w:val="00D632BF"/>
    <w:rsid w:val="00D71C99"/>
    <w:rsid w:val="00D72AD8"/>
    <w:rsid w:val="00D73131"/>
    <w:rsid w:val="00D8373C"/>
    <w:rsid w:val="00D8505E"/>
    <w:rsid w:val="00D86177"/>
    <w:rsid w:val="00D87D59"/>
    <w:rsid w:val="00D90641"/>
    <w:rsid w:val="00D925EE"/>
    <w:rsid w:val="00D96C8C"/>
    <w:rsid w:val="00D96D34"/>
    <w:rsid w:val="00DA021D"/>
    <w:rsid w:val="00DA1B56"/>
    <w:rsid w:val="00DB50A6"/>
    <w:rsid w:val="00DB781E"/>
    <w:rsid w:val="00DC055B"/>
    <w:rsid w:val="00DD097E"/>
    <w:rsid w:val="00DD2D91"/>
    <w:rsid w:val="00DD5BA2"/>
    <w:rsid w:val="00DE5A36"/>
    <w:rsid w:val="00DF08D6"/>
    <w:rsid w:val="00DF2550"/>
    <w:rsid w:val="00DF27A0"/>
    <w:rsid w:val="00E034A1"/>
    <w:rsid w:val="00E229EA"/>
    <w:rsid w:val="00E25A6F"/>
    <w:rsid w:val="00E403F0"/>
    <w:rsid w:val="00E53E49"/>
    <w:rsid w:val="00E543A5"/>
    <w:rsid w:val="00E61EB6"/>
    <w:rsid w:val="00E640D1"/>
    <w:rsid w:val="00E66B41"/>
    <w:rsid w:val="00E70BE4"/>
    <w:rsid w:val="00E72D58"/>
    <w:rsid w:val="00E74761"/>
    <w:rsid w:val="00E8441E"/>
    <w:rsid w:val="00E8465A"/>
    <w:rsid w:val="00E87C9D"/>
    <w:rsid w:val="00E931BB"/>
    <w:rsid w:val="00EA233A"/>
    <w:rsid w:val="00EB1C47"/>
    <w:rsid w:val="00EB4B9A"/>
    <w:rsid w:val="00ED157C"/>
    <w:rsid w:val="00EE1DAF"/>
    <w:rsid w:val="00EE448B"/>
    <w:rsid w:val="00EF3151"/>
    <w:rsid w:val="00F12E57"/>
    <w:rsid w:val="00F23031"/>
    <w:rsid w:val="00F320BC"/>
    <w:rsid w:val="00F42B41"/>
    <w:rsid w:val="00F4691D"/>
    <w:rsid w:val="00F5075F"/>
    <w:rsid w:val="00F51016"/>
    <w:rsid w:val="00F517F2"/>
    <w:rsid w:val="00F55152"/>
    <w:rsid w:val="00F557FD"/>
    <w:rsid w:val="00F82F9B"/>
    <w:rsid w:val="00F9048D"/>
    <w:rsid w:val="00F9141B"/>
    <w:rsid w:val="00FA1E29"/>
    <w:rsid w:val="00FB732E"/>
    <w:rsid w:val="00FC495E"/>
    <w:rsid w:val="00FD1ED5"/>
    <w:rsid w:val="00FD75F1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E27BD"/>
  <w15:chartTrackingRefBased/>
  <w15:docId w15:val="{B3ACFE42-A6D5-477A-9030-41BB0340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mmoradkovani">
    <w:name w:val="_mmo_radkovani"/>
    <w:basedOn w:val="Normln"/>
    <w:pPr>
      <w:spacing w:line="360" w:lineRule="auto"/>
    </w:pPr>
    <w:rPr>
      <w:rFonts w:ascii="Courier New" w:hAnsi="Courier New"/>
      <w:szCs w:val="20"/>
    </w:rPr>
  </w:style>
  <w:style w:type="paragraph" w:customStyle="1" w:styleId="mmozprava">
    <w:name w:val="_mmo_zprava"/>
    <w:next w:val="mmoradkovani"/>
    <w:pPr>
      <w:pageBreakBefore/>
      <w:spacing w:line="360" w:lineRule="auto"/>
      <w:ind w:right="142"/>
      <w:jc w:val="both"/>
    </w:pPr>
    <w:rPr>
      <w:rFonts w:ascii="Courier New" w:hAnsi="Courier New"/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Rozvrendokumentu">
    <w:name w:val="Rozvržení dokumentu"/>
    <w:basedOn w:val="Normln"/>
    <w:semiHidden/>
    <w:rsid w:val="004669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62547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023CB5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rsid w:val="0056789E"/>
    <w:rPr>
      <w:sz w:val="24"/>
      <w:szCs w:val="24"/>
    </w:rPr>
  </w:style>
  <w:style w:type="character" w:customStyle="1" w:styleId="preformatted">
    <w:name w:val="preformatted"/>
    <w:rsid w:val="0056789E"/>
  </w:style>
  <w:style w:type="character" w:customStyle="1" w:styleId="nowrap">
    <w:name w:val="nowrap"/>
    <w:rsid w:val="0056789E"/>
  </w:style>
  <w:style w:type="paragraph" w:customStyle="1" w:styleId="Textodstavce">
    <w:name w:val="Text odstavce"/>
    <w:autoRedefine/>
    <w:qFormat/>
    <w:rsid w:val="00960202"/>
    <w:pPr>
      <w:spacing w:before="240" w:line="280" w:lineRule="exact"/>
      <w:ind w:left="357"/>
      <w:jc w:val="both"/>
    </w:pPr>
    <w:rPr>
      <w:rFonts w:ascii="Georgia" w:eastAsia="Calibri" w:hAnsi="Georgia"/>
      <w:lang w:eastAsia="en-US"/>
    </w:rPr>
  </w:style>
  <w:style w:type="paragraph" w:styleId="Odstavecseseznamem">
    <w:name w:val="List Paragraph"/>
    <w:basedOn w:val="Normln"/>
    <w:uiPriority w:val="34"/>
    <w:qFormat/>
    <w:rsid w:val="00F82F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87221B"/>
    <w:rPr>
      <w:b/>
      <w:bCs/>
    </w:rPr>
  </w:style>
  <w:style w:type="paragraph" w:customStyle="1" w:styleId="Default">
    <w:name w:val="Default"/>
    <w:rsid w:val="003D43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69">
    <w:name w:val="Font Style69"/>
    <w:rsid w:val="00A93126"/>
    <w:rPr>
      <w:rFonts w:ascii="Times New Roman" w:hAnsi="Times New Roman" w:cs="Times New Roman" w:hint="default"/>
      <w:sz w:val="20"/>
      <w:szCs w:val="20"/>
    </w:rPr>
  </w:style>
  <w:style w:type="paragraph" w:styleId="Zhlav">
    <w:name w:val="header"/>
    <w:basedOn w:val="Normln"/>
    <w:link w:val="ZhlavChar"/>
    <w:rsid w:val="00460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A46"/>
    <w:rPr>
      <w:sz w:val="24"/>
      <w:szCs w:val="24"/>
    </w:rPr>
  </w:style>
  <w:style w:type="paragraph" w:styleId="Revize">
    <w:name w:val="Revision"/>
    <w:hidden/>
    <w:uiPriority w:val="99"/>
    <w:semiHidden/>
    <w:rsid w:val="00460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687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6912-9B36-2143-89AF-C9FB576B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975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MMO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J. Hasoňová</dc:creator>
  <cp:keywords/>
  <cp:lastModifiedBy>Tošenovjanová Eva</cp:lastModifiedBy>
  <cp:revision>3</cp:revision>
  <cp:lastPrinted>2026-06-11T05:38:00Z</cp:lastPrinted>
  <dcterms:created xsi:type="dcterms:W3CDTF">2026-06-16T09:54:00Z</dcterms:created>
  <dcterms:modified xsi:type="dcterms:W3CDTF">2026-06-17T06:08:00Z</dcterms:modified>
</cp:coreProperties>
</file>