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6A95" w14:textId="77777777" w:rsidR="009C21FB" w:rsidRPr="009C21FB" w:rsidRDefault="009C21FB" w:rsidP="009C21FB">
      <w:pPr>
        <w:rPr>
          <w:rFonts w:ascii="Times New Roman" w:eastAsia="Times New Roman" w:hAnsi="Times New Roman" w:cs="Times New Roman"/>
          <w:b/>
          <w:kern w:val="0"/>
          <w:u w:val="single"/>
          <w:lang w:eastAsia="zh-CN"/>
          <w14:ligatures w14:val="none"/>
        </w:rPr>
      </w:pPr>
      <w:r w:rsidRPr="009C21FB">
        <w:rPr>
          <w:rFonts w:ascii="Times New Roman" w:eastAsia="Times New Roman" w:hAnsi="Times New Roman" w:cs="Times New Roman"/>
          <w:b/>
          <w:kern w:val="0"/>
          <w:u w:val="single"/>
          <w:lang w:eastAsia="zh-CN"/>
          <w14:ligatures w14:val="none"/>
        </w:rPr>
        <w:t>Důvodová zpráva:</w:t>
      </w:r>
    </w:p>
    <w:p w14:paraId="6BD493F0" w14:textId="053020C2" w:rsidR="009C21FB" w:rsidRDefault="009C21FB" w:rsidP="009C21FB">
      <w:pPr>
        <w:rPr>
          <w:rFonts w:ascii="Arial" w:hAnsi="Arial" w:cs="Arial"/>
          <w:b/>
          <w:bCs/>
          <w:color w:val="000000"/>
          <w:kern w:val="0"/>
        </w:rPr>
      </w:pPr>
      <w:r w:rsidRPr="009C21FB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Návrh na změnu </w:t>
      </w:r>
      <w:r w:rsidR="002402C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stanov </w:t>
      </w:r>
      <w:r w:rsidRPr="009C21FB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obchodní společnost</w:t>
      </w:r>
      <w:r w:rsidR="002402C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i</w:t>
      </w:r>
      <w:r w:rsidRPr="009C21FB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</w:t>
      </w:r>
      <w:bookmarkStart w:id="0" w:name="_Hlk232068740"/>
      <w:r w:rsidR="002402C8">
        <w:rPr>
          <w:rFonts w:ascii="Arial" w:hAnsi="Arial" w:cs="Arial"/>
          <w:b/>
          <w:bCs/>
          <w:color w:val="000000"/>
          <w:kern w:val="0"/>
        </w:rPr>
        <w:t>VÍTKOVICE ARÉNA, a.s.</w:t>
      </w:r>
      <w:bookmarkEnd w:id="0"/>
    </w:p>
    <w:p w14:paraId="048D1D47" w14:textId="7A53243D" w:rsidR="00777202" w:rsidRDefault="00777202" w:rsidP="008150EB">
      <w:pPr>
        <w:pStyle w:val="mmoradkovani"/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5017E7">
        <w:rPr>
          <w:rFonts w:ascii="Times New Roman" w:hAnsi="Times New Roman"/>
          <w:sz w:val="22"/>
          <w:szCs w:val="22"/>
        </w:rPr>
        <w:t xml:space="preserve">Rozhodování </w:t>
      </w:r>
      <w:r w:rsidR="00C6318A">
        <w:rPr>
          <w:rFonts w:ascii="Times New Roman" w:hAnsi="Times New Roman"/>
          <w:sz w:val="22"/>
          <w:szCs w:val="22"/>
        </w:rPr>
        <w:t xml:space="preserve">zastupitelstva </w:t>
      </w:r>
      <w:r w:rsidRPr="005017E7">
        <w:rPr>
          <w:rFonts w:ascii="Times New Roman" w:hAnsi="Times New Roman"/>
          <w:sz w:val="22"/>
          <w:szCs w:val="22"/>
        </w:rPr>
        <w:t xml:space="preserve">města jako orgánu statutárního města </w:t>
      </w:r>
      <w:r w:rsidR="00787240" w:rsidRPr="005017E7">
        <w:rPr>
          <w:rFonts w:ascii="Times New Roman" w:hAnsi="Times New Roman"/>
          <w:sz w:val="22"/>
          <w:szCs w:val="22"/>
        </w:rPr>
        <w:t>Ostravy,</w:t>
      </w:r>
      <w:r w:rsidRPr="005017E7">
        <w:rPr>
          <w:rFonts w:ascii="Times New Roman" w:hAnsi="Times New Roman"/>
          <w:sz w:val="22"/>
          <w:szCs w:val="22"/>
        </w:rPr>
        <w:t xml:space="preserve"> jehož předmětem je </w:t>
      </w:r>
      <w:r w:rsidR="00C6318A">
        <w:rPr>
          <w:rFonts w:ascii="Times New Roman" w:hAnsi="Times New Roman"/>
          <w:sz w:val="22"/>
          <w:szCs w:val="22"/>
        </w:rPr>
        <w:t xml:space="preserve">schválení </w:t>
      </w:r>
      <w:r w:rsidR="00E775DD">
        <w:rPr>
          <w:rFonts w:ascii="Times New Roman" w:hAnsi="Times New Roman"/>
          <w:sz w:val="22"/>
          <w:szCs w:val="22"/>
        </w:rPr>
        <w:t xml:space="preserve">návrhu </w:t>
      </w:r>
      <w:r w:rsidRPr="005017E7">
        <w:rPr>
          <w:rFonts w:ascii="Times New Roman" w:hAnsi="Times New Roman"/>
          <w:sz w:val="22"/>
          <w:szCs w:val="22"/>
        </w:rPr>
        <w:t xml:space="preserve">na změnu </w:t>
      </w:r>
      <w:r w:rsidRPr="005017E7">
        <w:rPr>
          <w:rFonts w:ascii="Times New Roman" w:hAnsi="Times New Roman"/>
          <w:sz w:val="22"/>
          <w:szCs w:val="22"/>
          <w:lang w:eastAsia="zh-CN"/>
        </w:rPr>
        <w:t xml:space="preserve">stanov </w:t>
      </w:r>
      <w:r w:rsidRPr="009C21FB">
        <w:rPr>
          <w:rFonts w:ascii="Times New Roman" w:hAnsi="Times New Roman"/>
          <w:sz w:val="22"/>
          <w:szCs w:val="22"/>
          <w:lang w:eastAsia="zh-CN"/>
        </w:rPr>
        <w:t>obchodní společnost</w:t>
      </w:r>
      <w:r w:rsidRPr="005017E7">
        <w:rPr>
          <w:rFonts w:ascii="Times New Roman" w:hAnsi="Times New Roman"/>
          <w:sz w:val="22"/>
          <w:szCs w:val="22"/>
          <w:lang w:eastAsia="zh-CN"/>
        </w:rPr>
        <w:t>i</w:t>
      </w:r>
      <w:r w:rsidRPr="009C21FB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5017E7">
        <w:rPr>
          <w:rFonts w:ascii="Times New Roman" w:hAnsi="Times New Roman"/>
          <w:color w:val="000000"/>
          <w:sz w:val="22"/>
          <w:szCs w:val="22"/>
        </w:rPr>
        <w:t>VÍTKOVICE ARÉNA, a.s.</w:t>
      </w:r>
    </w:p>
    <w:p w14:paraId="644575AA" w14:textId="77777777" w:rsidR="005B6A77" w:rsidRPr="005017E7" w:rsidRDefault="005B6A77" w:rsidP="008150EB">
      <w:pPr>
        <w:pStyle w:val="mmoradkovani"/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1274BEF" w14:textId="37FF8C9F" w:rsidR="00777202" w:rsidRDefault="00E16593" w:rsidP="008150EB">
      <w:pPr>
        <w:jc w:val="both"/>
        <w:rPr>
          <w:rFonts w:ascii="Times New Roman" w:hAnsi="Times New Roman" w:cs="Times New Roman"/>
          <w:sz w:val="22"/>
          <w:szCs w:val="22"/>
        </w:rPr>
      </w:pPr>
      <w:r w:rsidRPr="00077A75">
        <w:rPr>
          <w:rFonts w:ascii="Times New Roman" w:hAnsi="Times New Roman" w:cs="Times New Roman"/>
          <w:sz w:val="22"/>
          <w:szCs w:val="22"/>
        </w:rPr>
        <w:t>S</w:t>
      </w:r>
      <w:r w:rsidR="00777202" w:rsidRPr="00077A75">
        <w:rPr>
          <w:rFonts w:ascii="Times New Roman" w:hAnsi="Times New Roman" w:cs="Times New Roman"/>
          <w:sz w:val="22"/>
          <w:szCs w:val="22"/>
        </w:rPr>
        <w:t>tatutární město Ostrava (dále také jako „SMO“) je jediným akcionářem obchodní společnosti VÍTKOVICE ARÉNA, a.s., se sídlem Ruská 3077/135, Zábřeh, 700 30 Ostrava, IČ 259 11 368 (dále také jako ,,VA“).</w:t>
      </w:r>
    </w:p>
    <w:p w14:paraId="134FEA92" w14:textId="0A2597FE" w:rsidR="005B6A77" w:rsidRPr="00077A75" w:rsidRDefault="005B6A77" w:rsidP="008150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77A75">
        <w:rPr>
          <w:rFonts w:ascii="Times New Roman" w:hAnsi="Times New Roman" w:cs="Times New Roman"/>
          <w:sz w:val="22"/>
          <w:szCs w:val="22"/>
        </w:rPr>
        <w:t xml:space="preserve">Návrh na změnu stanov VA byl </w:t>
      </w:r>
      <w:r w:rsidR="004173E4">
        <w:rPr>
          <w:rFonts w:ascii="Times New Roman" w:hAnsi="Times New Roman" w:cs="Times New Roman"/>
          <w:sz w:val="22"/>
          <w:szCs w:val="22"/>
        </w:rPr>
        <w:t xml:space="preserve">SMO </w:t>
      </w:r>
      <w:r w:rsidRPr="00077A75">
        <w:rPr>
          <w:rFonts w:ascii="Times New Roman" w:hAnsi="Times New Roman" w:cs="Times New Roman"/>
          <w:sz w:val="22"/>
          <w:szCs w:val="22"/>
        </w:rPr>
        <w:t>doručen dne 11.6.2026. V</w:t>
      </w:r>
      <w:r w:rsidR="006758FC">
        <w:rPr>
          <w:rFonts w:ascii="Times New Roman" w:hAnsi="Times New Roman" w:cs="Times New Roman"/>
          <w:sz w:val="22"/>
          <w:szCs w:val="22"/>
        </w:rPr>
        <w:t xml:space="preserve">A ve své žádosti žádá </w:t>
      </w:r>
      <w:r w:rsidRPr="00077A75">
        <w:rPr>
          <w:rFonts w:ascii="Times New Roman" w:hAnsi="Times New Roman" w:cs="Times New Roman"/>
          <w:sz w:val="22"/>
          <w:szCs w:val="22"/>
        </w:rPr>
        <w:t xml:space="preserve">o </w:t>
      </w:r>
      <w:r w:rsidRPr="00AF610D">
        <w:rPr>
          <w:rFonts w:ascii="Times New Roman" w:hAnsi="Times New Roman" w:cs="Times New Roman"/>
          <w:sz w:val="22"/>
          <w:szCs w:val="22"/>
        </w:rPr>
        <w:t>předložení této žádosti zastupitelstv</w:t>
      </w:r>
      <w:r w:rsidR="00AF610D">
        <w:rPr>
          <w:rFonts w:ascii="Times New Roman" w:hAnsi="Times New Roman" w:cs="Times New Roman"/>
          <w:sz w:val="22"/>
          <w:szCs w:val="22"/>
        </w:rPr>
        <w:t>u</w:t>
      </w:r>
      <w:r w:rsidRPr="00AF610D">
        <w:rPr>
          <w:rFonts w:ascii="Times New Roman" w:hAnsi="Times New Roman" w:cs="Times New Roman"/>
          <w:sz w:val="22"/>
          <w:szCs w:val="22"/>
        </w:rPr>
        <w:t xml:space="preserve"> města na </w:t>
      </w:r>
      <w:r w:rsidR="00AF610D">
        <w:rPr>
          <w:rFonts w:ascii="Times New Roman" w:hAnsi="Times New Roman" w:cs="Times New Roman"/>
          <w:sz w:val="22"/>
          <w:szCs w:val="22"/>
        </w:rPr>
        <w:t xml:space="preserve">jeho nejbližším </w:t>
      </w:r>
      <w:r w:rsidRPr="00AF610D">
        <w:rPr>
          <w:rFonts w:ascii="Times New Roman" w:hAnsi="Times New Roman" w:cs="Times New Roman"/>
          <w:sz w:val="22"/>
          <w:szCs w:val="22"/>
        </w:rPr>
        <w:t>zasedání jako bod programu</w:t>
      </w:r>
      <w:r>
        <w:rPr>
          <w:rFonts w:ascii="Times New Roman" w:hAnsi="Times New Roman" w:cs="Times New Roman"/>
          <w:sz w:val="22"/>
          <w:szCs w:val="22"/>
        </w:rPr>
        <w:t xml:space="preserve">. Dále VA </w:t>
      </w:r>
      <w:r w:rsidRPr="00077A75">
        <w:rPr>
          <w:rFonts w:ascii="Times New Roman" w:hAnsi="Times New Roman" w:cs="Times New Roman"/>
          <w:sz w:val="22"/>
          <w:szCs w:val="22"/>
        </w:rPr>
        <w:t xml:space="preserve">uvádí, že veškeré navrhované změny byly konzultovány s odborem </w:t>
      </w:r>
      <w:r w:rsidR="006758FC">
        <w:rPr>
          <w:rFonts w:ascii="Times New Roman" w:hAnsi="Times New Roman" w:cs="Times New Roman"/>
          <w:sz w:val="22"/>
          <w:szCs w:val="22"/>
        </w:rPr>
        <w:t>l</w:t>
      </w:r>
      <w:r w:rsidRPr="00077A75">
        <w:rPr>
          <w:rFonts w:ascii="Times New Roman" w:hAnsi="Times New Roman" w:cs="Times New Roman"/>
          <w:sz w:val="22"/>
          <w:szCs w:val="22"/>
        </w:rPr>
        <w:t>egislativním a právním M</w:t>
      </w:r>
      <w:r w:rsidR="00F25B4F">
        <w:rPr>
          <w:rFonts w:ascii="Times New Roman" w:hAnsi="Times New Roman" w:cs="Times New Roman"/>
          <w:sz w:val="22"/>
          <w:szCs w:val="22"/>
        </w:rPr>
        <w:t xml:space="preserve">agistrátu města </w:t>
      </w:r>
      <w:r w:rsidRPr="00077A75">
        <w:rPr>
          <w:rFonts w:ascii="Times New Roman" w:hAnsi="Times New Roman" w:cs="Times New Roman"/>
          <w:sz w:val="22"/>
          <w:szCs w:val="22"/>
        </w:rPr>
        <w:t>O</w:t>
      </w:r>
      <w:r w:rsidR="00F25B4F">
        <w:rPr>
          <w:rFonts w:ascii="Times New Roman" w:hAnsi="Times New Roman" w:cs="Times New Roman"/>
          <w:sz w:val="22"/>
          <w:szCs w:val="22"/>
        </w:rPr>
        <w:t>stravy</w:t>
      </w:r>
      <w:r w:rsidRPr="00077A75">
        <w:rPr>
          <w:rFonts w:ascii="Times New Roman" w:hAnsi="Times New Roman" w:cs="Times New Roman"/>
          <w:sz w:val="22"/>
          <w:szCs w:val="22"/>
        </w:rPr>
        <w:t>, který s takto navrženými změnami souhlasil.</w:t>
      </w:r>
    </w:p>
    <w:p w14:paraId="52AED8FF" w14:textId="3B289077" w:rsidR="005B6A77" w:rsidRDefault="005B6A77" w:rsidP="008150EB">
      <w:pPr>
        <w:jc w:val="both"/>
        <w:rPr>
          <w:rFonts w:ascii="Times New Roman" w:hAnsi="Times New Roman" w:cs="Times New Roman"/>
          <w:sz w:val="22"/>
          <w:szCs w:val="22"/>
        </w:rPr>
      </w:pPr>
      <w:r w:rsidRPr="005B6A77">
        <w:rPr>
          <w:rFonts w:ascii="Times New Roman" w:hAnsi="Times New Roman" w:cs="Times New Roman"/>
          <w:sz w:val="22"/>
          <w:szCs w:val="22"/>
        </w:rPr>
        <w:t xml:space="preserve">Dle § 84 odst. 2 písm. e) zákona o obcích je zastupitelstvu </w:t>
      </w:r>
      <w:r w:rsidR="00133AFB">
        <w:rPr>
          <w:rFonts w:ascii="Times New Roman" w:hAnsi="Times New Roman" w:cs="Times New Roman"/>
          <w:sz w:val="22"/>
          <w:szCs w:val="22"/>
        </w:rPr>
        <w:t xml:space="preserve">města </w:t>
      </w:r>
      <w:r w:rsidRPr="005B6A77">
        <w:rPr>
          <w:rFonts w:ascii="Times New Roman" w:hAnsi="Times New Roman" w:cs="Times New Roman"/>
          <w:sz w:val="22"/>
          <w:szCs w:val="22"/>
        </w:rPr>
        <w:t>vyhrazeno vůči právnickým osobám mj. schvalování zakladatelských listin, společenských smluv, zakládacích smluv a stanov, přičemž pravomoc zastupitelstva se vztahuje také na změny vyjmenovaných základních dokumentů právnických osob.</w:t>
      </w:r>
    </w:p>
    <w:p w14:paraId="0A1DBB7C" w14:textId="25CF3E1F" w:rsidR="005B6A77" w:rsidRDefault="00787240" w:rsidP="008150E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Následné rozhodnutí o změně stanov VA pak dle ustanovení </w:t>
      </w:r>
      <w:r w:rsidRPr="00787240">
        <w:rPr>
          <w:rFonts w:ascii="Times New Roman" w:hAnsi="Times New Roman" w:cs="Times New Roman"/>
          <w:sz w:val="22"/>
          <w:szCs w:val="22"/>
        </w:rPr>
        <w:t>zákona č. 90/2012 Sb., o obchodních společnostech a družstvech (zákon o obchodních korporacích), ve znění pozdějších předpisů (dále jen „ZOK“)</w:t>
      </w:r>
      <w:r>
        <w:rPr>
          <w:rFonts w:ascii="Times New Roman" w:hAnsi="Times New Roman" w:cs="Times New Roman"/>
          <w:sz w:val="22"/>
          <w:szCs w:val="22"/>
        </w:rPr>
        <w:t xml:space="preserve"> a d</w:t>
      </w:r>
      <w:r w:rsidR="005B6A77" w:rsidRPr="00377D1E">
        <w:rPr>
          <w:rFonts w:ascii="Times New Roman" w:hAnsi="Times New Roman" w:cs="Times New Roman"/>
          <w:sz w:val="22"/>
          <w:szCs w:val="22"/>
        </w:rPr>
        <w:t>le článku 11 odst. 2 písm. a) stanov VA náleží do působnosti valné hromady společnosti.</w:t>
      </w:r>
    </w:p>
    <w:p w14:paraId="361E784A" w14:textId="16666FD7" w:rsidR="00377D1E" w:rsidRPr="00377D1E" w:rsidRDefault="00377D1E" w:rsidP="008150E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Navrhovaná změna stanov VA se týká: uvedení aktuální výše základního kapitálu, aktualizace počtu akcií a počtu hlasů, uvedení rozhodnutí o zvýšení základního kapitálu, aktualizace ustanovení o bezúhonnosti členů představenstva</w:t>
      </w:r>
      <w:r w:rsidR="00ED6E19">
        <w:rPr>
          <w:rFonts w:ascii="Times New Roman" w:hAnsi="Times New Roman" w:cs="Times New Roman"/>
          <w:sz w:val="22"/>
          <w:szCs w:val="22"/>
        </w:rPr>
        <w:t xml:space="preserve"> a členů dozorčí rady</w:t>
      </w:r>
      <w:r>
        <w:rPr>
          <w:rFonts w:ascii="Times New Roman" w:hAnsi="Times New Roman" w:cs="Times New Roman"/>
          <w:sz w:val="22"/>
          <w:szCs w:val="22"/>
        </w:rPr>
        <w:t xml:space="preserve"> dle </w:t>
      </w:r>
      <w:r w:rsidR="00787240">
        <w:rPr>
          <w:rFonts w:ascii="Times New Roman" w:hAnsi="Times New Roman" w:cs="Times New Roman"/>
          <w:sz w:val="22"/>
          <w:szCs w:val="22"/>
        </w:rPr>
        <w:t>ZOK,</w:t>
      </w:r>
      <w:r w:rsidR="00ED6E19">
        <w:rPr>
          <w:rFonts w:ascii="Times New Roman" w:hAnsi="Times New Roman" w:cs="Times New Roman"/>
          <w:sz w:val="22"/>
          <w:szCs w:val="22"/>
        </w:rPr>
        <w:t xml:space="preserve"> </w:t>
      </w:r>
      <w:r w:rsidR="004216E4">
        <w:rPr>
          <w:rFonts w:ascii="Times New Roman" w:hAnsi="Times New Roman" w:cs="Times New Roman"/>
          <w:sz w:val="22"/>
          <w:szCs w:val="22"/>
        </w:rPr>
        <w:t xml:space="preserve">úpravy </w:t>
      </w:r>
      <w:r w:rsidR="00ED6E19">
        <w:rPr>
          <w:rFonts w:ascii="Times New Roman" w:hAnsi="Times New Roman" w:cs="Times New Roman"/>
          <w:sz w:val="22"/>
          <w:szCs w:val="22"/>
        </w:rPr>
        <w:t>svolá</w:t>
      </w:r>
      <w:r w:rsidR="00DD2D7F">
        <w:rPr>
          <w:rFonts w:ascii="Times New Roman" w:hAnsi="Times New Roman" w:cs="Times New Roman"/>
          <w:sz w:val="22"/>
          <w:szCs w:val="22"/>
        </w:rPr>
        <w:t>vá</w:t>
      </w:r>
      <w:r w:rsidR="00ED6E19">
        <w:rPr>
          <w:rFonts w:ascii="Times New Roman" w:hAnsi="Times New Roman" w:cs="Times New Roman"/>
          <w:sz w:val="22"/>
          <w:szCs w:val="22"/>
        </w:rPr>
        <w:t>ní a usnášení</w:t>
      </w:r>
      <w:r w:rsidR="00DD2D7F">
        <w:rPr>
          <w:rFonts w:ascii="Times New Roman" w:hAnsi="Times New Roman" w:cs="Times New Roman"/>
          <w:sz w:val="22"/>
          <w:szCs w:val="22"/>
        </w:rPr>
        <w:t>schopnosti</w:t>
      </w:r>
      <w:r w:rsidR="00ED6E19">
        <w:rPr>
          <w:rFonts w:ascii="Times New Roman" w:hAnsi="Times New Roman" w:cs="Times New Roman"/>
          <w:sz w:val="22"/>
          <w:szCs w:val="22"/>
        </w:rPr>
        <w:t xml:space="preserve"> dozorčí rady, </w:t>
      </w:r>
      <w:r w:rsidR="004216E4">
        <w:rPr>
          <w:rFonts w:ascii="Times New Roman" w:hAnsi="Times New Roman" w:cs="Times New Roman"/>
          <w:sz w:val="22"/>
          <w:szCs w:val="22"/>
        </w:rPr>
        <w:t xml:space="preserve">úpravy </w:t>
      </w:r>
      <w:r w:rsidR="00ED6E19">
        <w:rPr>
          <w:rFonts w:ascii="Times New Roman" w:hAnsi="Times New Roman" w:cs="Times New Roman"/>
          <w:sz w:val="22"/>
          <w:szCs w:val="22"/>
        </w:rPr>
        <w:t>rozhodování dozorčí rady mimo zasedání</w:t>
      </w:r>
      <w:r w:rsidR="000E6DC5">
        <w:rPr>
          <w:rFonts w:ascii="Times New Roman" w:hAnsi="Times New Roman" w:cs="Times New Roman"/>
          <w:sz w:val="22"/>
          <w:szCs w:val="22"/>
        </w:rPr>
        <w:t>,</w:t>
      </w:r>
      <w:r w:rsidR="00ED6E19">
        <w:rPr>
          <w:rFonts w:ascii="Times New Roman" w:hAnsi="Times New Roman" w:cs="Times New Roman"/>
          <w:sz w:val="22"/>
          <w:szCs w:val="22"/>
        </w:rPr>
        <w:t xml:space="preserve"> doplnění názvu právního předpisu v článku 22</w:t>
      </w:r>
      <w:r w:rsidR="000E6DC5">
        <w:rPr>
          <w:rFonts w:ascii="Times New Roman" w:hAnsi="Times New Roman" w:cs="Times New Roman"/>
          <w:sz w:val="22"/>
          <w:szCs w:val="22"/>
        </w:rPr>
        <w:t xml:space="preserve"> a </w:t>
      </w:r>
      <w:r w:rsidR="004216E4">
        <w:rPr>
          <w:rFonts w:ascii="Times New Roman" w:hAnsi="Times New Roman" w:cs="Times New Roman"/>
          <w:sz w:val="22"/>
          <w:szCs w:val="22"/>
        </w:rPr>
        <w:t xml:space="preserve">opravy </w:t>
      </w:r>
      <w:r w:rsidR="000E6DC5">
        <w:rPr>
          <w:rFonts w:ascii="Times New Roman" w:hAnsi="Times New Roman" w:cs="Times New Roman"/>
          <w:sz w:val="22"/>
          <w:szCs w:val="22"/>
        </w:rPr>
        <w:t>chyby v psaní v článku 29 odst.</w:t>
      </w:r>
      <w:r w:rsidR="004216E4">
        <w:rPr>
          <w:rFonts w:ascii="Times New Roman" w:hAnsi="Times New Roman" w:cs="Times New Roman"/>
          <w:sz w:val="22"/>
          <w:szCs w:val="22"/>
        </w:rPr>
        <w:t xml:space="preserve"> </w:t>
      </w:r>
      <w:r w:rsidR="000E6DC5">
        <w:rPr>
          <w:rFonts w:ascii="Times New Roman" w:hAnsi="Times New Roman" w:cs="Times New Roman"/>
          <w:sz w:val="22"/>
          <w:szCs w:val="22"/>
        </w:rPr>
        <w:t>2</w:t>
      </w:r>
      <w:r w:rsidR="00ED6E19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EF4074E" w14:textId="61E72BD1" w:rsidR="00377D1E" w:rsidRDefault="00377D1E" w:rsidP="0078724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Navrhované změny stanov jsou vyznačen</w:t>
      </w:r>
      <w:r w:rsidR="004216E4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 xml:space="preserve"> v příloze č. 1 tohoto materiálu.</w:t>
      </w:r>
    </w:p>
    <w:p w14:paraId="720FEFE1" w14:textId="237551C6" w:rsidR="002402C8" w:rsidRPr="00787240" w:rsidRDefault="00787240" w:rsidP="0078724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7240">
        <w:rPr>
          <w:rFonts w:ascii="Times New Roman" w:hAnsi="Times New Roman" w:cs="Times New Roman"/>
          <w:sz w:val="22"/>
          <w:szCs w:val="22"/>
        </w:rPr>
        <w:t xml:space="preserve">Rada města doporučila zastupitelstvu města schválit shora uvedenou změnu </w:t>
      </w:r>
      <w:r>
        <w:rPr>
          <w:rFonts w:ascii="Times New Roman" w:hAnsi="Times New Roman" w:cs="Times New Roman"/>
          <w:sz w:val="22"/>
          <w:szCs w:val="22"/>
        </w:rPr>
        <w:t>stanov obchodní společnosti VÍTKOVICE ARÉNA, a.s.</w:t>
      </w:r>
      <w:r w:rsidRPr="00787240">
        <w:rPr>
          <w:rFonts w:ascii="Times New Roman" w:hAnsi="Times New Roman" w:cs="Times New Roman"/>
          <w:sz w:val="22"/>
          <w:szCs w:val="22"/>
        </w:rPr>
        <w:t xml:space="preserve"> svým usnesením č. </w:t>
      </w:r>
      <w:r>
        <w:rPr>
          <w:rFonts w:ascii="Times New Roman" w:hAnsi="Times New Roman" w:cs="Times New Roman"/>
          <w:sz w:val="22"/>
          <w:szCs w:val="22"/>
        </w:rPr>
        <w:t>10229</w:t>
      </w:r>
      <w:r w:rsidRPr="00787240">
        <w:rPr>
          <w:rFonts w:ascii="Times New Roman" w:hAnsi="Times New Roman" w:cs="Times New Roman"/>
          <w:sz w:val="22"/>
          <w:szCs w:val="22"/>
        </w:rPr>
        <w:t>/RM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87240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787240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141</w:t>
      </w:r>
      <w:r w:rsidRPr="00787240">
        <w:rPr>
          <w:rFonts w:ascii="Times New Roman" w:hAnsi="Times New Roman" w:cs="Times New Roman"/>
          <w:sz w:val="22"/>
          <w:szCs w:val="22"/>
        </w:rPr>
        <w:t xml:space="preserve"> ze dne 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78724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06</w:t>
      </w:r>
      <w:r w:rsidRPr="00787240">
        <w:rPr>
          <w:rFonts w:ascii="Times New Roman" w:hAnsi="Times New Roman" w:cs="Times New Roman"/>
          <w:sz w:val="22"/>
          <w:szCs w:val="22"/>
        </w:rPr>
        <w:t>.202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87240">
        <w:rPr>
          <w:rFonts w:ascii="Times New Roman" w:hAnsi="Times New Roman" w:cs="Times New Roman"/>
          <w:sz w:val="22"/>
          <w:szCs w:val="22"/>
        </w:rPr>
        <w:t>.</w:t>
      </w:r>
    </w:p>
    <w:sectPr w:rsidR="002402C8" w:rsidRPr="0078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FB"/>
    <w:rsid w:val="00077A75"/>
    <w:rsid w:val="000E6DC5"/>
    <w:rsid w:val="00133AFB"/>
    <w:rsid w:val="001521A2"/>
    <w:rsid w:val="001C63DC"/>
    <w:rsid w:val="002402C8"/>
    <w:rsid w:val="0026013E"/>
    <w:rsid w:val="00377D1E"/>
    <w:rsid w:val="004173E4"/>
    <w:rsid w:val="004216E4"/>
    <w:rsid w:val="00453D53"/>
    <w:rsid w:val="0047780C"/>
    <w:rsid w:val="005017E7"/>
    <w:rsid w:val="005442B0"/>
    <w:rsid w:val="005B6A77"/>
    <w:rsid w:val="006758FC"/>
    <w:rsid w:val="00777202"/>
    <w:rsid w:val="00787240"/>
    <w:rsid w:val="008150EB"/>
    <w:rsid w:val="009C21FB"/>
    <w:rsid w:val="00A21937"/>
    <w:rsid w:val="00AF610D"/>
    <w:rsid w:val="00B7415E"/>
    <w:rsid w:val="00C6318A"/>
    <w:rsid w:val="00DD2D7F"/>
    <w:rsid w:val="00E16593"/>
    <w:rsid w:val="00E775DD"/>
    <w:rsid w:val="00ED6E19"/>
    <w:rsid w:val="00EE22BD"/>
    <w:rsid w:val="00F25B4F"/>
    <w:rsid w:val="00F8328F"/>
    <w:rsid w:val="00F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E4BE"/>
  <w15:chartTrackingRefBased/>
  <w15:docId w15:val="{F70AF4C9-D455-4E75-9D92-808939D3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2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2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2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2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2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2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2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2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2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2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21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21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21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21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21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21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2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2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2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2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21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21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21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2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21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21FB"/>
    <w:rPr>
      <w:b/>
      <w:bCs/>
      <w:smallCaps/>
      <w:color w:val="0F4761" w:themeColor="accent1" w:themeShade="BF"/>
      <w:spacing w:val="5"/>
    </w:rPr>
  </w:style>
  <w:style w:type="paragraph" w:customStyle="1" w:styleId="mmoradkovani">
    <w:name w:val="_mmo_radkovani"/>
    <w:basedOn w:val="Normln"/>
    <w:rsid w:val="00777202"/>
    <w:pPr>
      <w:spacing w:after="0" w:line="360" w:lineRule="auto"/>
    </w:pPr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Kawulok Pavel</dc:creator>
  <cp:keywords/>
  <dc:description/>
  <cp:lastModifiedBy>Kawulok Pavel</cp:lastModifiedBy>
  <cp:revision>27</cp:revision>
  <dcterms:created xsi:type="dcterms:W3CDTF">2026-06-11T09:06:00Z</dcterms:created>
  <dcterms:modified xsi:type="dcterms:W3CDTF">2026-06-16T08:52:00Z</dcterms:modified>
</cp:coreProperties>
</file>