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C760" w14:textId="75FFDE0D" w:rsidR="00F36D6C" w:rsidRPr="005E5639" w:rsidRDefault="00A34761" w:rsidP="005E56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bookmarkStart w:id="0" w:name="_Hlk230004370"/>
      <w:r w:rsidRPr="005E5639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S</w:t>
      </w:r>
      <w:r w:rsidR="005E5639" w:rsidRPr="005E5639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ouhlas statutárního města Ostravy (jako osoby oprávněné z věcných práv) se zřízením služebnosti pro společnost </w:t>
      </w:r>
      <w:r w:rsidR="00F36D6C" w:rsidRPr="005E5639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OAMP </w:t>
      </w:r>
      <w:proofErr w:type="spellStart"/>
      <w:r w:rsidR="00F36D6C" w:rsidRPr="005E5639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Hall</w:t>
      </w:r>
      <w:proofErr w:type="spellEnd"/>
      <w:r w:rsidR="00F36D6C" w:rsidRPr="005E5639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5 s.r.o.</w:t>
      </w:r>
    </w:p>
    <w:p w14:paraId="0D01850F" w14:textId="77777777" w:rsidR="005C7B23" w:rsidRDefault="005C7B23" w:rsidP="005C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</w:p>
    <w:p w14:paraId="55F92B6E" w14:textId="77777777" w:rsidR="00595D01" w:rsidRDefault="00595D01" w:rsidP="005C7B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</w:p>
    <w:p w14:paraId="1EBDD7CB" w14:textId="71D98E64" w:rsidR="00574D55" w:rsidRDefault="005C7B23" w:rsidP="00F57FB8">
      <w:pPr>
        <w:spacing w:line="240" w:lineRule="auto"/>
        <w:jc w:val="both"/>
        <w:rPr>
          <w:rFonts w:ascii="Times New Roman" w:hAnsi="Times New Roman" w:cs="Times New Roman"/>
        </w:rPr>
      </w:pPr>
      <w:bookmarkStart w:id="1" w:name="_Hlk229651983"/>
      <w:r w:rsidRPr="009F041D">
        <w:rPr>
          <w:rFonts w:ascii="Times New Roman" w:hAnsi="Times New Roman" w:cs="Times New Roman"/>
        </w:rPr>
        <w:t>Statutární město Ostrava</w:t>
      </w:r>
      <w:r w:rsidR="001C3CF6" w:rsidRPr="009F041D">
        <w:rPr>
          <w:rFonts w:ascii="Times New Roman" w:hAnsi="Times New Roman" w:cs="Times New Roman"/>
        </w:rPr>
        <w:t>,</w:t>
      </w:r>
      <w:r w:rsidRPr="009F041D">
        <w:rPr>
          <w:rFonts w:ascii="Times New Roman" w:hAnsi="Times New Roman" w:cs="Times New Roman"/>
        </w:rPr>
        <w:t xml:space="preserve"> </w:t>
      </w:r>
      <w:r w:rsidRPr="009F041D">
        <w:rPr>
          <w:rFonts w:ascii="TimesNewRomanPSMT" w:hAnsi="TimesNewRomanPSMT" w:cs="TimesNewRomanPSMT"/>
          <w:kern w:val="0"/>
        </w:rPr>
        <w:t>se sídlem Prokešovo náměstí 1803/8, Moravská Ostrava, 702 00 Ostrava, IČO: 008</w:t>
      </w:r>
      <w:r w:rsidR="00A35DAF">
        <w:rPr>
          <w:rFonts w:ascii="TimesNewRomanPSMT" w:hAnsi="TimesNewRomanPSMT" w:cs="TimesNewRomanPSMT"/>
          <w:kern w:val="0"/>
        </w:rPr>
        <w:t xml:space="preserve"> </w:t>
      </w:r>
      <w:r w:rsidRPr="009F041D">
        <w:rPr>
          <w:rFonts w:ascii="TimesNewRomanPSMT" w:hAnsi="TimesNewRomanPSMT" w:cs="TimesNewRomanPSMT"/>
          <w:kern w:val="0"/>
        </w:rPr>
        <w:t>45</w:t>
      </w:r>
      <w:r w:rsidR="00A35DAF">
        <w:rPr>
          <w:rFonts w:ascii="TimesNewRomanPSMT" w:hAnsi="TimesNewRomanPSMT" w:cs="TimesNewRomanPSMT"/>
          <w:kern w:val="0"/>
        </w:rPr>
        <w:t xml:space="preserve"> </w:t>
      </w:r>
      <w:r w:rsidRPr="009F041D">
        <w:rPr>
          <w:rFonts w:ascii="TimesNewRomanPSMT" w:hAnsi="TimesNewRomanPSMT" w:cs="TimesNewRomanPSMT"/>
          <w:kern w:val="0"/>
        </w:rPr>
        <w:t xml:space="preserve">451 </w:t>
      </w:r>
      <w:r w:rsidRPr="009F041D">
        <w:rPr>
          <w:rFonts w:ascii="Times New Roman" w:hAnsi="Times New Roman" w:cs="Times New Roman"/>
        </w:rPr>
        <w:t xml:space="preserve">a </w:t>
      </w:r>
      <w:r w:rsidR="001C3CF6" w:rsidRPr="009F041D">
        <w:rPr>
          <w:rFonts w:ascii="Times New Roman" w:hAnsi="Times New Roman" w:cs="Times New Roman"/>
        </w:rPr>
        <w:t>s</w:t>
      </w:r>
      <w:r w:rsidRPr="009F041D">
        <w:rPr>
          <w:rFonts w:ascii="Times New Roman" w:hAnsi="Times New Roman" w:cs="Times New Roman"/>
        </w:rPr>
        <w:t xml:space="preserve">polečnost </w:t>
      </w:r>
      <w:r w:rsidR="00F57FB8">
        <w:rPr>
          <w:rFonts w:ascii="Times New Roman" w:hAnsi="Times New Roman" w:cs="Times New Roman"/>
        </w:rPr>
        <w:t xml:space="preserve">OAMP </w:t>
      </w:r>
      <w:proofErr w:type="spellStart"/>
      <w:r w:rsidR="00F57FB8">
        <w:rPr>
          <w:rFonts w:ascii="Times New Roman" w:hAnsi="Times New Roman" w:cs="Times New Roman"/>
        </w:rPr>
        <w:t>Hall</w:t>
      </w:r>
      <w:proofErr w:type="spellEnd"/>
      <w:r w:rsidR="00F57FB8">
        <w:rPr>
          <w:rFonts w:ascii="Times New Roman" w:hAnsi="Times New Roman" w:cs="Times New Roman"/>
        </w:rPr>
        <w:t xml:space="preserve"> 5 </w:t>
      </w:r>
      <w:r w:rsidRPr="009F041D">
        <w:rPr>
          <w:rFonts w:ascii="Times New Roman" w:hAnsi="Times New Roman" w:cs="Times New Roman"/>
        </w:rPr>
        <w:t>s.r.o.</w:t>
      </w:r>
      <w:r w:rsidR="00574D55" w:rsidRPr="009F041D">
        <w:rPr>
          <w:rFonts w:ascii="Times New Roman" w:hAnsi="Times New Roman" w:cs="Times New Roman"/>
        </w:rPr>
        <w:t xml:space="preserve">, </w:t>
      </w:r>
      <w:r w:rsidR="001B425B" w:rsidRPr="001B425B">
        <w:rPr>
          <w:rFonts w:ascii="Times New Roman" w:hAnsi="Times New Roman" w:cs="Times New Roman"/>
        </w:rPr>
        <w:t xml:space="preserve">se sídlem </w:t>
      </w:r>
      <w:r w:rsidR="001B425B" w:rsidRPr="001B425B">
        <w:rPr>
          <w:rFonts w:ascii="Times New Roman" w:hAnsi="Times New Roman" w:cs="Times New Roman"/>
          <w:bCs/>
        </w:rPr>
        <w:t>Revoluční 655/1, Staré Město, 110 00 Praha 1</w:t>
      </w:r>
      <w:r w:rsidR="001B425B" w:rsidRPr="001B425B">
        <w:rPr>
          <w:rFonts w:ascii="Times New Roman" w:hAnsi="Times New Roman" w:cs="Times New Roman"/>
        </w:rPr>
        <w:t xml:space="preserve">, </w:t>
      </w:r>
      <w:r w:rsidRPr="009F041D">
        <w:rPr>
          <w:rFonts w:ascii="Times New Roman" w:hAnsi="Times New Roman" w:cs="Times New Roman"/>
        </w:rPr>
        <w:t>IČO:</w:t>
      </w:r>
      <w:r w:rsidR="00CB5B48">
        <w:rPr>
          <w:rFonts w:ascii="Times New Roman" w:hAnsi="Times New Roman" w:cs="Times New Roman"/>
        </w:rPr>
        <w:t xml:space="preserve"> </w:t>
      </w:r>
      <w:r w:rsidR="001B425B" w:rsidRPr="001B425B">
        <w:rPr>
          <w:rFonts w:ascii="Times New Roman" w:hAnsi="Times New Roman" w:cs="Times New Roman"/>
        </w:rPr>
        <w:t>078 99 726,</w:t>
      </w:r>
      <w:r w:rsidR="001B425B">
        <w:rPr>
          <w:rFonts w:ascii="Times New Roman" w:hAnsi="Times New Roman" w:cs="Times New Roman"/>
        </w:rPr>
        <w:t xml:space="preserve"> </w:t>
      </w:r>
      <w:r w:rsidR="00574D55" w:rsidRPr="009F041D">
        <w:rPr>
          <w:rFonts w:ascii="Times New Roman" w:hAnsi="Times New Roman" w:cs="Times New Roman"/>
        </w:rPr>
        <w:t>uzavřely</w:t>
      </w:r>
      <w:r w:rsidR="001B425B">
        <w:rPr>
          <w:rFonts w:ascii="Times New Roman" w:hAnsi="Times New Roman" w:cs="Times New Roman"/>
        </w:rPr>
        <w:t xml:space="preserve"> dne 18.12.2024 Smlouvu</w:t>
      </w:r>
      <w:r w:rsidR="005F77D9">
        <w:rPr>
          <w:rFonts w:ascii="Times New Roman" w:hAnsi="Times New Roman" w:cs="Times New Roman"/>
        </w:rPr>
        <w:t xml:space="preserve"> o koupi pozemků ev. č. 3025/2024/MJ, </w:t>
      </w:r>
      <w:r w:rsidR="00574D55" w:rsidRPr="00F57FB8">
        <w:rPr>
          <w:rFonts w:ascii="Times New Roman" w:hAnsi="Times New Roman" w:cs="Times New Roman"/>
        </w:rPr>
        <w:t>kde předmětem převodu byl</w:t>
      </w:r>
      <w:r w:rsidR="00CB5B48">
        <w:rPr>
          <w:rFonts w:ascii="Times New Roman" w:hAnsi="Times New Roman" w:cs="Times New Roman"/>
        </w:rPr>
        <w:t>y</w:t>
      </w:r>
      <w:r w:rsidR="00574D55" w:rsidRPr="00F57FB8">
        <w:rPr>
          <w:rFonts w:ascii="Times New Roman" w:hAnsi="Times New Roman" w:cs="Times New Roman"/>
        </w:rPr>
        <w:t xml:space="preserve"> mj. i pozem</w:t>
      </w:r>
      <w:r w:rsidR="00CB5B48">
        <w:rPr>
          <w:rFonts w:ascii="Times New Roman" w:hAnsi="Times New Roman" w:cs="Times New Roman"/>
        </w:rPr>
        <w:t xml:space="preserve">ky </w:t>
      </w:r>
      <w:r w:rsidR="00574D55" w:rsidRPr="00F57FB8">
        <w:rPr>
          <w:rFonts w:ascii="Times New Roman" w:hAnsi="Times New Roman" w:cs="Times New Roman"/>
        </w:rPr>
        <w:t xml:space="preserve">p. p. č. </w:t>
      </w:r>
      <w:r w:rsidR="001B425B" w:rsidRPr="00F36D6C">
        <w:rPr>
          <w:rFonts w:ascii="TimesNewRomanPSMT" w:hAnsi="TimesNewRomanPSMT" w:cs="TimesNewRomanPSMT"/>
          <w:kern w:val="0"/>
        </w:rPr>
        <w:t>1325/13, 1325/16 a 1366/47</w:t>
      </w:r>
      <w:r w:rsidR="00595D01">
        <w:rPr>
          <w:rFonts w:ascii="TimesNewRomanPSMT" w:hAnsi="TimesNewRomanPSMT" w:cs="TimesNewRomanPSMT"/>
          <w:kern w:val="0"/>
        </w:rPr>
        <w:t xml:space="preserve"> </w:t>
      </w:r>
      <w:r w:rsidR="00574D55" w:rsidRPr="00F57FB8">
        <w:rPr>
          <w:rFonts w:ascii="Times New Roman" w:hAnsi="Times New Roman" w:cs="Times New Roman"/>
        </w:rPr>
        <w:t xml:space="preserve">v k. </w:t>
      </w:r>
      <w:proofErr w:type="spellStart"/>
      <w:r w:rsidR="00574D55" w:rsidRPr="00F57FB8">
        <w:rPr>
          <w:rFonts w:ascii="Times New Roman" w:hAnsi="Times New Roman" w:cs="Times New Roman"/>
        </w:rPr>
        <w:t>ú.</w:t>
      </w:r>
      <w:proofErr w:type="spellEnd"/>
      <w:r w:rsidR="00574D55" w:rsidRPr="00F57FB8">
        <w:rPr>
          <w:rFonts w:ascii="Times New Roman" w:hAnsi="Times New Roman" w:cs="Times New Roman"/>
        </w:rPr>
        <w:t xml:space="preserve"> Mošnov, obec Mošnov</w:t>
      </w:r>
      <w:r w:rsidR="001B425B">
        <w:rPr>
          <w:rFonts w:ascii="Times New Roman" w:hAnsi="Times New Roman" w:cs="Times New Roman"/>
        </w:rPr>
        <w:t xml:space="preserve"> a </w:t>
      </w:r>
      <w:proofErr w:type="spellStart"/>
      <w:r w:rsidR="001B425B">
        <w:rPr>
          <w:rFonts w:ascii="Times New Roman" w:hAnsi="Times New Roman" w:cs="Times New Roman"/>
        </w:rPr>
        <w:t>parc.č</w:t>
      </w:r>
      <w:proofErr w:type="spellEnd"/>
      <w:r w:rsidR="001B425B">
        <w:rPr>
          <w:rFonts w:ascii="Times New Roman" w:hAnsi="Times New Roman" w:cs="Times New Roman"/>
        </w:rPr>
        <w:t xml:space="preserve">. </w:t>
      </w:r>
      <w:r w:rsidR="001B425B" w:rsidRPr="00F36D6C">
        <w:rPr>
          <w:rFonts w:ascii="TimesNewRomanPSMT" w:hAnsi="TimesNewRomanPSMT" w:cs="TimesNewRomanPSMT"/>
          <w:kern w:val="0"/>
        </w:rPr>
        <w:t xml:space="preserve">1122/1, </w:t>
      </w:r>
      <w:proofErr w:type="spellStart"/>
      <w:r w:rsidR="001B425B">
        <w:rPr>
          <w:rFonts w:ascii="TimesNewRomanPSMT" w:hAnsi="TimesNewRomanPSMT" w:cs="TimesNewRomanPSMT"/>
          <w:kern w:val="0"/>
        </w:rPr>
        <w:t>parc.č</w:t>
      </w:r>
      <w:proofErr w:type="spellEnd"/>
      <w:r w:rsidR="001B425B">
        <w:rPr>
          <w:rFonts w:ascii="TimesNewRomanPSMT" w:hAnsi="TimesNewRomanPSMT" w:cs="TimesNewRomanPSMT"/>
          <w:kern w:val="0"/>
        </w:rPr>
        <w:t xml:space="preserve">. </w:t>
      </w:r>
      <w:r w:rsidR="001B425B" w:rsidRPr="00F36D6C">
        <w:rPr>
          <w:rFonts w:ascii="TimesNewRomanPSMT" w:hAnsi="TimesNewRomanPSMT" w:cs="TimesNewRomanPSMT"/>
          <w:kern w:val="0"/>
        </w:rPr>
        <w:t xml:space="preserve">1122/57 a </w:t>
      </w:r>
      <w:proofErr w:type="spellStart"/>
      <w:r w:rsidR="001B425B">
        <w:rPr>
          <w:rFonts w:ascii="TimesNewRomanPSMT" w:hAnsi="TimesNewRomanPSMT" w:cs="TimesNewRomanPSMT"/>
          <w:kern w:val="0"/>
        </w:rPr>
        <w:t>parc.č</w:t>
      </w:r>
      <w:proofErr w:type="spellEnd"/>
      <w:r w:rsidR="001B425B">
        <w:rPr>
          <w:rFonts w:ascii="TimesNewRomanPSMT" w:hAnsi="TimesNewRomanPSMT" w:cs="TimesNewRomanPSMT"/>
          <w:kern w:val="0"/>
        </w:rPr>
        <w:t xml:space="preserve">. </w:t>
      </w:r>
      <w:r w:rsidR="001B425B" w:rsidRPr="00F36D6C">
        <w:rPr>
          <w:rFonts w:ascii="TimesNewRomanPSMT" w:hAnsi="TimesNewRomanPSMT" w:cs="TimesNewRomanPSMT"/>
          <w:kern w:val="0"/>
        </w:rPr>
        <w:t>1122/93</w:t>
      </w:r>
      <w:r w:rsidR="001B425B">
        <w:rPr>
          <w:rFonts w:ascii="Times New Roman" w:hAnsi="Times New Roman" w:cs="Times New Roman"/>
        </w:rPr>
        <w:t xml:space="preserve"> v </w:t>
      </w:r>
      <w:proofErr w:type="spellStart"/>
      <w:r w:rsidR="001B425B">
        <w:rPr>
          <w:rFonts w:ascii="Times New Roman" w:hAnsi="Times New Roman" w:cs="Times New Roman"/>
        </w:rPr>
        <w:t>k.ú</w:t>
      </w:r>
      <w:proofErr w:type="spellEnd"/>
      <w:r w:rsidR="001B425B">
        <w:rPr>
          <w:rFonts w:ascii="Times New Roman" w:hAnsi="Times New Roman" w:cs="Times New Roman"/>
        </w:rPr>
        <w:t>. Sedlnice, obec Sedlnice</w:t>
      </w:r>
      <w:r w:rsidR="001C3CF6" w:rsidRPr="00F57FB8">
        <w:rPr>
          <w:rFonts w:ascii="Times New Roman" w:hAnsi="Times New Roman" w:cs="Times New Roman"/>
        </w:rPr>
        <w:t xml:space="preserve"> (dále jen </w:t>
      </w:r>
      <w:r w:rsidR="001C3CF6" w:rsidRPr="00F57FB8">
        <w:rPr>
          <w:rFonts w:ascii="Times New Roman" w:hAnsi="Times New Roman" w:cs="Times New Roman"/>
          <w:b/>
          <w:bCs/>
        </w:rPr>
        <w:t>Kupní smlouva</w:t>
      </w:r>
      <w:r w:rsidR="001C3CF6" w:rsidRPr="00F57FB8">
        <w:rPr>
          <w:rFonts w:ascii="Times New Roman" w:hAnsi="Times New Roman" w:cs="Times New Roman"/>
        </w:rPr>
        <w:t>)</w:t>
      </w:r>
      <w:r w:rsidR="00595D01">
        <w:rPr>
          <w:rFonts w:ascii="Times New Roman" w:hAnsi="Times New Roman" w:cs="Times New Roman"/>
        </w:rPr>
        <w:t>.</w:t>
      </w:r>
    </w:p>
    <w:p w14:paraId="2DEB2D39" w14:textId="77777777" w:rsidR="00595D01" w:rsidRPr="00F57FB8" w:rsidRDefault="00595D01" w:rsidP="00F57FB8">
      <w:pPr>
        <w:spacing w:line="240" w:lineRule="auto"/>
        <w:jc w:val="both"/>
        <w:rPr>
          <w:rFonts w:ascii="Times New Roman" w:hAnsi="Times New Roman" w:cs="Times New Roman"/>
        </w:rPr>
      </w:pPr>
    </w:p>
    <w:p w14:paraId="6264F321" w14:textId="4F0B08C1" w:rsidR="001C3CF6" w:rsidRPr="009F041D" w:rsidRDefault="001C3CF6" w:rsidP="00FF7D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 w:rsidRPr="009F041D">
        <w:rPr>
          <w:rFonts w:ascii="TimesNewRomanPS-BoldMT" w:hAnsi="TimesNewRomanPS-BoldMT" w:cs="TimesNewRomanPS-BoldMT"/>
          <w:b/>
          <w:bCs/>
          <w:kern w:val="0"/>
        </w:rPr>
        <w:t>Na základě Kupní smlouvy je k</w:t>
      </w:r>
      <w:r w:rsidR="003927BD">
        <w:rPr>
          <w:rFonts w:ascii="TimesNewRomanPS-BoldMT" w:hAnsi="TimesNewRomanPS-BoldMT" w:cs="TimesNewRomanPS-BoldMT"/>
          <w:b/>
          <w:bCs/>
          <w:kern w:val="0"/>
        </w:rPr>
        <w:t> </w:t>
      </w:r>
      <w:r w:rsidRPr="009F041D">
        <w:rPr>
          <w:rFonts w:ascii="TimesNewRomanPS-BoldMT" w:hAnsi="TimesNewRomanPS-BoldMT" w:cs="TimesNewRomanPS-BoldMT"/>
          <w:b/>
          <w:bCs/>
          <w:kern w:val="0"/>
        </w:rPr>
        <w:t>pozemk</w:t>
      </w:r>
      <w:r w:rsidR="00CB5B48">
        <w:rPr>
          <w:rFonts w:ascii="TimesNewRomanPS-BoldMT" w:hAnsi="TimesNewRomanPS-BoldMT" w:cs="TimesNewRomanPS-BoldMT"/>
          <w:b/>
          <w:bCs/>
          <w:kern w:val="0"/>
        </w:rPr>
        <w:t>ům</w:t>
      </w:r>
      <w:r w:rsidR="003927BD">
        <w:rPr>
          <w:rFonts w:ascii="TimesNewRomanPS-BoldMT" w:hAnsi="TimesNewRomanPS-BoldMT" w:cs="TimesNewRomanPS-BoldMT"/>
          <w:b/>
          <w:bCs/>
          <w:kern w:val="0"/>
        </w:rPr>
        <w:t xml:space="preserve"> </w:t>
      </w:r>
      <w:r w:rsidR="003927BD" w:rsidRPr="00F57FB8">
        <w:rPr>
          <w:rFonts w:ascii="Times New Roman" w:hAnsi="Times New Roman" w:cs="Times New Roman"/>
        </w:rPr>
        <w:t xml:space="preserve">p. p. č. </w:t>
      </w:r>
      <w:r w:rsidR="003927BD" w:rsidRPr="00F36D6C">
        <w:rPr>
          <w:rFonts w:ascii="TimesNewRomanPSMT" w:hAnsi="TimesNewRomanPSMT" w:cs="TimesNewRomanPSMT"/>
          <w:kern w:val="0"/>
        </w:rPr>
        <w:t>1325/13, 1325/16 a 1366/47</w:t>
      </w:r>
      <w:r w:rsidR="003927BD">
        <w:rPr>
          <w:rFonts w:ascii="TimesNewRomanPSMT" w:hAnsi="TimesNewRomanPSMT" w:cs="TimesNewRomanPSMT"/>
          <w:kern w:val="0"/>
        </w:rPr>
        <w:t xml:space="preserve"> </w:t>
      </w:r>
      <w:r w:rsidR="003927BD" w:rsidRPr="00F57FB8">
        <w:rPr>
          <w:rFonts w:ascii="Times New Roman" w:hAnsi="Times New Roman" w:cs="Times New Roman"/>
        </w:rPr>
        <w:t xml:space="preserve">v k. </w:t>
      </w:r>
      <w:proofErr w:type="spellStart"/>
      <w:r w:rsidR="003927BD" w:rsidRPr="00F57FB8">
        <w:rPr>
          <w:rFonts w:ascii="Times New Roman" w:hAnsi="Times New Roman" w:cs="Times New Roman"/>
        </w:rPr>
        <w:t>ú.</w:t>
      </w:r>
      <w:proofErr w:type="spellEnd"/>
      <w:r w:rsidR="003927BD" w:rsidRPr="00F57FB8">
        <w:rPr>
          <w:rFonts w:ascii="Times New Roman" w:hAnsi="Times New Roman" w:cs="Times New Roman"/>
        </w:rPr>
        <w:t xml:space="preserve"> Mošnov, obec Mošnov</w:t>
      </w:r>
      <w:r w:rsidR="003927BD">
        <w:rPr>
          <w:rFonts w:ascii="Times New Roman" w:hAnsi="Times New Roman" w:cs="Times New Roman"/>
        </w:rPr>
        <w:t xml:space="preserve"> a </w:t>
      </w:r>
      <w:proofErr w:type="spellStart"/>
      <w:r w:rsidR="003927BD">
        <w:rPr>
          <w:rFonts w:ascii="Times New Roman" w:hAnsi="Times New Roman" w:cs="Times New Roman"/>
        </w:rPr>
        <w:t>parc.č</w:t>
      </w:r>
      <w:proofErr w:type="spellEnd"/>
      <w:r w:rsidR="003927BD">
        <w:rPr>
          <w:rFonts w:ascii="Times New Roman" w:hAnsi="Times New Roman" w:cs="Times New Roman"/>
        </w:rPr>
        <w:t xml:space="preserve">. </w:t>
      </w:r>
      <w:r w:rsidR="003927BD" w:rsidRPr="00F36D6C">
        <w:rPr>
          <w:rFonts w:ascii="TimesNewRomanPSMT" w:hAnsi="TimesNewRomanPSMT" w:cs="TimesNewRomanPSMT"/>
          <w:kern w:val="0"/>
        </w:rPr>
        <w:t xml:space="preserve">1122/1, </w:t>
      </w:r>
      <w:proofErr w:type="spellStart"/>
      <w:r w:rsidR="003927BD">
        <w:rPr>
          <w:rFonts w:ascii="TimesNewRomanPSMT" w:hAnsi="TimesNewRomanPSMT" w:cs="TimesNewRomanPSMT"/>
          <w:kern w:val="0"/>
        </w:rPr>
        <w:t>parc.č</w:t>
      </w:r>
      <w:proofErr w:type="spellEnd"/>
      <w:r w:rsidR="003927BD">
        <w:rPr>
          <w:rFonts w:ascii="TimesNewRomanPSMT" w:hAnsi="TimesNewRomanPSMT" w:cs="TimesNewRomanPSMT"/>
          <w:kern w:val="0"/>
        </w:rPr>
        <w:t xml:space="preserve">. </w:t>
      </w:r>
      <w:r w:rsidR="003927BD" w:rsidRPr="00F36D6C">
        <w:rPr>
          <w:rFonts w:ascii="TimesNewRomanPSMT" w:hAnsi="TimesNewRomanPSMT" w:cs="TimesNewRomanPSMT"/>
          <w:kern w:val="0"/>
        </w:rPr>
        <w:t xml:space="preserve">1122/57 a </w:t>
      </w:r>
      <w:proofErr w:type="spellStart"/>
      <w:r w:rsidR="003927BD">
        <w:rPr>
          <w:rFonts w:ascii="TimesNewRomanPSMT" w:hAnsi="TimesNewRomanPSMT" w:cs="TimesNewRomanPSMT"/>
          <w:kern w:val="0"/>
        </w:rPr>
        <w:t>parc.č</w:t>
      </w:r>
      <w:proofErr w:type="spellEnd"/>
      <w:r w:rsidR="003927BD">
        <w:rPr>
          <w:rFonts w:ascii="TimesNewRomanPSMT" w:hAnsi="TimesNewRomanPSMT" w:cs="TimesNewRomanPSMT"/>
          <w:kern w:val="0"/>
        </w:rPr>
        <w:t xml:space="preserve">. </w:t>
      </w:r>
      <w:r w:rsidR="003927BD" w:rsidRPr="00F36D6C">
        <w:rPr>
          <w:rFonts w:ascii="TimesNewRomanPSMT" w:hAnsi="TimesNewRomanPSMT" w:cs="TimesNewRomanPSMT"/>
          <w:kern w:val="0"/>
        </w:rPr>
        <w:t>1122/93</w:t>
      </w:r>
      <w:r w:rsidR="003927BD">
        <w:rPr>
          <w:rFonts w:ascii="Times New Roman" w:hAnsi="Times New Roman" w:cs="Times New Roman"/>
        </w:rPr>
        <w:t xml:space="preserve"> v</w:t>
      </w:r>
      <w:r w:rsidR="00595D01">
        <w:rPr>
          <w:rFonts w:ascii="Times New Roman" w:hAnsi="Times New Roman" w:cs="Times New Roman"/>
        </w:rPr>
        <w:t xml:space="preserve">še v </w:t>
      </w:r>
      <w:proofErr w:type="spellStart"/>
      <w:r w:rsidR="003927BD">
        <w:rPr>
          <w:rFonts w:ascii="Times New Roman" w:hAnsi="Times New Roman" w:cs="Times New Roman"/>
        </w:rPr>
        <w:t>k.ú</w:t>
      </w:r>
      <w:proofErr w:type="spellEnd"/>
      <w:r w:rsidR="003927BD">
        <w:rPr>
          <w:rFonts w:ascii="Times New Roman" w:hAnsi="Times New Roman" w:cs="Times New Roman"/>
        </w:rPr>
        <w:t>. Sedlnice, obec Sedlnice</w:t>
      </w:r>
      <w:r w:rsidR="001B425B" w:rsidRPr="00F36D6C">
        <w:rPr>
          <w:rFonts w:ascii="TimesNewRomanPSMT" w:hAnsi="TimesNewRomanPSMT" w:cs="TimesNewRomanPSMT"/>
          <w:kern w:val="0"/>
        </w:rPr>
        <w:t xml:space="preserve">, </w:t>
      </w:r>
      <w:r w:rsidRPr="009F041D">
        <w:rPr>
          <w:rFonts w:ascii="Times New Roman" w:hAnsi="Times New Roman" w:cs="Times New Roman"/>
        </w:rPr>
        <w:t xml:space="preserve">ve vlastnictví společnosti </w:t>
      </w:r>
      <w:r w:rsidR="00CB5B48">
        <w:rPr>
          <w:rFonts w:ascii="Times New Roman" w:hAnsi="Times New Roman" w:cs="Times New Roman"/>
        </w:rPr>
        <w:t xml:space="preserve">OAMP </w:t>
      </w:r>
      <w:proofErr w:type="spellStart"/>
      <w:r w:rsidR="00CB5B48">
        <w:rPr>
          <w:rFonts w:ascii="Times New Roman" w:hAnsi="Times New Roman" w:cs="Times New Roman"/>
        </w:rPr>
        <w:t>Hall</w:t>
      </w:r>
      <w:proofErr w:type="spellEnd"/>
      <w:r w:rsidR="00CB5B48">
        <w:rPr>
          <w:rFonts w:ascii="Times New Roman" w:hAnsi="Times New Roman" w:cs="Times New Roman"/>
        </w:rPr>
        <w:t xml:space="preserve"> 5 </w:t>
      </w:r>
      <w:r w:rsidRPr="009F041D">
        <w:rPr>
          <w:rFonts w:ascii="Times New Roman" w:hAnsi="Times New Roman" w:cs="Times New Roman"/>
        </w:rPr>
        <w:t>s.r.o., se sídlem:</w:t>
      </w:r>
      <w:r w:rsidR="003927BD">
        <w:rPr>
          <w:rFonts w:ascii="Times New Roman" w:hAnsi="Times New Roman" w:cs="Times New Roman"/>
        </w:rPr>
        <w:t xml:space="preserve"> </w:t>
      </w:r>
      <w:r w:rsidR="003927BD" w:rsidRPr="001B425B">
        <w:rPr>
          <w:rFonts w:ascii="Times New Roman" w:hAnsi="Times New Roman" w:cs="Times New Roman"/>
          <w:bCs/>
        </w:rPr>
        <w:t>Revoluční 655/1, Staré Město, 110 00 Praha 1</w:t>
      </w:r>
      <w:r w:rsidR="003927BD" w:rsidRPr="001B425B">
        <w:rPr>
          <w:rFonts w:ascii="Times New Roman" w:hAnsi="Times New Roman" w:cs="Times New Roman"/>
        </w:rPr>
        <w:t xml:space="preserve">, </w:t>
      </w:r>
      <w:r w:rsidR="003927BD" w:rsidRPr="009F041D">
        <w:rPr>
          <w:rFonts w:ascii="Times New Roman" w:hAnsi="Times New Roman" w:cs="Times New Roman"/>
        </w:rPr>
        <w:t>IČO:</w:t>
      </w:r>
      <w:r w:rsidR="003927BD">
        <w:rPr>
          <w:rFonts w:ascii="Times New Roman" w:hAnsi="Times New Roman" w:cs="Times New Roman"/>
        </w:rPr>
        <w:t xml:space="preserve"> </w:t>
      </w:r>
      <w:r w:rsidR="003927BD" w:rsidRPr="001B425B">
        <w:rPr>
          <w:rFonts w:ascii="Times New Roman" w:hAnsi="Times New Roman" w:cs="Times New Roman"/>
        </w:rPr>
        <w:t>078 99 726</w:t>
      </w:r>
      <w:r w:rsidRPr="009F041D">
        <w:rPr>
          <w:rFonts w:ascii="Times New Roman" w:hAnsi="Times New Roman" w:cs="Times New Roman"/>
        </w:rPr>
        <w:t xml:space="preserve">, zapsanému </w:t>
      </w:r>
      <w:r w:rsidRPr="009F041D">
        <w:rPr>
          <w:rFonts w:ascii="TimesNewRomanPSMT" w:hAnsi="TimesNewRomanPSMT" w:cs="TimesNewRomanPSMT"/>
          <w:kern w:val="0"/>
        </w:rPr>
        <w:t xml:space="preserve">v katastru nemovitostí vedeném Katastrálním úřadem pro Moravskoslezský kraj, </w:t>
      </w:r>
      <w:r w:rsidR="00FD4DBD">
        <w:rPr>
          <w:rFonts w:ascii="TimesNewRomanPSMT" w:hAnsi="TimesNewRomanPSMT" w:cs="TimesNewRomanPSMT"/>
          <w:kern w:val="0"/>
        </w:rPr>
        <w:t>K</w:t>
      </w:r>
      <w:r w:rsidRPr="009F041D">
        <w:rPr>
          <w:rFonts w:ascii="TimesNewRomanPSMT" w:hAnsi="TimesNewRomanPSMT" w:cs="TimesNewRomanPSMT"/>
          <w:kern w:val="0"/>
        </w:rPr>
        <w:t>atastrální pracoviště Nový Jičín na listu vlastnictví č.</w:t>
      </w:r>
      <w:r w:rsidR="001B425B">
        <w:rPr>
          <w:rFonts w:ascii="TimesNewRomanPSMT" w:hAnsi="TimesNewRomanPSMT" w:cs="TimesNewRomanPSMT"/>
          <w:kern w:val="0"/>
        </w:rPr>
        <w:t xml:space="preserve"> </w:t>
      </w:r>
      <w:r w:rsidR="003927BD">
        <w:rPr>
          <w:rFonts w:ascii="TimesNewRomanPSMT" w:hAnsi="TimesNewRomanPSMT" w:cs="TimesNewRomanPSMT"/>
          <w:kern w:val="0"/>
        </w:rPr>
        <w:t xml:space="preserve"> </w:t>
      </w:r>
      <w:r w:rsidR="001B425B" w:rsidRPr="00F36D6C">
        <w:rPr>
          <w:rFonts w:ascii="TimesNewRomanPSMT" w:hAnsi="TimesNewRomanPSMT" w:cs="TimesNewRomanPSMT"/>
          <w:kern w:val="0"/>
        </w:rPr>
        <w:t>737</w:t>
      </w:r>
      <w:r w:rsidR="003927BD">
        <w:rPr>
          <w:rFonts w:ascii="TimesNewRomanPSMT" w:hAnsi="TimesNewRomanPSMT" w:cs="TimesNewRomanPSMT"/>
          <w:kern w:val="0"/>
        </w:rPr>
        <w:t xml:space="preserve"> a na listu vlastnictví č. 1489 a</w:t>
      </w:r>
      <w:r w:rsidR="001B425B">
        <w:rPr>
          <w:rFonts w:ascii="TimesNewRomanPSMT" w:hAnsi="TimesNewRomanPSMT" w:cs="TimesNewRomanPSMT"/>
          <w:kern w:val="0"/>
        </w:rPr>
        <w:t xml:space="preserve"> </w:t>
      </w:r>
      <w:r w:rsidRPr="009F041D">
        <w:rPr>
          <w:rFonts w:ascii="TimesNewRomanPSMT" w:hAnsi="TimesNewRomanPSMT" w:cs="TimesNewRomanPSMT"/>
          <w:kern w:val="0"/>
        </w:rPr>
        <w:t>ve prospěch</w:t>
      </w:r>
      <w:r w:rsidRPr="009F041D">
        <w:rPr>
          <w:rFonts w:ascii="Times New Roman" w:hAnsi="Times New Roman" w:cs="Times New Roman"/>
        </w:rPr>
        <w:t xml:space="preserve"> statutárního města Ostrava, </w:t>
      </w:r>
      <w:r w:rsidRPr="009F041D">
        <w:rPr>
          <w:rFonts w:ascii="TimesNewRomanPSMT" w:hAnsi="TimesNewRomanPSMT" w:cs="TimesNewRomanPSMT"/>
          <w:kern w:val="0"/>
        </w:rPr>
        <w:t>se sídlem Prokešovo náměstí 1803/8, Moravská Ostrava, 702 00 Ostrava, IČO: 008</w:t>
      </w:r>
      <w:r w:rsidR="00C443E0">
        <w:rPr>
          <w:rFonts w:ascii="TimesNewRomanPSMT" w:hAnsi="TimesNewRomanPSMT" w:cs="TimesNewRomanPSMT"/>
          <w:kern w:val="0"/>
        </w:rPr>
        <w:t xml:space="preserve"> </w:t>
      </w:r>
      <w:r w:rsidRPr="009F041D">
        <w:rPr>
          <w:rFonts w:ascii="TimesNewRomanPSMT" w:hAnsi="TimesNewRomanPSMT" w:cs="TimesNewRomanPSMT"/>
          <w:kern w:val="0"/>
        </w:rPr>
        <w:t>45</w:t>
      </w:r>
      <w:r w:rsidR="00C443E0">
        <w:rPr>
          <w:rFonts w:ascii="TimesNewRomanPSMT" w:hAnsi="TimesNewRomanPSMT" w:cs="TimesNewRomanPSMT"/>
          <w:kern w:val="0"/>
        </w:rPr>
        <w:t xml:space="preserve"> </w:t>
      </w:r>
      <w:r w:rsidRPr="009F041D">
        <w:rPr>
          <w:rFonts w:ascii="TimesNewRomanPSMT" w:hAnsi="TimesNewRomanPSMT" w:cs="TimesNewRomanPSMT"/>
          <w:kern w:val="0"/>
        </w:rPr>
        <w:t xml:space="preserve">451 (dále jen </w:t>
      </w:r>
      <w:r w:rsidR="00FF7D5B" w:rsidRPr="009F041D">
        <w:rPr>
          <w:rFonts w:ascii="TimesNewRomanPSMT" w:hAnsi="TimesNewRomanPSMT" w:cs="TimesNewRomanPSMT"/>
          <w:b/>
          <w:bCs/>
          <w:kern w:val="0"/>
        </w:rPr>
        <w:t>Město</w:t>
      </w:r>
      <w:r w:rsidRPr="009F041D">
        <w:rPr>
          <w:rFonts w:ascii="TimesNewRomanPSMT" w:hAnsi="TimesNewRomanPSMT" w:cs="TimesNewRomanPSMT"/>
          <w:kern w:val="0"/>
        </w:rPr>
        <w:t>) zřízeno:</w:t>
      </w:r>
    </w:p>
    <w:p w14:paraId="4CD7CF94" w14:textId="21F97355" w:rsidR="001C3CF6" w:rsidRPr="009F041D" w:rsidRDefault="001C3CF6" w:rsidP="001C3CF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F041D">
        <w:rPr>
          <w:rFonts w:ascii="TimesNewRomanPSMT" w:hAnsi="TimesNewRomanPSMT" w:cs="TimesNewRomanPSMT"/>
          <w:kern w:val="0"/>
        </w:rPr>
        <w:t xml:space="preserve">věcné předkupní právo </w:t>
      </w:r>
    </w:p>
    <w:p w14:paraId="177A97A8" w14:textId="521EFB73" w:rsidR="001C3CF6" w:rsidRPr="009F041D" w:rsidRDefault="001C3CF6" w:rsidP="001C3CF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F041D">
        <w:rPr>
          <w:rFonts w:ascii="TimesNewRomanPSMT" w:hAnsi="TimesNewRomanPSMT" w:cs="TimesNewRomanPSMT"/>
          <w:kern w:val="0"/>
        </w:rPr>
        <w:t>zákaz zcizení a zatížení jako právo věcné.</w:t>
      </w:r>
    </w:p>
    <w:p w14:paraId="37CB59C9" w14:textId="77777777" w:rsidR="001C3CF6" w:rsidRPr="009F041D" w:rsidRDefault="001C3CF6" w:rsidP="001C3CF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EC8E0AA" w14:textId="77777777" w:rsidR="00595D01" w:rsidRPr="009F041D" w:rsidRDefault="00595D01" w:rsidP="009F041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bookmarkStart w:id="2" w:name="_Hlk229992319"/>
      <w:bookmarkEnd w:id="1"/>
    </w:p>
    <w:p w14:paraId="07B86BDA" w14:textId="210185CC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bookmarkStart w:id="3" w:name="_Hlk229990931"/>
      <w:r w:rsidRPr="005E5639">
        <w:rPr>
          <w:rFonts w:ascii="Times New Roman" w:eastAsia="Times New Roman" w:hAnsi="Times New Roman" w:cs="Times New Roman"/>
          <w:b/>
        </w:rPr>
        <w:t>Město souhlasí</w:t>
      </w:r>
      <w:r w:rsidRPr="005E5639">
        <w:rPr>
          <w:rFonts w:ascii="Times New Roman" w:eastAsia="Times New Roman" w:hAnsi="Times New Roman" w:cs="Times New Roman"/>
          <w:bCs/>
        </w:rPr>
        <w:t xml:space="preserve"> jakožto osoba oprávněná z věcných práv (předkupního práva a zákazu zcizení a zákazu zatížení) v případě pozemků p.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1325/13,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p.p.č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1325/16 a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p.p.č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1366/47 vše v k.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ú.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 Mošnov, obec Mošnov, a pozemků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parc.č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1122/1,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parc.č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1122/57 a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parc.č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1122/93 vše v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k.ú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Sedlnice, obec Sedlnice, ve vlastnictví OAMP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Hall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 5 s.r.o. se sídlem Revoluční 655/1, Staré Město, 110 00 Praha 1, IČO: 078 99 726</w:t>
      </w:r>
    </w:p>
    <w:p w14:paraId="490E2FE2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04FD8F4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242D90A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E5639">
        <w:rPr>
          <w:rFonts w:ascii="Times New Roman" w:eastAsia="Times New Roman" w:hAnsi="Times New Roman" w:cs="Times New Roman"/>
          <w:b/>
        </w:rPr>
        <w:t>se zřízením služebnosti</w:t>
      </w:r>
      <w:r w:rsidRPr="005E5639">
        <w:rPr>
          <w:rFonts w:ascii="Times New Roman" w:eastAsia="Times New Roman" w:hAnsi="Times New Roman" w:cs="Times New Roman"/>
          <w:bCs/>
        </w:rPr>
        <w:t xml:space="preserve"> – železniční vlečky včetně stavby železničního svršku a spodku, jakož i všech souvisejících sítí a technologií spočívající zejména, nikoli však výlučně v povinnosti povinného strpět umístění, provozování, užívání, servisování, provádění revizí, zkoušek, rekonstruování, opravování, udržování, vyměňování a odstraňování železniční vlečky, včetně stavby železničního svršku a spodku, jakož i všech souvisejících sítí a technologií</w:t>
      </w:r>
    </w:p>
    <w:p w14:paraId="698D2AA6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67AA1039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023D4675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E5639">
        <w:rPr>
          <w:rFonts w:ascii="Times New Roman" w:eastAsia="Times New Roman" w:hAnsi="Times New Roman" w:cs="Times New Roman"/>
          <w:bCs/>
        </w:rPr>
        <w:t>na služebných pozemcích:</w:t>
      </w:r>
    </w:p>
    <w:p w14:paraId="03C4B1A0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2BDF06AB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5E5639">
        <w:rPr>
          <w:rFonts w:ascii="Times New Roman" w:eastAsia="Times New Roman" w:hAnsi="Times New Roman" w:cs="Times New Roman"/>
          <w:bCs/>
        </w:rPr>
        <w:t>p.p.č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1366/61, který vznikne oddělením z pozemku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p.p.č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>. 1366/47</w:t>
      </w:r>
    </w:p>
    <w:p w14:paraId="260F99CB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5E5639">
        <w:rPr>
          <w:rFonts w:ascii="Times New Roman" w:eastAsia="Times New Roman" w:hAnsi="Times New Roman" w:cs="Times New Roman"/>
          <w:bCs/>
        </w:rPr>
        <w:t>p.p.č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1325/22, který vznikne oddělením z pozemku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p.p.č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>. 1325/13</w:t>
      </w:r>
    </w:p>
    <w:p w14:paraId="3F8BB682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5E5639">
        <w:rPr>
          <w:rFonts w:ascii="Times New Roman" w:eastAsia="Times New Roman" w:hAnsi="Times New Roman" w:cs="Times New Roman"/>
          <w:bCs/>
        </w:rPr>
        <w:t>p.p.č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1325/20, který vznikne oddělením z pozemku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p.p.č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>. 1325/16</w:t>
      </w:r>
    </w:p>
    <w:p w14:paraId="6DE56C6F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E5639">
        <w:rPr>
          <w:rFonts w:ascii="Times New Roman" w:eastAsia="Times New Roman" w:hAnsi="Times New Roman" w:cs="Times New Roman"/>
          <w:bCs/>
        </w:rPr>
        <w:t xml:space="preserve">vše v k.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ú.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 Mošnov, obec Mošnov podle geometrického plánu č. 2079-251/2025 vyhotoveného pro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k.ú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>. Mošnov, obec Mošnov v roce 2025</w:t>
      </w:r>
    </w:p>
    <w:p w14:paraId="157DC055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44846D6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E5639">
        <w:rPr>
          <w:rFonts w:ascii="Times New Roman" w:eastAsia="Times New Roman" w:hAnsi="Times New Roman" w:cs="Times New Roman"/>
          <w:bCs/>
        </w:rPr>
        <w:t>a</w:t>
      </w:r>
    </w:p>
    <w:p w14:paraId="33D23DEF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239ECA86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5E5639">
        <w:rPr>
          <w:rFonts w:ascii="Times New Roman" w:eastAsia="Times New Roman" w:hAnsi="Times New Roman" w:cs="Times New Roman"/>
          <w:bCs/>
        </w:rPr>
        <w:t>parc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č. 1122/111, který vznikne oddělením z pozemku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parc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>. č. 1122/1</w:t>
      </w:r>
    </w:p>
    <w:p w14:paraId="1DCC4236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5E5639">
        <w:rPr>
          <w:rFonts w:ascii="Times New Roman" w:eastAsia="Times New Roman" w:hAnsi="Times New Roman" w:cs="Times New Roman"/>
          <w:bCs/>
        </w:rPr>
        <w:t>parc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č. 1122/110, který vznikne oddělením z pozemku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parc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>. č. 1122/57</w:t>
      </w:r>
    </w:p>
    <w:p w14:paraId="4014C8B1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5E5639">
        <w:rPr>
          <w:rFonts w:ascii="Times New Roman" w:eastAsia="Times New Roman" w:hAnsi="Times New Roman" w:cs="Times New Roman"/>
          <w:bCs/>
        </w:rPr>
        <w:lastRenderedPageBreak/>
        <w:t>parc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č. 1122/109, který vznikne oddělením z pozemku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parc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>. č. 1122/93</w:t>
      </w:r>
    </w:p>
    <w:p w14:paraId="7863F52E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5E5639">
        <w:rPr>
          <w:rFonts w:ascii="Times New Roman" w:eastAsia="Times New Roman" w:hAnsi="Times New Roman" w:cs="Times New Roman"/>
          <w:bCs/>
        </w:rPr>
        <w:t>parc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. č. 1122/108, který vznikne oddělením z pozemku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parc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>. č. 1122/57</w:t>
      </w:r>
    </w:p>
    <w:p w14:paraId="2DC1DF79" w14:textId="761BE6FB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E5639">
        <w:rPr>
          <w:rFonts w:ascii="Times New Roman" w:eastAsia="Times New Roman" w:hAnsi="Times New Roman" w:cs="Times New Roman"/>
          <w:bCs/>
        </w:rPr>
        <w:t xml:space="preserve">vše v k.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ú.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 xml:space="preserve"> Sedlnice, obec Sedlnice, podle geometrického plánu č. 2623-252/2025 vyhotoveného pro </w:t>
      </w:r>
      <w:proofErr w:type="spellStart"/>
      <w:r w:rsidRPr="005E5639">
        <w:rPr>
          <w:rFonts w:ascii="Times New Roman" w:eastAsia="Times New Roman" w:hAnsi="Times New Roman" w:cs="Times New Roman"/>
          <w:bCs/>
        </w:rPr>
        <w:t>k.ú</w:t>
      </w:r>
      <w:proofErr w:type="spellEnd"/>
      <w:r w:rsidRPr="005E5639">
        <w:rPr>
          <w:rFonts w:ascii="Times New Roman" w:eastAsia="Times New Roman" w:hAnsi="Times New Roman" w:cs="Times New Roman"/>
          <w:bCs/>
        </w:rPr>
        <w:t>. Sedlnice, obec Sedlnice v roce 2025</w:t>
      </w:r>
      <w:r w:rsidR="00637E7F">
        <w:rPr>
          <w:rFonts w:ascii="Times New Roman" w:eastAsia="Times New Roman" w:hAnsi="Times New Roman" w:cs="Times New Roman"/>
          <w:bCs/>
        </w:rPr>
        <w:t>,</w:t>
      </w:r>
    </w:p>
    <w:p w14:paraId="01A6DEE1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79C120DF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011701A1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E5639">
        <w:rPr>
          <w:rFonts w:ascii="Times New Roman" w:eastAsia="Times New Roman" w:hAnsi="Times New Roman" w:cs="Times New Roman"/>
          <w:bCs/>
        </w:rPr>
        <w:t>jakož i spočívající v povinnosti povinného strpět vstup a vjezd na uvedené služebné pozemky i v souvislosti s umisťováním, provozováním, opravami, údržbou, servisem, revizemi, výměnou atd. a odstraňováním železniční vlečky, včetně stavby železničního svršku a spodku, jakož i všech souvisejících sítí a technologií</w:t>
      </w:r>
    </w:p>
    <w:p w14:paraId="6AA62AD1" w14:textId="77777777" w:rsidR="005E5639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2DEC8246" w14:textId="03C59003" w:rsidR="003927BD" w:rsidRPr="005E5639" w:rsidRDefault="005E5639" w:rsidP="005E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E5639">
        <w:rPr>
          <w:rFonts w:ascii="Times New Roman" w:eastAsia="Times New Roman" w:hAnsi="Times New Roman" w:cs="Times New Roman"/>
          <w:b/>
        </w:rPr>
        <w:t xml:space="preserve">pro oprávněného OAMP </w:t>
      </w:r>
      <w:proofErr w:type="spellStart"/>
      <w:r w:rsidRPr="005E5639">
        <w:rPr>
          <w:rFonts w:ascii="Times New Roman" w:eastAsia="Times New Roman" w:hAnsi="Times New Roman" w:cs="Times New Roman"/>
          <w:b/>
        </w:rPr>
        <w:t>Hall</w:t>
      </w:r>
      <w:proofErr w:type="spellEnd"/>
      <w:r w:rsidRPr="005E5639">
        <w:rPr>
          <w:rFonts w:ascii="Times New Roman" w:eastAsia="Times New Roman" w:hAnsi="Times New Roman" w:cs="Times New Roman"/>
          <w:b/>
        </w:rPr>
        <w:t xml:space="preserve"> 6 s.r.o.,</w:t>
      </w:r>
      <w:r w:rsidRPr="005E5639">
        <w:rPr>
          <w:rFonts w:ascii="Times New Roman" w:eastAsia="Times New Roman" w:hAnsi="Times New Roman" w:cs="Times New Roman"/>
          <w:bCs/>
        </w:rPr>
        <w:t xml:space="preserve"> se sídlem 28. října 3346/91, Moravská Ostrava, 702 00 Ostrava, IČO: 078 99 751, a to na dobu časově neomezenou,</w:t>
      </w:r>
    </w:p>
    <w:p w14:paraId="0DD247A9" w14:textId="77777777" w:rsidR="003927BD" w:rsidRPr="005E5639" w:rsidRDefault="003927BD" w:rsidP="00FF7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bookmarkEnd w:id="0"/>
    <w:bookmarkEnd w:id="2"/>
    <w:bookmarkEnd w:id="3"/>
    <w:p w14:paraId="5F223E39" w14:textId="55F70E25" w:rsidR="005C7B23" w:rsidRPr="009F041D" w:rsidRDefault="005C7B23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F041D">
        <w:rPr>
          <w:rFonts w:ascii="TimesNewRomanPSMT" w:hAnsi="TimesNewRomanPSMT" w:cs="TimesNewRomanPSMT"/>
          <w:kern w:val="0"/>
        </w:rPr>
        <w:t xml:space="preserve">O </w:t>
      </w:r>
      <w:r w:rsidR="00FF7D5B" w:rsidRPr="009F041D">
        <w:rPr>
          <w:rFonts w:ascii="TimesNewRomanPSMT" w:hAnsi="TimesNewRomanPSMT" w:cs="TimesNewRomanPSMT"/>
          <w:kern w:val="0"/>
        </w:rPr>
        <w:t xml:space="preserve">udělení souhlasu </w:t>
      </w:r>
      <w:r w:rsidRPr="009F041D">
        <w:rPr>
          <w:rFonts w:ascii="TimesNewRomanPSMT" w:hAnsi="TimesNewRomanPSMT" w:cs="TimesNewRomanPSMT"/>
          <w:kern w:val="0"/>
        </w:rPr>
        <w:t>rozhodl</w:t>
      </w:r>
      <w:r w:rsidR="002D3EC2">
        <w:rPr>
          <w:rFonts w:ascii="TimesNewRomanPSMT" w:hAnsi="TimesNewRomanPSMT" w:cs="TimesNewRomanPSMT"/>
          <w:kern w:val="0"/>
        </w:rPr>
        <w:t>o</w:t>
      </w:r>
      <w:r w:rsidRPr="009F041D">
        <w:rPr>
          <w:rFonts w:ascii="TimesNewRomanPSMT" w:hAnsi="TimesNewRomanPSMT" w:cs="TimesNewRomanPSMT"/>
          <w:kern w:val="0"/>
        </w:rPr>
        <w:t xml:space="preserve"> </w:t>
      </w:r>
      <w:r w:rsidR="002D3EC2">
        <w:rPr>
          <w:rFonts w:ascii="TimesNewRomanPSMT" w:hAnsi="TimesNewRomanPSMT" w:cs="TimesNewRomanPSMT"/>
          <w:kern w:val="0"/>
        </w:rPr>
        <w:t>zastupitelstvo</w:t>
      </w:r>
      <w:r w:rsidRPr="009F041D">
        <w:rPr>
          <w:rFonts w:ascii="TimesNewRomanPSMT" w:hAnsi="TimesNewRomanPSMT" w:cs="TimesNewRomanPSMT"/>
          <w:kern w:val="0"/>
        </w:rPr>
        <w:t xml:space="preserve"> města dne </w:t>
      </w:r>
      <w:r w:rsidR="00F36D6C">
        <w:rPr>
          <w:rFonts w:ascii="TimesNewRomanPSMT" w:hAnsi="TimesNewRomanPSMT" w:cs="TimesNewRomanPSMT"/>
          <w:kern w:val="0"/>
        </w:rPr>
        <w:t>……</w:t>
      </w:r>
      <w:proofErr w:type="gramStart"/>
      <w:r w:rsidR="00F36D6C">
        <w:rPr>
          <w:rFonts w:ascii="TimesNewRomanPSMT" w:hAnsi="TimesNewRomanPSMT" w:cs="TimesNewRomanPSMT"/>
          <w:kern w:val="0"/>
        </w:rPr>
        <w:t>…….</w:t>
      </w:r>
      <w:proofErr w:type="gramEnd"/>
      <w:r w:rsidR="00F36D6C">
        <w:rPr>
          <w:rFonts w:ascii="TimesNewRomanPSMT" w:hAnsi="TimesNewRomanPSMT" w:cs="TimesNewRomanPSMT"/>
          <w:kern w:val="0"/>
        </w:rPr>
        <w:t>.</w:t>
      </w:r>
      <w:r w:rsidRPr="009F041D">
        <w:rPr>
          <w:rFonts w:ascii="TimesNewRomanPSMT" w:hAnsi="TimesNewRomanPSMT" w:cs="TimesNewRomanPSMT"/>
          <w:kern w:val="0"/>
        </w:rPr>
        <w:t>usnesením č</w:t>
      </w:r>
      <w:r w:rsidR="00F36D6C">
        <w:rPr>
          <w:rFonts w:ascii="TimesNewRomanPSMT" w:hAnsi="TimesNewRomanPSMT" w:cs="TimesNewRomanPSMT"/>
          <w:kern w:val="0"/>
        </w:rPr>
        <w:t>…………</w:t>
      </w:r>
      <w:proofErr w:type="gramStart"/>
      <w:r w:rsidR="00F36D6C">
        <w:rPr>
          <w:rFonts w:ascii="TimesNewRomanPSMT" w:hAnsi="TimesNewRomanPSMT" w:cs="TimesNewRomanPSMT"/>
          <w:kern w:val="0"/>
        </w:rPr>
        <w:t>…….</w:t>
      </w:r>
      <w:proofErr w:type="gramEnd"/>
      <w:r w:rsidR="003E44F5">
        <w:rPr>
          <w:rFonts w:ascii="TimesNewRomanPSMT" w:hAnsi="TimesNewRomanPSMT" w:cs="TimesNewRomanPSMT"/>
          <w:kern w:val="0"/>
        </w:rPr>
        <w:t>.</w:t>
      </w:r>
    </w:p>
    <w:p w14:paraId="12AE4031" w14:textId="77777777" w:rsidR="00FF7D5B" w:rsidRPr="009F041D" w:rsidRDefault="00FF7D5B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A56DCDE" w14:textId="77777777" w:rsidR="00FF7D5B" w:rsidRPr="009F041D" w:rsidRDefault="00FF7D5B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B682830" w14:textId="77777777" w:rsidR="00FF7D5B" w:rsidRDefault="00FF7D5B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56E8BE0" w14:textId="77777777" w:rsidR="00C443E0" w:rsidRDefault="00C443E0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0ABFAC6" w14:textId="77777777" w:rsidR="00C443E0" w:rsidRDefault="00C443E0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5BA9094" w14:textId="466CFBFA" w:rsidR="003E44F5" w:rsidRPr="009F041D" w:rsidRDefault="003E44F5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…………………..</w:t>
      </w:r>
    </w:p>
    <w:p w14:paraId="407FADA1" w14:textId="77777777" w:rsidR="005C7B23" w:rsidRPr="00E057AE" w:rsidRDefault="005C7B23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E057AE">
        <w:rPr>
          <w:rFonts w:ascii="TimesNewRomanPSMT" w:hAnsi="TimesNewRomanPSMT" w:cs="TimesNewRomanPSMT"/>
          <w:kern w:val="0"/>
        </w:rPr>
        <w:t>Mgr. Jan Dohnal</w:t>
      </w:r>
    </w:p>
    <w:p w14:paraId="7D34C311" w14:textId="76C1868C" w:rsidR="005C7B23" w:rsidRPr="009F041D" w:rsidRDefault="009F041D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E057AE">
        <w:rPr>
          <w:rFonts w:ascii="TimesNewRomanPSMT" w:hAnsi="TimesNewRomanPSMT" w:cs="TimesNewRomanPSMT"/>
          <w:kern w:val="0"/>
        </w:rPr>
        <w:t>P</w:t>
      </w:r>
      <w:r w:rsidR="005C7B23" w:rsidRPr="00E057AE">
        <w:rPr>
          <w:rFonts w:ascii="TimesNewRomanPSMT" w:hAnsi="TimesNewRomanPSMT" w:cs="TimesNewRomanPSMT"/>
          <w:kern w:val="0"/>
        </w:rPr>
        <w:t>rimátor</w:t>
      </w:r>
    </w:p>
    <w:p w14:paraId="4AE9FE18" w14:textId="77777777" w:rsidR="009F041D" w:rsidRDefault="009F041D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48E2645" w14:textId="77777777" w:rsidR="00C443E0" w:rsidRDefault="00C443E0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36E7B92" w14:textId="77777777" w:rsidR="00C443E0" w:rsidRDefault="00C443E0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E4A66BE" w14:textId="77777777" w:rsidR="00C443E0" w:rsidRDefault="00C443E0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7631A81" w14:textId="77777777" w:rsidR="00C443E0" w:rsidRDefault="00C443E0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6AACA7C" w14:textId="77777777" w:rsidR="00C443E0" w:rsidRDefault="009F041D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F041D">
        <w:rPr>
          <w:rFonts w:ascii="TimesNewRomanPSMT" w:hAnsi="TimesNewRomanPSMT" w:cs="TimesNewRomanPSMT"/>
          <w:kern w:val="0"/>
        </w:rPr>
        <w:t>Příloha:</w:t>
      </w:r>
      <w:r w:rsidR="00F36D6C">
        <w:rPr>
          <w:rFonts w:ascii="TimesNewRomanPSMT" w:hAnsi="TimesNewRomanPSMT" w:cs="TimesNewRomanPSMT"/>
          <w:kern w:val="0"/>
        </w:rPr>
        <w:t xml:space="preserve"> </w:t>
      </w:r>
    </w:p>
    <w:p w14:paraId="7B280F1D" w14:textId="275A251E" w:rsidR="00C443E0" w:rsidRDefault="009F041D" w:rsidP="005C7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9F041D">
        <w:rPr>
          <w:rFonts w:ascii="Times New Roman" w:eastAsia="Times New Roman" w:hAnsi="Times New Roman" w:cs="Times New Roman"/>
          <w:bCs/>
        </w:rPr>
        <w:t xml:space="preserve">geometrický plán </w:t>
      </w:r>
      <w:r w:rsidRPr="009F041D">
        <w:rPr>
          <w:rFonts w:ascii="Times New Roman" w:hAnsi="Times New Roman" w:cs="Times New Roman"/>
          <w:bCs/>
        </w:rPr>
        <w:t xml:space="preserve">č. </w:t>
      </w:r>
      <w:r w:rsidR="00F36D6C" w:rsidRPr="00F36D6C">
        <w:rPr>
          <w:rFonts w:ascii="TimesNewRomanPSMT" w:hAnsi="TimesNewRomanPSMT" w:cs="TimesNewRomanPSMT"/>
          <w:kern w:val="0"/>
        </w:rPr>
        <w:t xml:space="preserve">2079-251/2025 </w:t>
      </w:r>
      <w:r w:rsidRPr="009F041D">
        <w:rPr>
          <w:rFonts w:ascii="Times New Roman" w:hAnsi="Times New Roman" w:cs="Times New Roman"/>
          <w:bCs/>
        </w:rPr>
        <w:t>vyhotoven</w:t>
      </w:r>
      <w:r w:rsidR="00C443E0">
        <w:rPr>
          <w:rFonts w:ascii="Times New Roman" w:hAnsi="Times New Roman" w:cs="Times New Roman"/>
          <w:bCs/>
        </w:rPr>
        <w:t>ý</w:t>
      </w:r>
      <w:r w:rsidRPr="009F041D">
        <w:rPr>
          <w:rFonts w:ascii="Times New Roman" w:hAnsi="Times New Roman" w:cs="Times New Roman"/>
          <w:bCs/>
        </w:rPr>
        <w:t xml:space="preserve"> pro k. </w:t>
      </w:r>
      <w:proofErr w:type="spellStart"/>
      <w:r w:rsidRPr="009F041D">
        <w:rPr>
          <w:rFonts w:ascii="Times New Roman" w:hAnsi="Times New Roman" w:cs="Times New Roman"/>
          <w:bCs/>
        </w:rPr>
        <w:t>ú.</w:t>
      </w:r>
      <w:proofErr w:type="spellEnd"/>
      <w:r w:rsidRPr="009F041D">
        <w:rPr>
          <w:rFonts w:ascii="Times New Roman" w:hAnsi="Times New Roman" w:cs="Times New Roman"/>
          <w:bCs/>
        </w:rPr>
        <w:t xml:space="preserve"> Mošnov, obec Mošnov</w:t>
      </w:r>
      <w:r w:rsidR="00F36D6C">
        <w:rPr>
          <w:rFonts w:ascii="Times New Roman" w:hAnsi="Times New Roman" w:cs="Times New Roman"/>
          <w:bCs/>
        </w:rPr>
        <w:t xml:space="preserve"> </w:t>
      </w:r>
    </w:p>
    <w:p w14:paraId="3B56AF0A" w14:textId="2A5B403B" w:rsidR="009F041D" w:rsidRDefault="00C443E0" w:rsidP="005C7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NewRomanPSMT" w:hAnsi="TimesNewRomanPSMT" w:cs="TimesNewRomanPSMT"/>
          <w:kern w:val="0"/>
        </w:rPr>
        <w:t xml:space="preserve">geometrický plán č. </w:t>
      </w:r>
      <w:r w:rsidRPr="00F36D6C">
        <w:rPr>
          <w:rFonts w:ascii="TimesNewRomanPSMT" w:hAnsi="TimesNewRomanPSMT" w:cs="TimesNewRomanPSMT"/>
          <w:kern w:val="0"/>
        </w:rPr>
        <w:t>2623-252/2025</w:t>
      </w:r>
      <w:r>
        <w:rPr>
          <w:rFonts w:ascii="TimesNewRomanPSMT" w:hAnsi="TimesNewRomanPSMT" w:cs="TimesNewRomanPSMT"/>
          <w:kern w:val="0"/>
        </w:rPr>
        <w:t xml:space="preserve"> vyhotovený pro 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>.</w:t>
      </w:r>
      <w:r w:rsidR="00F36D6C">
        <w:rPr>
          <w:rFonts w:ascii="Times New Roman" w:hAnsi="Times New Roman" w:cs="Times New Roman"/>
          <w:bCs/>
        </w:rPr>
        <w:t xml:space="preserve"> Sedlnice, obec Sedlnice</w:t>
      </w:r>
    </w:p>
    <w:p w14:paraId="7B71B782" w14:textId="77777777" w:rsidR="00F36D6C" w:rsidRDefault="00F36D6C" w:rsidP="005C7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A1E0A9D" w14:textId="77777777" w:rsidR="00F36D6C" w:rsidRPr="003E44F5" w:rsidRDefault="00F36D6C" w:rsidP="005C7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sectPr w:rsidR="00F36D6C" w:rsidRPr="003E44F5" w:rsidSect="003E44F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0F01"/>
    <w:multiLevelType w:val="hybridMultilevel"/>
    <w:tmpl w:val="A2C00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10AD7"/>
    <w:multiLevelType w:val="hybridMultilevel"/>
    <w:tmpl w:val="AE987BFA"/>
    <w:lvl w:ilvl="0" w:tplc="9530B808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85E39"/>
    <w:multiLevelType w:val="hybridMultilevel"/>
    <w:tmpl w:val="65222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B61E9"/>
    <w:multiLevelType w:val="hybridMultilevel"/>
    <w:tmpl w:val="EA0E9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22050">
    <w:abstractNumId w:val="3"/>
  </w:num>
  <w:num w:numId="2" w16cid:durableId="1704163062">
    <w:abstractNumId w:val="0"/>
  </w:num>
  <w:num w:numId="3" w16cid:durableId="9449686">
    <w:abstractNumId w:val="2"/>
  </w:num>
  <w:num w:numId="4" w16cid:durableId="6619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23"/>
    <w:rsid w:val="00070005"/>
    <w:rsid w:val="001B425B"/>
    <w:rsid w:val="001C3CF6"/>
    <w:rsid w:val="00241004"/>
    <w:rsid w:val="002D3EC2"/>
    <w:rsid w:val="0032530B"/>
    <w:rsid w:val="003927BD"/>
    <w:rsid w:val="003E44F5"/>
    <w:rsid w:val="00403032"/>
    <w:rsid w:val="00492E18"/>
    <w:rsid w:val="00501D28"/>
    <w:rsid w:val="005423BC"/>
    <w:rsid w:val="00574D55"/>
    <w:rsid w:val="00595D01"/>
    <w:rsid w:val="005C7B23"/>
    <w:rsid w:val="005D2CBE"/>
    <w:rsid w:val="005E5639"/>
    <w:rsid w:val="005F77D9"/>
    <w:rsid w:val="00637E7F"/>
    <w:rsid w:val="007943C6"/>
    <w:rsid w:val="008422FB"/>
    <w:rsid w:val="00873871"/>
    <w:rsid w:val="0089293C"/>
    <w:rsid w:val="00981F4F"/>
    <w:rsid w:val="00995717"/>
    <w:rsid w:val="009F041D"/>
    <w:rsid w:val="00A34761"/>
    <w:rsid w:val="00A35DAF"/>
    <w:rsid w:val="00A73858"/>
    <w:rsid w:val="00B31D0D"/>
    <w:rsid w:val="00C443E0"/>
    <w:rsid w:val="00C4583A"/>
    <w:rsid w:val="00CB5B48"/>
    <w:rsid w:val="00D13A5E"/>
    <w:rsid w:val="00E057AE"/>
    <w:rsid w:val="00E114A2"/>
    <w:rsid w:val="00E768F7"/>
    <w:rsid w:val="00E9066E"/>
    <w:rsid w:val="00EA253B"/>
    <w:rsid w:val="00EE462A"/>
    <w:rsid w:val="00F36D6C"/>
    <w:rsid w:val="00F57FB8"/>
    <w:rsid w:val="00FA349A"/>
    <w:rsid w:val="00FB5162"/>
    <w:rsid w:val="00FD4DBD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E121"/>
  <w15:chartTrackingRefBased/>
  <w15:docId w15:val="{C363AD8A-9E35-407B-B57A-5DCD180F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B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B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B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B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B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B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B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B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B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B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B23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42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3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23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2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565</Words>
  <Characters>3153</Characters>
  <Application>Microsoft Office Word</Application>
  <DocSecurity>0</DocSecurity>
  <Lines>81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Adamčíková Jana</dc:creator>
  <cp:keywords/>
  <dc:description/>
  <cp:lastModifiedBy>David Patricia</cp:lastModifiedBy>
  <cp:revision>23</cp:revision>
  <cp:lastPrinted>2026-05-19T06:17:00Z</cp:lastPrinted>
  <dcterms:created xsi:type="dcterms:W3CDTF">2026-05-14T08:53:00Z</dcterms:created>
  <dcterms:modified xsi:type="dcterms:W3CDTF">2026-06-09T11:15:00Z</dcterms:modified>
</cp:coreProperties>
</file>