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75C5" w14:textId="77777777" w:rsidR="00852218" w:rsidRPr="00961F71" w:rsidRDefault="00852218" w:rsidP="004D6A61">
      <w:pPr>
        <w:spacing w:after="100" w:afterAutospacing="1" w:line="240" w:lineRule="auto"/>
        <w:rPr>
          <w:rFonts w:ascii="Arial" w:eastAsia="Times New Roman" w:hAnsi="Arial" w:cs="Arial"/>
          <w:b/>
          <w:color w:val="222222"/>
          <w:sz w:val="23"/>
          <w:szCs w:val="23"/>
          <w:lang w:eastAsia="cs-CZ"/>
        </w:rPr>
      </w:pPr>
      <w:r w:rsidRPr="00961F71">
        <w:rPr>
          <w:rFonts w:ascii="Arial" w:eastAsia="Times New Roman" w:hAnsi="Arial" w:cs="Arial"/>
          <w:b/>
          <w:color w:val="222222"/>
          <w:sz w:val="23"/>
          <w:szCs w:val="23"/>
          <w:lang w:eastAsia="cs-CZ"/>
        </w:rPr>
        <w:t>Důvodová zpráva</w:t>
      </w:r>
    </w:p>
    <w:p w14:paraId="4CC5FA35" w14:textId="77777777" w:rsidR="00E0195A" w:rsidRPr="00E0195A" w:rsidRDefault="00E0195A" w:rsidP="00F600AF">
      <w:pPr>
        <w:jc w:val="both"/>
        <w:rPr>
          <w:rFonts w:ascii="Times New Roman" w:hAnsi="Times New Roman" w:cs="Times New Roman"/>
          <w:sz w:val="24"/>
          <w:szCs w:val="24"/>
        </w:rPr>
      </w:pPr>
      <w:r w:rsidRPr="00E0195A">
        <w:rPr>
          <w:rFonts w:ascii="Times New Roman" w:hAnsi="Times New Roman" w:cs="Times New Roman"/>
          <w:sz w:val="24"/>
          <w:szCs w:val="24"/>
        </w:rPr>
        <w:t>Na podzim roku 2026 uplyne čtyřleté volební období stávajícího Zastupitelstva města Ostravy. V ustanovení § 67 zákona č. 128/2000 Sb., o obcích (obecní zřízení), ve znění pozdějších předpisů, je stanoveno, že zastupitelstvo obce určí počet členů zastupitelstva obce nejpozději do 85 dnů přede dnem voleb do zastupitelstev v obcích.</w:t>
      </w:r>
    </w:p>
    <w:p w14:paraId="2C391C3B" w14:textId="296455B1" w:rsidR="00CD7ACC" w:rsidRPr="0003250B" w:rsidRDefault="00CD7ACC" w:rsidP="00F600AF">
      <w:pPr>
        <w:jc w:val="both"/>
        <w:rPr>
          <w:rFonts w:ascii="Times New Roman" w:hAnsi="Times New Roman" w:cs="Times New Roman"/>
          <w:sz w:val="24"/>
          <w:szCs w:val="24"/>
        </w:rPr>
      </w:pPr>
      <w:r w:rsidRPr="0003250B">
        <w:rPr>
          <w:rFonts w:ascii="Times New Roman" w:hAnsi="Times New Roman" w:cs="Times New Roman"/>
          <w:sz w:val="24"/>
          <w:szCs w:val="24"/>
        </w:rPr>
        <w:t>Volby do zastupitelstev obcí se budou konat ve dnech 9. a 10. října 2026.</w:t>
      </w:r>
    </w:p>
    <w:p w14:paraId="0010E465" w14:textId="77777777" w:rsidR="00E0195A" w:rsidRDefault="00E0195A" w:rsidP="00F600AF">
      <w:pPr>
        <w:jc w:val="both"/>
        <w:rPr>
          <w:rFonts w:ascii="Times New Roman" w:hAnsi="Times New Roman" w:cs="Times New Roman"/>
          <w:sz w:val="24"/>
          <w:szCs w:val="24"/>
        </w:rPr>
      </w:pPr>
      <w:r w:rsidRPr="00E0195A">
        <w:rPr>
          <w:rFonts w:ascii="Times New Roman" w:hAnsi="Times New Roman" w:cs="Times New Roman"/>
          <w:sz w:val="24"/>
          <w:szCs w:val="24"/>
        </w:rPr>
        <w:t>S přihlédnutím k počtu obyvatel, velikosti územního obvodu statutárního města Ostravy a ustálenému počtu členů zastupitelstva v předchozích volebních obdobích se navrhuje stanovit počet členů Zastupitelstva města Ostravy na 55 členů.</w:t>
      </w:r>
    </w:p>
    <w:p w14:paraId="54B7A93C" w14:textId="7E0492E0" w:rsidR="00195050" w:rsidRPr="00195050" w:rsidRDefault="00195050" w:rsidP="0019505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cs-CZ"/>
        </w:rPr>
      </w:pPr>
      <w:proofErr w:type="spellStart"/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Materiál</w:t>
      </w:r>
      <w:proofErr w:type="spellEnd"/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byl</w:t>
      </w:r>
      <w:proofErr w:type="spellEnd"/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projednán</w:t>
      </w:r>
      <w:proofErr w:type="spellEnd"/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s </w:t>
      </w:r>
      <w:proofErr w:type="spellStart"/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doporučujícím</w:t>
      </w:r>
      <w:proofErr w:type="spellEnd"/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stanoviskem</w:t>
      </w:r>
      <w:proofErr w:type="spellEnd"/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pod </w:t>
      </w:r>
      <w:proofErr w:type="spellStart"/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číslem</w:t>
      </w:r>
      <w:proofErr w:type="spellEnd"/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usnesení</w:t>
      </w:r>
      <w:proofErr w:type="spellEnd"/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10056</w:t>
      </w:r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/RM22</w:t>
      </w:r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26</w:t>
      </w:r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/1</w:t>
      </w:r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39</w:t>
      </w:r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na</w:t>
      </w:r>
      <w:proofErr w:type="spellEnd"/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1</w:t>
      </w:r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39</w:t>
      </w:r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. </w:t>
      </w:r>
      <w:proofErr w:type="spellStart"/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schůzi</w:t>
      </w:r>
      <w:proofErr w:type="spellEnd"/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rady</w:t>
      </w:r>
      <w:proofErr w:type="spellEnd"/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města </w:t>
      </w:r>
      <w:proofErr w:type="spellStart"/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dne</w:t>
      </w:r>
      <w:proofErr w:type="spellEnd"/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02</w:t>
      </w:r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.</w:t>
      </w:r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06</w:t>
      </w:r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.202</w:t>
      </w:r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6</w:t>
      </w:r>
      <w:r w:rsidRPr="00195050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. </w:t>
      </w:r>
    </w:p>
    <w:p w14:paraId="236AD69A" w14:textId="77777777" w:rsidR="00195050" w:rsidRPr="00E0195A" w:rsidRDefault="00195050" w:rsidP="00F600A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95050" w:rsidRPr="00E01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61"/>
    <w:rsid w:val="0003250B"/>
    <w:rsid w:val="00043137"/>
    <w:rsid w:val="00043CC6"/>
    <w:rsid w:val="00195050"/>
    <w:rsid w:val="001A10B4"/>
    <w:rsid w:val="00211EC5"/>
    <w:rsid w:val="003001A7"/>
    <w:rsid w:val="00311A3F"/>
    <w:rsid w:val="004172CB"/>
    <w:rsid w:val="004609A5"/>
    <w:rsid w:val="00485B4E"/>
    <w:rsid w:val="004D2A1A"/>
    <w:rsid w:val="004D6A61"/>
    <w:rsid w:val="00541C9F"/>
    <w:rsid w:val="005E02D5"/>
    <w:rsid w:val="00660398"/>
    <w:rsid w:val="007B2CB2"/>
    <w:rsid w:val="00852218"/>
    <w:rsid w:val="008D14F9"/>
    <w:rsid w:val="00961F71"/>
    <w:rsid w:val="009C288F"/>
    <w:rsid w:val="009F7A5C"/>
    <w:rsid w:val="00A156EA"/>
    <w:rsid w:val="00A97AF7"/>
    <w:rsid w:val="00B416F6"/>
    <w:rsid w:val="00B619A3"/>
    <w:rsid w:val="00CA3494"/>
    <w:rsid w:val="00CD7ACC"/>
    <w:rsid w:val="00D24C71"/>
    <w:rsid w:val="00E0195A"/>
    <w:rsid w:val="00F225A6"/>
    <w:rsid w:val="00F6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4169"/>
  <w15:docId w15:val="{F82DA60B-F797-4DC4-AB43-FCF087D4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D6A61"/>
    <w:rPr>
      <w:b/>
      <w:bCs/>
    </w:rPr>
  </w:style>
  <w:style w:type="paragraph" w:styleId="Normlnweb">
    <w:name w:val="Normal (Web)"/>
    <w:basedOn w:val="Normln"/>
    <w:uiPriority w:val="99"/>
    <w:unhideWhenUsed/>
    <w:rsid w:val="004D6A6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stern">
    <w:name w:val="western"/>
    <w:basedOn w:val="Normln"/>
    <w:rsid w:val="004D6A6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4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22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9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Niesnerová Renata</dc:creator>
  <cp:keywords/>
  <dc:description/>
  <cp:lastModifiedBy>Čapčová Lenka</cp:lastModifiedBy>
  <cp:revision>3</cp:revision>
  <cp:lastPrinted>2018-05-29T08:25:00Z</cp:lastPrinted>
  <dcterms:created xsi:type="dcterms:W3CDTF">2026-05-26T08:15:00Z</dcterms:created>
  <dcterms:modified xsi:type="dcterms:W3CDTF">2026-06-02T08:06:00Z</dcterms:modified>
</cp:coreProperties>
</file>