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2A75B" w14:textId="209A4E35" w:rsidR="00C76D10" w:rsidRDefault="00C55FA5" w:rsidP="008F217C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Smlouva o postoupení </w:t>
      </w:r>
      <w:r w:rsidR="00C76D10">
        <w:rPr>
          <w:rFonts w:ascii="Times New Roman" w:hAnsi="Times New Roman" w:cs="Times New Roman"/>
          <w:b/>
        </w:rPr>
        <w:t>Smlouvy o budoucí smlouvě</w:t>
      </w:r>
      <w:r w:rsidR="00107EB5">
        <w:rPr>
          <w:rFonts w:ascii="Times New Roman" w:hAnsi="Times New Roman" w:cs="Times New Roman"/>
          <w:b/>
        </w:rPr>
        <w:t xml:space="preserve"> </w:t>
      </w:r>
      <w:r w:rsidR="00AF0157">
        <w:rPr>
          <w:rFonts w:ascii="Times New Roman" w:hAnsi="Times New Roman" w:cs="Times New Roman"/>
          <w:b/>
        </w:rPr>
        <w:t xml:space="preserve">kupní </w:t>
      </w:r>
      <w:r w:rsidR="000D5AE3">
        <w:rPr>
          <w:rFonts w:ascii="Times New Roman" w:hAnsi="Times New Roman"/>
        </w:rPr>
        <w:t xml:space="preserve">ev. č. </w:t>
      </w:r>
      <w:r w:rsidR="00DC3C87">
        <w:rPr>
          <w:rFonts w:ascii="Times New Roman" w:hAnsi="Times New Roman"/>
        </w:rPr>
        <w:t>2488/2022/</w:t>
      </w:r>
      <w:r w:rsidR="000D5AE3">
        <w:rPr>
          <w:rFonts w:ascii="Times New Roman" w:hAnsi="Times New Roman"/>
        </w:rPr>
        <w:t xml:space="preserve">MJ ze dne </w:t>
      </w:r>
      <w:r w:rsidR="00DC3C87">
        <w:rPr>
          <w:rFonts w:ascii="Times New Roman" w:hAnsi="Times New Roman"/>
        </w:rPr>
        <w:t>21. 9. 2022</w:t>
      </w:r>
    </w:p>
    <w:p w14:paraId="4C1EFE40" w14:textId="410DE757" w:rsidR="008F217C" w:rsidRPr="008F217C" w:rsidRDefault="008F217C" w:rsidP="008F217C">
      <w:pPr>
        <w:spacing w:before="120" w:after="120"/>
        <w:ind w:left="709" w:hanging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(dále také </w:t>
      </w:r>
      <w:r w:rsidR="00850AB7">
        <w:rPr>
          <w:rFonts w:ascii="Times New Roman" w:hAnsi="Times New Roman"/>
        </w:rPr>
        <w:t>jako</w:t>
      </w:r>
      <w:r>
        <w:rPr>
          <w:rFonts w:ascii="Times New Roman" w:hAnsi="Times New Roman"/>
        </w:rPr>
        <w:t xml:space="preserve"> „</w:t>
      </w:r>
      <w:r w:rsidR="0009191F">
        <w:rPr>
          <w:rFonts w:ascii="Times New Roman" w:hAnsi="Times New Roman"/>
          <w:b/>
          <w:bCs/>
        </w:rPr>
        <w:t>Smlouva</w:t>
      </w:r>
      <w:r>
        <w:rPr>
          <w:rFonts w:ascii="Times New Roman" w:hAnsi="Times New Roman"/>
        </w:rPr>
        <w:t>“)</w:t>
      </w:r>
    </w:p>
    <w:p w14:paraId="4F6DF937" w14:textId="77777777" w:rsidR="00775704" w:rsidRPr="008F217C" w:rsidRDefault="00775704" w:rsidP="004F198E">
      <w:pPr>
        <w:spacing w:after="0"/>
        <w:rPr>
          <w:rFonts w:ascii="Times New Roman" w:eastAsia="Times New Roman" w:hAnsi="Times New Roman"/>
          <w:b/>
          <w:color w:val="000000"/>
          <w:lang w:eastAsia="cs-CZ"/>
        </w:rPr>
      </w:pPr>
      <w:r w:rsidRPr="008F217C">
        <w:rPr>
          <w:rFonts w:ascii="Times New Roman" w:eastAsia="Times New Roman" w:hAnsi="Times New Roman"/>
          <w:b/>
          <w:color w:val="000000"/>
          <w:lang w:eastAsia="cs-CZ"/>
        </w:rPr>
        <w:t>Statutární město Ostrava</w:t>
      </w:r>
    </w:p>
    <w:p w14:paraId="48FEA0AD" w14:textId="5C2BECD5" w:rsidR="00775704" w:rsidRPr="008F217C" w:rsidRDefault="00775704" w:rsidP="004F198E">
      <w:pPr>
        <w:spacing w:after="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Prokešovo náměstí </w:t>
      </w:r>
      <w:r w:rsidR="00B0684F">
        <w:rPr>
          <w:rFonts w:ascii="Times New Roman" w:eastAsia="Times New Roman" w:hAnsi="Times New Roman"/>
          <w:color w:val="000000"/>
          <w:lang w:eastAsia="cs-CZ"/>
        </w:rPr>
        <w:t>1803/</w:t>
      </w: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8, </w:t>
      </w:r>
      <w:r w:rsidR="00B0684F">
        <w:rPr>
          <w:rFonts w:ascii="Times New Roman" w:eastAsia="Times New Roman" w:hAnsi="Times New Roman"/>
          <w:color w:val="000000"/>
          <w:lang w:eastAsia="cs-CZ"/>
        </w:rPr>
        <w:t>Moravská Ostrava, 702 00</w:t>
      </w: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 Ostrava</w:t>
      </w:r>
    </w:p>
    <w:p w14:paraId="6B66E3B0" w14:textId="39E3D6E1" w:rsidR="00775704" w:rsidRPr="008F217C" w:rsidRDefault="00775704" w:rsidP="004F198E">
      <w:pPr>
        <w:spacing w:after="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 xml:space="preserve">zastoupeno </w:t>
      </w:r>
      <w:r w:rsidR="00323BC1">
        <w:rPr>
          <w:rFonts w:ascii="Times New Roman" w:eastAsia="Times New Roman" w:hAnsi="Times New Roman"/>
          <w:color w:val="000000"/>
          <w:lang w:eastAsia="cs-CZ"/>
        </w:rPr>
        <w:t>Mgr. Janem Dohnalem</w:t>
      </w:r>
      <w:r w:rsidR="00FB60C6">
        <w:rPr>
          <w:rFonts w:ascii="Times New Roman" w:eastAsia="Times New Roman" w:hAnsi="Times New Roman"/>
          <w:color w:val="000000"/>
          <w:lang w:eastAsia="cs-CZ"/>
        </w:rPr>
        <w:t>, primátorem</w:t>
      </w:r>
    </w:p>
    <w:p w14:paraId="6539C4C8" w14:textId="130AB149" w:rsidR="00775704" w:rsidRDefault="00775704" w:rsidP="004F198E">
      <w:pPr>
        <w:spacing w:after="0"/>
        <w:rPr>
          <w:rFonts w:ascii="Times New Roman" w:eastAsia="Times New Roman" w:hAnsi="Times New Roman"/>
          <w:color w:val="000000"/>
          <w:lang w:eastAsia="cs-CZ"/>
        </w:rPr>
      </w:pPr>
      <w:r w:rsidRPr="008F217C">
        <w:rPr>
          <w:rFonts w:ascii="Times New Roman" w:eastAsia="Times New Roman" w:hAnsi="Times New Roman"/>
          <w:color w:val="000000"/>
          <w:lang w:eastAsia="cs-CZ"/>
        </w:rPr>
        <w:t>IČO: 00845451</w:t>
      </w:r>
    </w:p>
    <w:p w14:paraId="2142FA39" w14:textId="5024ABA3" w:rsidR="001B11D1" w:rsidRPr="008F217C" w:rsidRDefault="001B11D1" w:rsidP="004F198E">
      <w:pPr>
        <w:spacing w:after="0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eastAsia="Times New Roman" w:hAnsi="Times New Roman"/>
          <w:color w:val="000000"/>
          <w:lang w:eastAsia="cs-CZ"/>
        </w:rPr>
        <w:t xml:space="preserve">DIČ: </w:t>
      </w:r>
      <w:r w:rsidRPr="001B11D1">
        <w:rPr>
          <w:rFonts w:ascii="Times New Roman" w:eastAsia="Times New Roman" w:hAnsi="Times New Roman"/>
          <w:color w:val="000000"/>
          <w:lang w:eastAsia="cs-CZ"/>
        </w:rPr>
        <w:t>CZ00845451</w:t>
      </w:r>
    </w:p>
    <w:p w14:paraId="329274AB" w14:textId="6FA6DF69" w:rsidR="00775704" w:rsidRPr="008F217C" w:rsidRDefault="00775704" w:rsidP="004F198E">
      <w:pPr>
        <w:spacing w:after="0"/>
        <w:rPr>
          <w:rFonts w:ascii="Times New Roman" w:eastAsia="Times New Roman" w:hAnsi="Times New Roman"/>
          <w:bCs/>
          <w:color w:val="000000"/>
          <w:lang w:eastAsia="cs-CZ"/>
        </w:rPr>
      </w:pPr>
      <w:r w:rsidRPr="008F217C">
        <w:rPr>
          <w:rFonts w:ascii="Times New Roman" w:eastAsia="Times New Roman" w:hAnsi="Times New Roman"/>
          <w:iCs/>
          <w:color w:val="000000"/>
          <w:lang w:eastAsia="cs-CZ"/>
        </w:rPr>
        <w:t>(dále</w:t>
      </w:r>
      <w:r w:rsidR="007B1341">
        <w:rPr>
          <w:rFonts w:ascii="Times New Roman" w:eastAsia="Times New Roman" w:hAnsi="Times New Roman"/>
          <w:iCs/>
          <w:color w:val="000000"/>
          <w:lang w:eastAsia="cs-CZ"/>
        </w:rPr>
        <w:t xml:space="preserve"> také</w:t>
      </w:r>
      <w:r w:rsidRPr="008F217C">
        <w:rPr>
          <w:rFonts w:ascii="Times New Roman" w:eastAsia="Times New Roman" w:hAnsi="Times New Roman"/>
          <w:iCs/>
          <w:color w:val="000000"/>
          <w:lang w:eastAsia="cs-CZ"/>
        </w:rPr>
        <w:t xml:space="preserve"> jako „</w:t>
      </w:r>
      <w:r w:rsidR="00332C79">
        <w:rPr>
          <w:rFonts w:ascii="Times New Roman" w:eastAsia="Times New Roman" w:hAnsi="Times New Roman"/>
          <w:b/>
          <w:iCs/>
          <w:color w:val="000000"/>
          <w:lang w:eastAsia="cs-CZ"/>
        </w:rPr>
        <w:t>Budoucí kupující</w:t>
      </w:r>
      <w:r w:rsidRPr="008F217C">
        <w:rPr>
          <w:rFonts w:ascii="Times New Roman" w:eastAsia="Times New Roman" w:hAnsi="Times New Roman"/>
          <w:b/>
          <w:iCs/>
          <w:color w:val="000000"/>
          <w:lang w:eastAsia="cs-CZ"/>
        </w:rPr>
        <w:t>“</w:t>
      </w:r>
      <w:r w:rsidRPr="008F217C">
        <w:rPr>
          <w:rFonts w:ascii="Times New Roman" w:eastAsia="Times New Roman" w:hAnsi="Times New Roman"/>
          <w:iCs/>
          <w:color w:val="000000"/>
          <w:lang w:eastAsia="cs-CZ"/>
        </w:rPr>
        <w:t>)</w:t>
      </w:r>
    </w:p>
    <w:p w14:paraId="52C02B82" w14:textId="66FAE117" w:rsidR="00775704" w:rsidRPr="008F217C" w:rsidRDefault="00775704" w:rsidP="00775704">
      <w:pPr>
        <w:spacing w:after="120"/>
        <w:rPr>
          <w:rFonts w:ascii="Times New Roman" w:hAnsi="Times New Roman"/>
        </w:rPr>
      </w:pPr>
      <w:r w:rsidRPr="008F217C">
        <w:rPr>
          <w:rFonts w:ascii="Times New Roman" w:hAnsi="Times New Roman"/>
        </w:rPr>
        <w:t>a</w:t>
      </w:r>
    </w:p>
    <w:p w14:paraId="0F5B8F7E" w14:textId="6DA23C4A" w:rsidR="00775704" w:rsidRPr="008F217C" w:rsidRDefault="00332C79" w:rsidP="004F198E">
      <w:pPr>
        <w:spacing w:after="0"/>
        <w:rPr>
          <w:rFonts w:ascii="Times New Roman" w:hAnsi="Times New Roman"/>
          <w:b/>
          <w:bCs/>
        </w:rPr>
      </w:pPr>
      <w:bookmarkStart w:id="0" w:name="_Hlk87362755"/>
      <w:r>
        <w:rPr>
          <w:rFonts w:ascii="Times New Roman" w:hAnsi="Times New Roman"/>
          <w:b/>
          <w:bCs/>
        </w:rPr>
        <w:t>Moravskoslezský kraj</w:t>
      </w:r>
    </w:p>
    <w:bookmarkEnd w:id="0"/>
    <w:p w14:paraId="21F676A0" w14:textId="0413F62F" w:rsidR="00332C79" w:rsidRDefault="00332C79" w:rsidP="004F198E">
      <w:pPr>
        <w:spacing w:after="0"/>
        <w:rPr>
          <w:rFonts w:ascii="Times New Roman" w:hAnsi="Times New Roman"/>
        </w:rPr>
      </w:pPr>
      <w:r w:rsidRPr="00332C79">
        <w:rPr>
          <w:rFonts w:ascii="Times New Roman" w:hAnsi="Times New Roman"/>
        </w:rPr>
        <w:t>28. října 2771/117, Moravská Ostrava, 702 00 Ostrava</w:t>
      </w:r>
    </w:p>
    <w:p w14:paraId="48DEB820" w14:textId="0823ECEB" w:rsidR="00775704" w:rsidRPr="008F217C" w:rsidRDefault="00775704" w:rsidP="004F198E">
      <w:pPr>
        <w:spacing w:after="0"/>
        <w:rPr>
          <w:rFonts w:ascii="Times New Roman" w:hAnsi="Times New Roman"/>
        </w:rPr>
      </w:pPr>
      <w:r w:rsidRPr="008F217C">
        <w:rPr>
          <w:rFonts w:ascii="Times New Roman" w:hAnsi="Times New Roman"/>
        </w:rPr>
        <w:t xml:space="preserve">zastoupen </w:t>
      </w:r>
      <w:r w:rsidR="00DA6574">
        <w:rPr>
          <w:rFonts w:ascii="Times New Roman" w:hAnsi="Times New Roman"/>
        </w:rPr>
        <w:t>………………………………………</w:t>
      </w:r>
      <w:r w:rsidR="00323BC1">
        <w:rPr>
          <w:rFonts w:ascii="Times New Roman" w:hAnsi="Times New Roman"/>
        </w:rPr>
        <w:t>, hejtmanem</w:t>
      </w:r>
      <w:r w:rsidR="002F18CB">
        <w:rPr>
          <w:rFonts w:ascii="Times New Roman" w:hAnsi="Times New Roman"/>
        </w:rPr>
        <w:t xml:space="preserve"> kraje</w:t>
      </w:r>
    </w:p>
    <w:p w14:paraId="619B9C0A" w14:textId="746CBB33" w:rsidR="00775704" w:rsidRPr="008F217C" w:rsidRDefault="00775704" w:rsidP="004F198E">
      <w:pPr>
        <w:spacing w:after="0"/>
        <w:rPr>
          <w:rFonts w:ascii="Times New Roman" w:hAnsi="Times New Roman"/>
        </w:rPr>
      </w:pPr>
      <w:r w:rsidRPr="00775704">
        <w:rPr>
          <w:rFonts w:ascii="Times New Roman" w:hAnsi="Times New Roman"/>
        </w:rPr>
        <w:t xml:space="preserve">IČO: </w:t>
      </w:r>
      <w:r w:rsidR="00332C79" w:rsidRPr="00332C79">
        <w:rPr>
          <w:rFonts w:ascii="Times New Roman" w:hAnsi="Times New Roman"/>
        </w:rPr>
        <w:t>70890692</w:t>
      </w:r>
    </w:p>
    <w:p w14:paraId="1DBB4D23" w14:textId="02080E1A" w:rsidR="00775704" w:rsidRPr="008F217C" w:rsidRDefault="00775704" w:rsidP="004F198E">
      <w:pPr>
        <w:spacing w:after="0"/>
        <w:jc w:val="both"/>
        <w:rPr>
          <w:rFonts w:ascii="Times New Roman" w:hAnsi="Times New Roman"/>
          <w:bCs/>
        </w:rPr>
      </w:pPr>
      <w:r w:rsidRPr="008F217C">
        <w:rPr>
          <w:rFonts w:ascii="Times New Roman" w:hAnsi="Times New Roman"/>
          <w:bCs/>
        </w:rPr>
        <w:t xml:space="preserve">DIČ: </w:t>
      </w:r>
      <w:r w:rsidR="00332C79" w:rsidRPr="00332C79">
        <w:rPr>
          <w:rFonts w:ascii="Times New Roman" w:hAnsi="Times New Roman"/>
          <w:bCs/>
        </w:rPr>
        <w:tab/>
        <w:t>CZ70890692</w:t>
      </w:r>
    </w:p>
    <w:p w14:paraId="17A4A0E5" w14:textId="6995B02A" w:rsidR="00775704" w:rsidRPr="00775704" w:rsidRDefault="00775704" w:rsidP="004F198E">
      <w:pPr>
        <w:spacing w:after="0"/>
        <w:rPr>
          <w:rFonts w:ascii="Times New Roman" w:hAnsi="Times New Roman" w:cs="Times New Roman"/>
          <w:b/>
          <w:bCs/>
        </w:rPr>
      </w:pPr>
      <w:r w:rsidRPr="008F217C">
        <w:rPr>
          <w:rFonts w:ascii="Times New Roman" w:hAnsi="Times New Roman" w:cs="Times New Roman"/>
        </w:rPr>
        <w:t xml:space="preserve">(dále </w:t>
      </w:r>
      <w:r w:rsidR="007B1341">
        <w:rPr>
          <w:rFonts w:ascii="Times New Roman" w:hAnsi="Times New Roman" w:cs="Times New Roman"/>
        </w:rPr>
        <w:t>také</w:t>
      </w:r>
      <w:r w:rsidRPr="008F217C">
        <w:rPr>
          <w:rFonts w:ascii="Times New Roman" w:hAnsi="Times New Roman" w:cs="Times New Roman"/>
        </w:rPr>
        <w:t xml:space="preserve"> jako „</w:t>
      </w:r>
      <w:r w:rsidRPr="008F217C">
        <w:rPr>
          <w:rFonts w:ascii="Times New Roman" w:hAnsi="Times New Roman" w:cs="Times New Roman"/>
          <w:b/>
        </w:rPr>
        <w:t>Postupník“</w:t>
      </w:r>
      <w:r w:rsidRPr="008F217C">
        <w:rPr>
          <w:rFonts w:ascii="Times New Roman" w:hAnsi="Times New Roman" w:cs="Times New Roman"/>
        </w:rPr>
        <w:t>)</w:t>
      </w:r>
    </w:p>
    <w:p w14:paraId="5C78C26E" w14:textId="01F69BEF" w:rsidR="00775704" w:rsidRPr="008F217C" w:rsidRDefault="00775704" w:rsidP="008F217C">
      <w:pPr>
        <w:spacing w:before="120" w:after="120"/>
        <w:rPr>
          <w:rFonts w:ascii="Times New Roman" w:hAnsi="Times New Roman"/>
          <w:bCs/>
        </w:rPr>
      </w:pPr>
      <w:r w:rsidRPr="008F217C">
        <w:rPr>
          <w:rFonts w:ascii="Times New Roman" w:hAnsi="Times New Roman"/>
        </w:rPr>
        <w:t>(</w:t>
      </w:r>
      <w:r w:rsidR="001B11D1">
        <w:rPr>
          <w:rFonts w:ascii="Times New Roman" w:hAnsi="Times New Roman"/>
        </w:rPr>
        <w:t>Budoucí kupující</w:t>
      </w:r>
      <w:r w:rsidRPr="008F217C">
        <w:rPr>
          <w:rFonts w:ascii="Times New Roman" w:hAnsi="Times New Roman"/>
        </w:rPr>
        <w:t xml:space="preserve"> a Postupník dále společně také jako „</w:t>
      </w:r>
      <w:r w:rsidRPr="008F217C">
        <w:rPr>
          <w:rFonts w:ascii="Times New Roman" w:hAnsi="Times New Roman"/>
          <w:b/>
        </w:rPr>
        <w:t>Smluvní strany“</w:t>
      </w:r>
      <w:r w:rsidRPr="008F217C">
        <w:rPr>
          <w:rFonts w:ascii="Times New Roman" w:hAnsi="Times New Roman"/>
        </w:rPr>
        <w:t>)</w:t>
      </w:r>
    </w:p>
    <w:p w14:paraId="1FC7DC9D" w14:textId="35D35B84" w:rsidR="00775704" w:rsidRPr="008F217C" w:rsidRDefault="00775704" w:rsidP="00775704">
      <w:pPr>
        <w:spacing w:after="0"/>
        <w:rPr>
          <w:rFonts w:ascii="Times New Roman" w:hAnsi="Times New Roman"/>
          <w:bCs/>
        </w:rPr>
      </w:pPr>
    </w:p>
    <w:p w14:paraId="086AB810" w14:textId="2C4CD564" w:rsidR="00775704" w:rsidRPr="008F217C" w:rsidRDefault="00775704" w:rsidP="00775704">
      <w:pPr>
        <w:spacing w:after="0"/>
        <w:rPr>
          <w:rFonts w:ascii="Times New Roman" w:hAnsi="Times New Roman"/>
          <w:b/>
        </w:rPr>
      </w:pPr>
      <w:r w:rsidRPr="008F217C">
        <w:rPr>
          <w:rFonts w:ascii="Times New Roman" w:hAnsi="Times New Roman"/>
          <w:b/>
        </w:rPr>
        <w:t>PREAMBULE</w:t>
      </w:r>
    </w:p>
    <w:p w14:paraId="51674707" w14:textId="7E666DE2" w:rsidR="00775704" w:rsidRPr="008F217C" w:rsidRDefault="00775704" w:rsidP="00775704">
      <w:pPr>
        <w:spacing w:after="0"/>
        <w:rPr>
          <w:rFonts w:ascii="Times New Roman" w:hAnsi="Times New Roman"/>
          <w:b/>
          <w:bCs/>
        </w:rPr>
      </w:pPr>
    </w:p>
    <w:p w14:paraId="676236F4" w14:textId="657BC1F7" w:rsidR="00DC3C87" w:rsidRDefault="00DC3C87" w:rsidP="00DC3C87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7814F0">
        <w:rPr>
          <w:rFonts w:ascii="Times New Roman" w:hAnsi="Times New Roman"/>
          <w:bCs/>
        </w:rPr>
        <w:t xml:space="preserve">Město a společnost </w:t>
      </w:r>
      <w:proofErr w:type="spellStart"/>
      <w:r w:rsidRPr="007814F0">
        <w:rPr>
          <w:rFonts w:ascii="Times New Roman" w:hAnsi="Times New Roman"/>
          <w:bCs/>
          <w:color w:val="000000"/>
        </w:rPr>
        <w:t>Porexi</w:t>
      </w:r>
      <w:proofErr w:type="spellEnd"/>
      <w:r w:rsidRPr="007814F0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7814F0">
        <w:rPr>
          <w:rFonts w:ascii="Times New Roman" w:hAnsi="Times New Roman"/>
          <w:bCs/>
          <w:color w:val="000000"/>
        </w:rPr>
        <w:t>production</w:t>
      </w:r>
      <w:proofErr w:type="spellEnd"/>
      <w:r w:rsidRPr="007814F0">
        <w:rPr>
          <w:rFonts w:ascii="Times New Roman" w:hAnsi="Times New Roman"/>
          <w:bCs/>
          <w:color w:val="000000"/>
        </w:rPr>
        <w:t>, s.r.o., se sídlem, Horymírova</w:t>
      </w:r>
      <w:r w:rsidRPr="007814F0">
        <w:rPr>
          <w:rFonts w:ascii="Times New Roman" w:hAnsi="Times New Roman"/>
          <w:color w:val="000000"/>
        </w:rPr>
        <w:t xml:space="preserve"> 416/75, Zábřeh, 700 30 IČO:       01386573 (dále také jako „</w:t>
      </w:r>
      <w:r w:rsidRPr="007814F0">
        <w:rPr>
          <w:rFonts w:ascii="Times New Roman" w:hAnsi="Times New Roman"/>
          <w:b/>
          <w:bCs/>
          <w:color w:val="000000"/>
        </w:rPr>
        <w:t xml:space="preserve">společnost </w:t>
      </w:r>
      <w:proofErr w:type="spellStart"/>
      <w:r w:rsidRPr="007814F0">
        <w:rPr>
          <w:rFonts w:ascii="Times New Roman" w:hAnsi="Times New Roman"/>
          <w:b/>
          <w:bCs/>
          <w:color w:val="000000"/>
        </w:rPr>
        <w:t>Porexi</w:t>
      </w:r>
      <w:proofErr w:type="spellEnd"/>
      <w:r w:rsidRPr="007814F0">
        <w:rPr>
          <w:rFonts w:ascii="Times New Roman" w:hAnsi="Times New Roman"/>
          <w:b/>
          <w:bCs/>
          <w:color w:val="000000"/>
        </w:rPr>
        <w:t>“)</w:t>
      </w:r>
      <w:r w:rsidRPr="007814F0">
        <w:rPr>
          <w:rFonts w:ascii="Times New Roman" w:hAnsi="Times New Roman"/>
          <w:bCs/>
        </w:rPr>
        <w:t xml:space="preserve"> jako vlastník  pozemků</w:t>
      </w:r>
      <w:r w:rsidRPr="007814F0">
        <w:rPr>
          <w:rFonts w:ascii="Times New Roman" w:hAnsi="Times New Roman"/>
        </w:rPr>
        <w:t xml:space="preserve"> </w:t>
      </w:r>
      <w:proofErr w:type="spellStart"/>
      <w:r w:rsidRPr="007814F0">
        <w:rPr>
          <w:rFonts w:ascii="Times New Roman" w:hAnsi="Times New Roman"/>
        </w:rPr>
        <w:t>p.p.č</w:t>
      </w:r>
      <w:proofErr w:type="spellEnd"/>
      <w:r w:rsidRPr="007814F0">
        <w:rPr>
          <w:rFonts w:ascii="Times New Roman" w:hAnsi="Times New Roman"/>
        </w:rPr>
        <w:t xml:space="preserve">. 757/43 a </w:t>
      </w:r>
      <w:proofErr w:type="spellStart"/>
      <w:r w:rsidRPr="007814F0">
        <w:rPr>
          <w:rFonts w:ascii="Times New Roman" w:hAnsi="Times New Roman"/>
        </w:rPr>
        <w:t>p.p.č</w:t>
      </w:r>
      <w:proofErr w:type="spellEnd"/>
      <w:r w:rsidRPr="007814F0">
        <w:rPr>
          <w:rFonts w:ascii="Times New Roman" w:hAnsi="Times New Roman"/>
        </w:rPr>
        <w:t>. 1099/1, oba v </w:t>
      </w:r>
      <w:proofErr w:type="spellStart"/>
      <w:r w:rsidRPr="007814F0">
        <w:rPr>
          <w:rFonts w:ascii="Times New Roman" w:hAnsi="Times New Roman"/>
        </w:rPr>
        <w:t>k.ú</w:t>
      </w:r>
      <w:proofErr w:type="spellEnd"/>
      <w:r w:rsidRPr="007814F0">
        <w:rPr>
          <w:rFonts w:ascii="Times New Roman" w:hAnsi="Times New Roman"/>
        </w:rPr>
        <w:t>. Zábřeh nad Odrou, obec Ostrava</w:t>
      </w:r>
      <w:r w:rsidRPr="007814F0">
        <w:rPr>
          <w:rFonts w:ascii="Times New Roman" w:hAnsi="Times New Roman"/>
          <w:bCs/>
        </w:rPr>
        <w:t xml:space="preserve"> uzavřely </w:t>
      </w:r>
      <w:r w:rsidRPr="007814F0">
        <w:rPr>
          <w:rFonts w:ascii="Times New Roman" w:hAnsi="Times New Roman"/>
        </w:rPr>
        <w:t xml:space="preserve">Smlouvu o budoucí </w:t>
      </w:r>
      <w:r>
        <w:rPr>
          <w:rFonts w:ascii="Times New Roman" w:hAnsi="Times New Roman"/>
        </w:rPr>
        <w:t xml:space="preserve">smlouvě </w:t>
      </w:r>
      <w:r w:rsidRPr="007814F0">
        <w:rPr>
          <w:rFonts w:ascii="Times New Roman" w:hAnsi="Times New Roman"/>
        </w:rPr>
        <w:t xml:space="preserve">kupní ev. č. 2488/2022/MJ ze dne </w:t>
      </w:r>
      <w:r>
        <w:rPr>
          <w:rFonts w:ascii="Times New Roman" w:hAnsi="Times New Roman"/>
        </w:rPr>
        <w:t>21. 9. 2022</w:t>
      </w:r>
      <w:r w:rsidRPr="007814F0">
        <w:rPr>
          <w:rFonts w:ascii="Times New Roman" w:hAnsi="Times New Roman"/>
        </w:rPr>
        <w:t xml:space="preserve">, jejímž předmětem je sjednání závazku Města a společnosti </w:t>
      </w:r>
      <w:proofErr w:type="spellStart"/>
      <w:r w:rsidRPr="007814F0">
        <w:rPr>
          <w:rFonts w:ascii="Times New Roman" w:hAnsi="Times New Roman"/>
        </w:rPr>
        <w:t>Porexi</w:t>
      </w:r>
      <w:proofErr w:type="spellEnd"/>
      <w:r w:rsidRPr="007814F0">
        <w:rPr>
          <w:rFonts w:ascii="Times New Roman" w:hAnsi="Times New Roman"/>
        </w:rPr>
        <w:t xml:space="preserve"> k uzavření smlouvy kupní za účelem převodu  části pozemku </w:t>
      </w:r>
      <w:proofErr w:type="spellStart"/>
      <w:r w:rsidRPr="007814F0">
        <w:rPr>
          <w:rFonts w:ascii="Times New Roman" w:hAnsi="Times New Roman"/>
        </w:rPr>
        <w:t>p.p.č</w:t>
      </w:r>
      <w:proofErr w:type="spellEnd"/>
      <w:r w:rsidRPr="007814F0">
        <w:rPr>
          <w:rFonts w:ascii="Times New Roman" w:hAnsi="Times New Roman"/>
        </w:rPr>
        <w:t xml:space="preserve">. 757/43 ostatní plocha, jiná plocha, označena jako část „a“  a části pozemku </w:t>
      </w:r>
      <w:proofErr w:type="spellStart"/>
      <w:r w:rsidRPr="007814F0">
        <w:rPr>
          <w:rFonts w:ascii="Times New Roman" w:hAnsi="Times New Roman"/>
        </w:rPr>
        <w:t>p.p.č</w:t>
      </w:r>
      <w:proofErr w:type="spellEnd"/>
      <w:r w:rsidRPr="007814F0">
        <w:rPr>
          <w:rFonts w:ascii="Times New Roman" w:hAnsi="Times New Roman"/>
        </w:rPr>
        <w:t>. 1099/1 ostatní plocha, neplodná půda, označena jako část „b“, oddělené dle geometrického plánu č. 3744-21/2021 potvrzeného katastrálním úřadem dne 2. 11. 2021, vyhotoveného pro </w:t>
      </w:r>
      <w:proofErr w:type="spellStart"/>
      <w:r w:rsidRPr="007814F0">
        <w:rPr>
          <w:rFonts w:ascii="Times New Roman" w:hAnsi="Times New Roman"/>
        </w:rPr>
        <w:t>k.ú</w:t>
      </w:r>
      <w:proofErr w:type="spellEnd"/>
      <w:r w:rsidRPr="007814F0">
        <w:rPr>
          <w:rFonts w:ascii="Times New Roman" w:hAnsi="Times New Roman"/>
        </w:rPr>
        <w:t xml:space="preserve">. Zábřeh nad Odrou, obec Ostrava a nově označené jako pozemek </w:t>
      </w:r>
      <w:proofErr w:type="spellStart"/>
      <w:r w:rsidRPr="007814F0">
        <w:rPr>
          <w:rFonts w:ascii="Times New Roman" w:hAnsi="Times New Roman"/>
        </w:rPr>
        <w:t>p.p.č</w:t>
      </w:r>
      <w:proofErr w:type="spellEnd"/>
      <w:r w:rsidRPr="007814F0">
        <w:rPr>
          <w:rFonts w:ascii="Times New Roman" w:hAnsi="Times New Roman"/>
        </w:rPr>
        <w:t>. 1099/15 o výměře 69 m</w:t>
      </w:r>
      <w:r w:rsidRPr="007814F0">
        <w:rPr>
          <w:rFonts w:ascii="Times New Roman" w:hAnsi="Times New Roman"/>
          <w:vertAlign w:val="superscript"/>
        </w:rPr>
        <w:t>2</w:t>
      </w:r>
      <w:r w:rsidRPr="007814F0">
        <w:rPr>
          <w:rFonts w:ascii="Times New Roman" w:hAnsi="Times New Roman"/>
        </w:rPr>
        <w:t>, včetně příslušenství - oplocení o výměře 30,6 m</w:t>
      </w:r>
      <w:r w:rsidRPr="007814F0">
        <w:rPr>
          <w:rFonts w:ascii="Times New Roman" w:hAnsi="Times New Roman"/>
          <w:vertAlign w:val="superscript"/>
        </w:rPr>
        <w:t xml:space="preserve">2 </w:t>
      </w:r>
      <w:r w:rsidRPr="007814F0">
        <w:rPr>
          <w:rFonts w:ascii="Times New Roman" w:hAnsi="Times New Roman"/>
        </w:rPr>
        <w:t>pohledové plochy</w:t>
      </w:r>
      <w:r>
        <w:rPr>
          <w:rFonts w:ascii="Times New Roman" w:hAnsi="Times New Roman"/>
        </w:rPr>
        <w:t xml:space="preserve"> </w:t>
      </w:r>
      <w:r w:rsidRPr="007814F0">
        <w:rPr>
          <w:rFonts w:ascii="Times New Roman" w:hAnsi="Times New Roman"/>
        </w:rPr>
        <w:t xml:space="preserve">z vlastnictví </w:t>
      </w:r>
      <w:r>
        <w:rPr>
          <w:rFonts w:ascii="Times New Roman" w:hAnsi="Times New Roman"/>
        </w:rPr>
        <w:t>s</w:t>
      </w:r>
      <w:r w:rsidRPr="007814F0">
        <w:rPr>
          <w:rFonts w:ascii="Times New Roman" w:hAnsi="Times New Roman"/>
        </w:rPr>
        <w:t>polečnosti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Porexi</w:t>
      </w:r>
      <w:proofErr w:type="spellEnd"/>
      <w:r w:rsidRPr="007814F0">
        <w:rPr>
          <w:rFonts w:ascii="Times New Roman" w:hAnsi="Times New Roman"/>
        </w:rPr>
        <w:t xml:space="preserve"> do vlastnictví Města, a to za podmínek ve Smlouvě o </w:t>
      </w:r>
      <w:r>
        <w:rPr>
          <w:rFonts w:ascii="Times New Roman" w:hAnsi="Times New Roman"/>
        </w:rPr>
        <w:t>budoucí smlouvě</w:t>
      </w:r>
      <w:r w:rsidRPr="007814F0">
        <w:rPr>
          <w:rFonts w:ascii="Times New Roman" w:hAnsi="Times New Roman"/>
        </w:rPr>
        <w:t xml:space="preserve"> kupní sjednaných, a dále sjednání závazků Města a </w:t>
      </w:r>
      <w:r>
        <w:rPr>
          <w:rFonts w:ascii="Times New Roman" w:hAnsi="Times New Roman"/>
        </w:rPr>
        <w:t>s</w:t>
      </w:r>
      <w:r w:rsidRPr="007814F0">
        <w:rPr>
          <w:rFonts w:ascii="Times New Roman" w:hAnsi="Times New Roman"/>
        </w:rPr>
        <w:t>polečnosti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Porexi</w:t>
      </w:r>
      <w:proofErr w:type="spellEnd"/>
      <w:r w:rsidRPr="007814F0">
        <w:rPr>
          <w:rFonts w:ascii="Times New Roman" w:hAnsi="Times New Roman"/>
        </w:rPr>
        <w:t xml:space="preserve"> s tím spojených (dále také  jako „</w:t>
      </w:r>
      <w:r w:rsidRPr="007814F0">
        <w:rPr>
          <w:rFonts w:ascii="Times New Roman" w:hAnsi="Times New Roman"/>
          <w:b/>
          <w:bCs/>
        </w:rPr>
        <w:t xml:space="preserve">Smlouva o budoucí </w:t>
      </w:r>
      <w:r>
        <w:rPr>
          <w:rFonts w:ascii="Times New Roman" w:hAnsi="Times New Roman"/>
          <w:b/>
          <w:bCs/>
        </w:rPr>
        <w:t xml:space="preserve">smlouvě </w:t>
      </w:r>
      <w:r w:rsidRPr="007814F0">
        <w:rPr>
          <w:rFonts w:ascii="Times New Roman" w:hAnsi="Times New Roman"/>
          <w:b/>
          <w:bCs/>
        </w:rPr>
        <w:t>kupní</w:t>
      </w:r>
      <w:r w:rsidRPr="007814F0">
        <w:rPr>
          <w:rFonts w:ascii="Times New Roman" w:hAnsi="Times New Roman"/>
        </w:rPr>
        <w:t>“).</w:t>
      </w:r>
      <w:r w:rsidR="0041183B">
        <w:rPr>
          <w:rFonts w:ascii="Times New Roman" w:hAnsi="Times New Roman"/>
        </w:rPr>
        <w:t xml:space="preserve"> Smlouva o budoucí smlouvě kupní je nedílnou součástí této Smlouvy.</w:t>
      </w:r>
    </w:p>
    <w:p w14:paraId="7C6B9A63" w14:textId="69B80244" w:rsidR="00775704" w:rsidRPr="00DC3C87" w:rsidRDefault="008F217C" w:rsidP="00DC3C87">
      <w:pPr>
        <w:pStyle w:val="Odstavecseseznamem"/>
        <w:numPr>
          <w:ilvl w:val="0"/>
          <w:numId w:val="11"/>
        </w:numPr>
        <w:spacing w:before="120" w:after="120"/>
        <w:contextualSpacing w:val="0"/>
        <w:jc w:val="both"/>
        <w:rPr>
          <w:rFonts w:ascii="Times New Roman" w:hAnsi="Times New Roman"/>
        </w:rPr>
      </w:pPr>
      <w:r w:rsidRPr="00DC3C87">
        <w:rPr>
          <w:rFonts w:ascii="Times New Roman" w:hAnsi="Times New Roman" w:cs="Times New Roman"/>
        </w:rPr>
        <w:t xml:space="preserve">S ohledem na zájem </w:t>
      </w:r>
      <w:r w:rsidR="00B94BF0" w:rsidRPr="00DC3C87">
        <w:rPr>
          <w:rFonts w:ascii="Times New Roman" w:hAnsi="Times New Roman" w:cs="Times New Roman"/>
        </w:rPr>
        <w:t>Budoucího kupujícího</w:t>
      </w:r>
      <w:r w:rsidRPr="00DC3C87">
        <w:rPr>
          <w:rFonts w:ascii="Times New Roman" w:hAnsi="Times New Roman" w:cs="Times New Roman"/>
        </w:rPr>
        <w:t xml:space="preserve"> postoupit </w:t>
      </w:r>
      <w:r w:rsidR="00B94BF0" w:rsidRPr="00DC3C87">
        <w:rPr>
          <w:rFonts w:ascii="Times New Roman" w:hAnsi="Times New Roman"/>
        </w:rPr>
        <w:t xml:space="preserve">Smlouvu o </w:t>
      </w:r>
      <w:r w:rsidR="007152F6">
        <w:rPr>
          <w:rFonts w:ascii="Times New Roman" w:hAnsi="Times New Roman"/>
        </w:rPr>
        <w:t>budoucí smlouvě</w:t>
      </w:r>
      <w:r w:rsidR="00B94BF0" w:rsidRPr="00DC3C87">
        <w:rPr>
          <w:rFonts w:ascii="Times New Roman" w:hAnsi="Times New Roman"/>
        </w:rPr>
        <w:t xml:space="preserve"> kupní </w:t>
      </w:r>
      <w:r w:rsidRPr="00DC3C87">
        <w:rPr>
          <w:rFonts w:ascii="Times New Roman" w:hAnsi="Times New Roman"/>
        </w:rPr>
        <w:t>na Postupníka uzavírají Smluvní strany t</w:t>
      </w:r>
      <w:r w:rsidR="00BC1D9A" w:rsidRPr="00DC3C87">
        <w:rPr>
          <w:rFonts w:ascii="Times New Roman" w:hAnsi="Times New Roman"/>
        </w:rPr>
        <w:t>uto Smlouvu</w:t>
      </w:r>
      <w:r w:rsidRPr="00DC3C87">
        <w:rPr>
          <w:rFonts w:ascii="Times New Roman" w:hAnsi="Times New Roman"/>
        </w:rPr>
        <w:t>.</w:t>
      </w:r>
    </w:p>
    <w:p w14:paraId="0054306F" w14:textId="77777777" w:rsidR="008F217C" w:rsidRDefault="008F217C" w:rsidP="008F217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</w:p>
    <w:p w14:paraId="4C4E1A4B" w14:textId="58B8D312" w:rsidR="008F217C" w:rsidRDefault="008F217C" w:rsidP="008F217C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8F217C">
        <w:rPr>
          <w:rFonts w:ascii="Times New Roman" w:hAnsi="Times New Roman" w:cs="Times New Roman"/>
          <w:b/>
          <w:bCs/>
        </w:rPr>
        <w:t>Čl. I.</w:t>
      </w:r>
    </w:p>
    <w:p w14:paraId="5CE97003" w14:textId="182CC539" w:rsidR="00FD3220" w:rsidRPr="00FD3220" w:rsidRDefault="00BE10A6" w:rsidP="00B34953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Budoucí k</w:t>
      </w:r>
      <w:r w:rsidR="00B34953" w:rsidRPr="00B34953">
        <w:rPr>
          <w:rFonts w:ascii="Times New Roman" w:hAnsi="Times New Roman" w:cs="Times New Roman"/>
        </w:rPr>
        <w:t>upující</w:t>
      </w:r>
      <w:r>
        <w:rPr>
          <w:rFonts w:ascii="Times New Roman" w:hAnsi="Times New Roman" w:cs="Times New Roman"/>
        </w:rPr>
        <w:t>,</w:t>
      </w:r>
      <w:r w:rsidR="00B34953" w:rsidRPr="00B34953">
        <w:rPr>
          <w:rFonts w:ascii="Times New Roman" w:hAnsi="Times New Roman" w:cs="Times New Roman"/>
        </w:rPr>
        <w:t xml:space="preserve"> jakožto postupitel</w:t>
      </w:r>
      <w:r>
        <w:rPr>
          <w:rFonts w:ascii="Times New Roman" w:hAnsi="Times New Roman" w:cs="Times New Roman"/>
        </w:rPr>
        <w:t>,</w:t>
      </w:r>
      <w:r w:rsidR="00B34953" w:rsidRPr="00B34953">
        <w:rPr>
          <w:rFonts w:ascii="Times New Roman" w:hAnsi="Times New Roman" w:cs="Times New Roman"/>
        </w:rPr>
        <w:t xml:space="preserve"> tímto </w:t>
      </w:r>
      <w:r w:rsidR="004F0B1D">
        <w:rPr>
          <w:rFonts w:ascii="Times New Roman" w:hAnsi="Times New Roman" w:cs="Times New Roman"/>
        </w:rPr>
        <w:t xml:space="preserve">bezúplatně </w:t>
      </w:r>
      <w:r w:rsidR="00B34953">
        <w:rPr>
          <w:rFonts w:ascii="Times New Roman" w:hAnsi="Times New Roman" w:cs="Times New Roman"/>
        </w:rPr>
        <w:t>postupuje</w:t>
      </w:r>
      <w:r w:rsidR="006B0AED">
        <w:rPr>
          <w:rFonts w:ascii="Times New Roman" w:hAnsi="Times New Roman" w:cs="Times New Roman"/>
        </w:rPr>
        <w:t xml:space="preserve"> veškerá svá práva a povinnosti ze</w:t>
      </w:r>
      <w:r w:rsidR="00B34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>Smlouv</w:t>
      </w:r>
      <w:r w:rsidR="006B0AED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o </w:t>
      </w:r>
      <w:r w:rsidR="00AA0AD3">
        <w:rPr>
          <w:rFonts w:ascii="Times New Roman" w:hAnsi="Times New Roman"/>
        </w:rPr>
        <w:t xml:space="preserve">budoucí </w:t>
      </w:r>
      <w:r>
        <w:rPr>
          <w:rFonts w:ascii="Times New Roman" w:hAnsi="Times New Roman"/>
        </w:rPr>
        <w:t>smlouvě kupní</w:t>
      </w:r>
      <w:r w:rsidR="001D015D">
        <w:rPr>
          <w:rFonts w:ascii="Times New Roman" w:hAnsi="Times New Roman"/>
        </w:rPr>
        <w:t xml:space="preserve"> </w:t>
      </w:r>
      <w:r w:rsidR="006B0AED">
        <w:rPr>
          <w:rFonts w:ascii="Times New Roman" w:hAnsi="Times New Roman" w:cs="Times New Roman"/>
        </w:rPr>
        <w:t>na Postupníka</w:t>
      </w:r>
      <w:r w:rsidR="007E15E9">
        <w:rPr>
          <w:rFonts w:ascii="Times New Roman" w:hAnsi="Times New Roman" w:cs="Times New Roman"/>
        </w:rPr>
        <w:t>.</w:t>
      </w:r>
      <w:r w:rsidR="00FD3220">
        <w:rPr>
          <w:rFonts w:ascii="Times New Roman" w:hAnsi="Times New Roman"/>
        </w:rPr>
        <w:t xml:space="preserve"> </w:t>
      </w:r>
    </w:p>
    <w:p w14:paraId="59D91500" w14:textId="685FE67E" w:rsidR="00B34953" w:rsidRPr="00AA0AD3" w:rsidRDefault="00B34953" w:rsidP="00B34953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bookmarkStart w:id="1" w:name="_Hlk110435340"/>
      <w:r>
        <w:rPr>
          <w:rFonts w:ascii="Times New Roman" w:hAnsi="Times New Roman"/>
        </w:rPr>
        <w:t xml:space="preserve">Postupník </w:t>
      </w:r>
      <w:r w:rsidR="00FD3220">
        <w:rPr>
          <w:rFonts w:ascii="Times New Roman" w:hAnsi="Times New Roman"/>
        </w:rPr>
        <w:t>s </w:t>
      </w:r>
      <w:r>
        <w:rPr>
          <w:rFonts w:ascii="Times New Roman" w:hAnsi="Times New Roman"/>
        </w:rPr>
        <w:t>postoupení</w:t>
      </w:r>
      <w:r w:rsidR="00FD3220">
        <w:rPr>
          <w:rFonts w:ascii="Times New Roman" w:hAnsi="Times New Roman"/>
        </w:rPr>
        <w:t>m veškerých práv a povinností ze</w:t>
      </w:r>
      <w:r>
        <w:rPr>
          <w:rFonts w:ascii="Times New Roman" w:hAnsi="Times New Roman"/>
        </w:rPr>
        <w:t xml:space="preserve"> </w:t>
      </w:r>
      <w:r w:rsidR="00BE10A6">
        <w:rPr>
          <w:rFonts w:ascii="Times New Roman" w:hAnsi="Times New Roman"/>
        </w:rPr>
        <w:t xml:space="preserve">Smlouvy o </w:t>
      </w:r>
      <w:r w:rsidR="00AA0AD3">
        <w:rPr>
          <w:rFonts w:ascii="Times New Roman" w:hAnsi="Times New Roman"/>
        </w:rPr>
        <w:t xml:space="preserve">budoucí </w:t>
      </w:r>
      <w:r w:rsidR="00BE10A6">
        <w:rPr>
          <w:rFonts w:ascii="Times New Roman" w:hAnsi="Times New Roman"/>
        </w:rPr>
        <w:t>smlouvě kupní</w:t>
      </w:r>
      <w:r>
        <w:rPr>
          <w:rFonts w:ascii="Times New Roman" w:hAnsi="Times New Roman"/>
        </w:rPr>
        <w:t xml:space="preserve"> </w:t>
      </w:r>
      <w:r w:rsidR="00FD3220">
        <w:rPr>
          <w:rFonts w:ascii="Times New Roman" w:hAnsi="Times New Roman"/>
        </w:rPr>
        <w:t xml:space="preserve">souhlasí a prohlašuje, že si Smlouvu o budoucí </w:t>
      </w:r>
      <w:r w:rsidR="00AA0AD3">
        <w:rPr>
          <w:rFonts w:ascii="Times New Roman" w:hAnsi="Times New Roman"/>
        </w:rPr>
        <w:t xml:space="preserve">smlouvě </w:t>
      </w:r>
      <w:r w:rsidR="00FD3220">
        <w:rPr>
          <w:rFonts w:ascii="Times New Roman" w:hAnsi="Times New Roman"/>
        </w:rPr>
        <w:t xml:space="preserve">kupní podrobně přečetl, seznámil se se všemi </w:t>
      </w:r>
      <w:r w:rsidR="00BD4755">
        <w:rPr>
          <w:rFonts w:ascii="Times New Roman" w:hAnsi="Times New Roman"/>
        </w:rPr>
        <w:t>právy a povinnostmi, které pro něj ze Smlouvy o</w:t>
      </w:r>
      <w:r w:rsidR="00AA0AD3">
        <w:rPr>
          <w:rFonts w:ascii="Times New Roman" w:hAnsi="Times New Roman"/>
        </w:rPr>
        <w:t xml:space="preserve"> budoucí </w:t>
      </w:r>
      <w:r w:rsidR="00BD4755">
        <w:rPr>
          <w:rFonts w:ascii="Times New Roman" w:hAnsi="Times New Roman"/>
        </w:rPr>
        <w:t>smlouvě kupní vyplývají.</w:t>
      </w:r>
      <w:bookmarkEnd w:id="1"/>
      <w:r>
        <w:rPr>
          <w:rFonts w:ascii="Times New Roman" w:hAnsi="Times New Roman"/>
        </w:rPr>
        <w:t xml:space="preserve"> </w:t>
      </w:r>
      <w:r w:rsidR="00BD4755">
        <w:rPr>
          <w:rFonts w:ascii="Times New Roman" w:hAnsi="Times New Roman"/>
        </w:rPr>
        <w:t>S ú</w:t>
      </w:r>
      <w:r>
        <w:rPr>
          <w:rFonts w:ascii="Times New Roman" w:hAnsi="Times New Roman"/>
        </w:rPr>
        <w:t>činnost</w:t>
      </w:r>
      <w:r w:rsidR="000833DC">
        <w:rPr>
          <w:rFonts w:ascii="Times New Roman" w:hAnsi="Times New Roman"/>
        </w:rPr>
        <w:t>í</w:t>
      </w:r>
      <w:r>
        <w:rPr>
          <w:rFonts w:ascii="Times New Roman" w:hAnsi="Times New Roman"/>
        </w:rPr>
        <w:t xml:space="preserve"> </w:t>
      </w:r>
      <w:r w:rsidR="00BD4755">
        <w:rPr>
          <w:rFonts w:ascii="Times New Roman" w:hAnsi="Times New Roman"/>
        </w:rPr>
        <w:t xml:space="preserve">této </w:t>
      </w:r>
      <w:r w:rsidR="00BE10A6">
        <w:rPr>
          <w:rFonts w:ascii="Times New Roman" w:hAnsi="Times New Roman"/>
        </w:rPr>
        <w:t xml:space="preserve">Smlouvy o </w:t>
      </w:r>
      <w:r w:rsidR="00AA0AD3">
        <w:rPr>
          <w:rFonts w:ascii="Times New Roman" w:hAnsi="Times New Roman"/>
        </w:rPr>
        <w:t xml:space="preserve">budoucí </w:t>
      </w:r>
      <w:r w:rsidR="00BE10A6">
        <w:rPr>
          <w:rFonts w:ascii="Times New Roman" w:hAnsi="Times New Roman"/>
        </w:rPr>
        <w:t>smlouvě kupní</w:t>
      </w:r>
      <w:r w:rsidR="003D63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Postupník vstupuje do všech práv a povinností </w:t>
      </w:r>
      <w:r w:rsidR="00BE10A6">
        <w:rPr>
          <w:rFonts w:ascii="Times New Roman" w:hAnsi="Times New Roman"/>
        </w:rPr>
        <w:t xml:space="preserve">Budoucího </w:t>
      </w:r>
      <w:r w:rsidR="00BE10A6">
        <w:rPr>
          <w:rFonts w:ascii="Times New Roman" w:hAnsi="Times New Roman"/>
        </w:rPr>
        <w:lastRenderedPageBreak/>
        <w:t>k</w:t>
      </w:r>
      <w:r>
        <w:rPr>
          <w:rFonts w:ascii="Times New Roman" w:hAnsi="Times New Roman"/>
        </w:rPr>
        <w:t>upujícího vyplývajících z</w:t>
      </w:r>
      <w:r w:rsidR="00BE10A6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</w:t>
      </w:r>
      <w:r w:rsidR="00BE10A6">
        <w:rPr>
          <w:rFonts w:ascii="Times New Roman" w:hAnsi="Times New Roman"/>
        </w:rPr>
        <w:t xml:space="preserve">Smlouvy o budoucí </w:t>
      </w:r>
      <w:r w:rsidR="00AA0AD3">
        <w:rPr>
          <w:rFonts w:ascii="Times New Roman" w:hAnsi="Times New Roman"/>
        </w:rPr>
        <w:t xml:space="preserve">smlouvě </w:t>
      </w:r>
      <w:r w:rsidR="00BE10A6">
        <w:rPr>
          <w:rFonts w:ascii="Times New Roman" w:hAnsi="Times New Roman"/>
        </w:rPr>
        <w:t>kupní</w:t>
      </w:r>
      <w:r>
        <w:rPr>
          <w:rFonts w:ascii="Times New Roman" w:hAnsi="Times New Roman"/>
        </w:rPr>
        <w:t xml:space="preserve"> a </w:t>
      </w:r>
      <w:r w:rsidR="00D22B39">
        <w:rPr>
          <w:rFonts w:ascii="Times New Roman" w:hAnsi="Times New Roman"/>
        </w:rPr>
        <w:t>tím tak</w:t>
      </w:r>
      <w:r>
        <w:rPr>
          <w:rFonts w:ascii="Times New Roman" w:hAnsi="Times New Roman"/>
        </w:rPr>
        <w:t xml:space="preserve"> Postupník vstupuje v plném rozsahu do právního postavení </w:t>
      </w:r>
      <w:r w:rsidR="00BE10A6">
        <w:rPr>
          <w:rFonts w:ascii="Times New Roman" w:hAnsi="Times New Roman"/>
        </w:rPr>
        <w:t>Budoucího k</w:t>
      </w:r>
      <w:r>
        <w:rPr>
          <w:rFonts w:ascii="Times New Roman" w:hAnsi="Times New Roman"/>
        </w:rPr>
        <w:t>upujícího z</w:t>
      </w:r>
      <w:r w:rsidR="00BE10A6">
        <w:rPr>
          <w:rFonts w:ascii="Times New Roman" w:hAnsi="Times New Roman"/>
        </w:rPr>
        <w:t xml:space="preserve">e Smlouvy o budoucí </w:t>
      </w:r>
      <w:r w:rsidR="00AA0AD3">
        <w:rPr>
          <w:rFonts w:ascii="Times New Roman" w:hAnsi="Times New Roman"/>
        </w:rPr>
        <w:t xml:space="preserve">smlouvě </w:t>
      </w:r>
      <w:r w:rsidR="00BE10A6">
        <w:rPr>
          <w:rFonts w:ascii="Times New Roman" w:hAnsi="Times New Roman"/>
        </w:rPr>
        <w:t>kupní.</w:t>
      </w:r>
    </w:p>
    <w:p w14:paraId="62365743" w14:textId="100FB0BA" w:rsidR="00AA0AD3" w:rsidRPr="00B34953" w:rsidRDefault="00AA0AD3" w:rsidP="00B34953">
      <w:pPr>
        <w:pStyle w:val="Odstavecseseznamem"/>
        <w:numPr>
          <w:ilvl w:val="0"/>
          <w:numId w:val="5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Společnost </w:t>
      </w:r>
      <w:proofErr w:type="spellStart"/>
      <w:r>
        <w:rPr>
          <w:rFonts w:ascii="Times New Roman" w:hAnsi="Times New Roman"/>
        </w:rPr>
        <w:t>Porexi</w:t>
      </w:r>
      <w:proofErr w:type="spellEnd"/>
      <w:r>
        <w:rPr>
          <w:rFonts w:ascii="Times New Roman" w:hAnsi="Times New Roman"/>
        </w:rPr>
        <w:t xml:space="preserve"> </w:t>
      </w:r>
      <w:r w:rsidR="007E15E9">
        <w:rPr>
          <w:rFonts w:ascii="Times New Roman" w:hAnsi="Times New Roman"/>
        </w:rPr>
        <w:t xml:space="preserve">jako budoucí prodávající </w:t>
      </w:r>
      <w:r>
        <w:rPr>
          <w:rFonts w:ascii="Times New Roman" w:hAnsi="Times New Roman"/>
        </w:rPr>
        <w:t xml:space="preserve">souhlasila s postoupením veškerých práv a povinností ze Smlouvy o budoucí smlouvě kupní </w:t>
      </w:r>
      <w:r w:rsidR="002D041A">
        <w:rPr>
          <w:rFonts w:ascii="Times New Roman" w:hAnsi="Times New Roman"/>
        </w:rPr>
        <w:t xml:space="preserve">Postupníkovi </w:t>
      </w:r>
      <w:r>
        <w:rPr>
          <w:rFonts w:ascii="Times New Roman" w:hAnsi="Times New Roman"/>
        </w:rPr>
        <w:t>v čl. V. odst. 3 uvedené smlouvy.</w:t>
      </w:r>
    </w:p>
    <w:p w14:paraId="43579B1D" w14:textId="77777777" w:rsidR="00B34953" w:rsidRPr="007E15E9" w:rsidRDefault="00B34953" w:rsidP="007E15E9">
      <w:pPr>
        <w:spacing w:before="120" w:after="120"/>
        <w:jc w:val="both"/>
        <w:rPr>
          <w:rFonts w:ascii="Times New Roman" w:hAnsi="Times New Roman" w:cs="Times New Roman"/>
        </w:rPr>
      </w:pPr>
    </w:p>
    <w:p w14:paraId="2E5DEDF0" w14:textId="54A2B9B9" w:rsidR="00775704" w:rsidRPr="00B34953" w:rsidRDefault="00B34953" w:rsidP="00B34953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B34953">
        <w:rPr>
          <w:rFonts w:ascii="Times New Roman" w:hAnsi="Times New Roman" w:cs="Times New Roman"/>
          <w:b/>
          <w:bCs/>
        </w:rPr>
        <w:t>Čl. II.</w:t>
      </w:r>
    </w:p>
    <w:p w14:paraId="614E14E6" w14:textId="611F24A3" w:rsidR="00B34953" w:rsidRPr="00E31E94" w:rsidRDefault="00775704" w:rsidP="00B34953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B34953">
        <w:rPr>
          <w:rFonts w:ascii="Times New Roman" w:hAnsi="Times New Roman"/>
        </w:rPr>
        <w:t>Smluvní strany se dohodly, že uveřejnění t</w:t>
      </w:r>
      <w:r w:rsidR="004A3B34">
        <w:rPr>
          <w:rFonts w:ascii="Times New Roman" w:hAnsi="Times New Roman"/>
        </w:rPr>
        <w:t>éto Smlouvy</w:t>
      </w:r>
      <w:r w:rsidR="00E31E94" w:rsidRPr="00B34953">
        <w:rPr>
          <w:rFonts w:ascii="Times New Roman" w:hAnsi="Times New Roman"/>
        </w:rPr>
        <w:t> souladu se zákonem č. 340/2015 Sb., zákon o registru smluv, ve znění pozdějších předpisů</w:t>
      </w:r>
      <w:r w:rsidR="00E31E94">
        <w:rPr>
          <w:rFonts w:ascii="Times New Roman" w:hAnsi="Times New Roman"/>
        </w:rPr>
        <w:t xml:space="preserve"> </w:t>
      </w:r>
      <w:r w:rsidRPr="00B34953">
        <w:rPr>
          <w:rFonts w:ascii="Times New Roman" w:hAnsi="Times New Roman"/>
        </w:rPr>
        <w:t xml:space="preserve">zajistí </w:t>
      </w:r>
      <w:r w:rsidR="00E31E94">
        <w:rPr>
          <w:rFonts w:ascii="Times New Roman" w:hAnsi="Times New Roman"/>
        </w:rPr>
        <w:t>Postupník</w:t>
      </w:r>
      <w:r w:rsidRPr="00B34953">
        <w:rPr>
          <w:rFonts w:ascii="Times New Roman" w:hAnsi="Times New Roman"/>
        </w:rPr>
        <w:t xml:space="preserve">, o čemž bude </w:t>
      </w:r>
      <w:r w:rsidR="00B00773">
        <w:rPr>
          <w:rFonts w:ascii="Times New Roman" w:hAnsi="Times New Roman"/>
        </w:rPr>
        <w:t>do 5 pracovních dní</w:t>
      </w:r>
      <w:r w:rsidRPr="00B34953">
        <w:rPr>
          <w:rFonts w:ascii="Times New Roman" w:hAnsi="Times New Roman"/>
        </w:rPr>
        <w:t xml:space="preserve"> od okamžiku tohoto uveřejnění informovat </w:t>
      </w:r>
      <w:r w:rsidR="00E31E94">
        <w:rPr>
          <w:rFonts w:ascii="Times New Roman" w:hAnsi="Times New Roman"/>
        </w:rPr>
        <w:t>Budoucího kupujícího</w:t>
      </w:r>
      <w:r w:rsidRPr="00B34953">
        <w:rPr>
          <w:rFonts w:ascii="Times New Roman" w:hAnsi="Times New Roman"/>
        </w:rPr>
        <w:t xml:space="preserve">, a to zasláním kopie potvrzení o uveřejnění </w:t>
      </w:r>
      <w:r w:rsidR="005C2FFB">
        <w:rPr>
          <w:rFonts w:ascii="Times New Roman" w:hAnsi="Times New Roman"/>
        </w:rPr>
        <w:t>této Smlouvy</w:t>
      </w:r>
      <w:r w:rsidRPr="00B34953">
        <w:rPr>
          <w:rFonts w:ascii="Times New Roman" w:hAnsi="Times New Roman"/>
        </w:rPr>
        <w:t xml:space="preserve"> v registru </w:t>
      </w:r>
      <w:r w:rsidR="009E2693">
        <w:rPr>
          <w:rFonts w:ascii="Times New Roman" w:hAnsi="Times New Roman"/>
        </w:rPr>
        <w:t>s</w:t>
      </w:r>
      <w:r w:rsidRPr="00B34953">
        <w:rPr>
          <w:rFonts w:ascii="Times New Roman" w:hAnsi="Times New Roman"/>
        </w:rPr>
        <w:t>mluv, které obdržel od správce tohoto registru.</w:t>
      </w:r>
    </w:p>
    <w:p w14:paraId="348C63E2" w14:textId="12018983" w:rsidR="00E31E94" w:rsidRPr="00B34953" w:rsidRDefault="00E31E94" w:rsidP="00B34953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</w:t>
      </w:r>
      <w:r w:rsidR="005C2FFB">
        <w:rPr>
          <w:rFonts w:ascii="Times New Roman" w:hAnsi="Times New Roman"/>
        </w:rPr>
        <w:t>ato Smlouva</w:t>
      </w:r>
      <w:r>
        <w:rPr>
          <w:rFonts w:ascii="Times New Roman" w:hAnsi="Times New Roman"/>
        </w:rPr>
        <w:t xml:space="preserve"> nabývá účinnosti dnem, kdy </w:t>
      </w:r>
      <w:proofErr w:type="gramStart"/>
      <w:r>
        <w:rPr>
          <w:rFonts w:ascii="Times New Roman" w:hAnsi="Times New Roman"/>
        </w:rPr>
        <w:t>nabyde</w:t>
      </w:r>
      <w:proofErr w:type="gramEnd"/>
      <w:r>
        <w:rPr>
          <w:rFonts w:ascii="Times New Roman" w:hAnsi="Times New Roman"/>
        </w:rPr>
        <w:t xml:space="preserve"> Smlouva o převodu práva stavby a postoupení Smlouvy o zřízení práva stavby </w:t>
      </w:r>
      <w:r w:rsidR="00BD4755">
        <w:rPr>
          <w:rFonts w:ascii="Times New Roman" w:hAnsi="Times New Roman"/>
        </w:rPr>
        <w:t xml:space="preserve">ev. č. </w:t>
      </w:r>
      <w:r w:rsidR="00BD4755">
        <w:rPr>
          <w:rFonts w:ascii="Times New Roman" w:hAnsi="Times New Roman" w:cs="Times New Roman"/>
        </w:rPr>
        <w:t xml:space="preserve">ev. č. 1848/2020/MJ </w:t>
      </w:r>
      <w:r>
        <w:rPr>
          <w:rFonts w:ascii="Times New Roman" w:hAnsi="Times New Roman"/>
        </w:rPr>
        <w:t xml:space="preserve">ze dne </w:t>
      </w:r>
      <w:r w:rsidR="00AA0AD3">
        <w:rPr>
          <w:rFonts w:ascii="Times New Roman" w:hAnsi="Times New Roman"/>
        </w:rPr>
        <w:t>25</w:t>
      </w:r>
      <w:r>
        <w:rPr>
          <w:rFonts w:ascii="Times New Roman" w:hAnsi="Times New Roman"/>
        </w:rPr>
        <w:t>.</w:t>
      </w:r>
      <w:r w:rsidR="00BD4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6.</w:t>
      </w:r>
      <w:r w:rsidR="00BD47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2020</w:t>
      </w:r>
      <w:r w:rsidR="00B0684F">
        <w:rPr>
          <w:rFonts w:ascii="Times New Roman" w:hAnsi="Times New Roman"/>
        </w:rPr>
        <w:t xml:space="preserve">, uzavíraná mezi Budoucím kupujícím, Postupníkem a společností </w:t>
      </w:r>
      <w:proofErr w:type="spellStart"/>
      <w:r w:rsidR="00B0684F">
        <w:rPr>
          <w:rFonts w:ascii="Times New Roman" w:hAnsi="Times New Roman"/>
        </w:rPr>
        <w:t>Ingka</w:t>
      </w:r>
      <w:proofErr w:type="spellEnd"/>
      <w:r w:rsidR="00B0684F">
        <w:rPr>
          <w:rFonts w:ascii="Times New Roman" w:hAnsi="Times New Roman"/>
        </w:rPr>
        <w:t xml:space="preserve"> </w:t>
      </w:r>
      <w:proofErr w:type="spellStart"/>
      <w:r w:rsidR="00B0684F">
        <w:rPr>
          <w:rFonts w:ascii="Times New Roman" w:hAnsi="Times New Roman"/>
        </w:rPr>
        <w:t>Centres</w:t>
      </w:r>
      <w:proofErr w:type="spellEnd"/>
      <w:r w:rsidR="00B0684F">
        <w:rPr>
          <w:rFonts w:ascii="Times New Roman" w:hAnsi="Times New Roman"/>
        </w:rPr>
        <w:t xml:space="preserve"> Ostrava s.r.o., IČO 10708898, se sídlem Rudná 3114/114, Zábřeh 700 30 Ostrava,</w:t>
      </w:r>
      <w:r>
        <w:rPr>
          <w:rFonts w:ascii="Times New Roman" w:hAnsi="Times New Roman"/>
        </w:rPr>
        <w:t xml:space="preserve"> účinnosti v plném rozsahu.</w:t>
      </w:r>
    </w:p>
    <w:p w14:paraId="193CBF73" w14:textId="6D957B81" w:rsidR="00B00773" w:rsidRPr="00B00773" w:rsidRDefault="005C2FFB" w:rsidP="00B34953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Tato Smlouva</w:t>
      </w:r>
      <w:r w:rsidR="00B00773">
        <w:rPr>
          <w:rFonts w:ascii="Times New Roman" w:hAnsi="Times New Roman" w:cs="Times New Roman"/>
        </w:rPr>
        <w:t xml:space="preserve"> je vyhotoven</w:t>
      </w:r>
      <w:r w:rsidR="00BD4755">
        <w:rPr>
          <w:rFonts w:ascii="Times New Roman" w:hAnsi="Times New Roman" w:cs="Times New Roman"/>
        </w:rPr>
        <w:t>a</w:t>
      </w:r>
      <w:r w:rsidR="00B00773">
        <w:rPr>
          <w:rFonts w:ascii="Times New Roman" w:hAnsi="Times New Roman" w:cs="Times New Roman"/>
        </w:rPr>
        <w:t xml:space="preserve"> v</w:t>
      </w:r>
      <w:r w:rsidR="00AA0AD3">
        <w:rPr>
          <w:rFonts w:ascii="Times New Roman" w:hAnsi="Times New Roman" w:cs="Times New Roman"/>
        </w:rPr>
        <w:t>e čtyřech</w:t>
      </w:r>
      <w:r w:rsidR="00B00773">
        <w:rPr>
          <w:rFonts w:ascii="Times New Roman" w:hAnsi="Times New Roman" w:cs="Times New Roman"/>
        </w:rPr>
        <w:t xml:space="preserve"> stejnopisech, z nichž každá smluvní strana </w:t>
      </w:r>
      <w:proofErr w:type="gramStart"/>
      <w:r w:rsidR="00B00773">
        <w:rPr>
          <w:rFonts w:ascii="Times New Roman" w:hAnsi="Times New Roman" w:cs="Times New Roman"/>
        </w:rPr>
        <w:t>obdrží</w:t>
      </w:r>
      <w:proofErr w:type="gramEnd"/>
      <w:r w:rsidR="00B00773">
        <w:rPr>
          <w:rFonts w:ascii="Times New Roman" w:hAnsi="Times New Roman" w:cs="Times New Roman"/>
        </w:rPr>
        <w:t xml:space="preserve"> dvě vyhotovení.</w:t>
      </w:r>
    </w:p>
    <w:p w14:paraId="0C14EE15" w14:textId="30B688CE" w:rsidR="00B00773" w:rsidRPr="00B00773" w:rsidRDefault="00B00773" w:rsidP="00B34953">
      <w:pPr>
        <w:pStyle w:val="Odstavecseseznamem"/>
        <w:numPr>
          <w:ilvl w:val="0"/>
          <w:numId w:val="6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Doložka platnosti právního jednání</w:t>
      </w:r>
      <w:r w:rsidR="00C74E15">
        <w:rPr>
          <w:rFonts w:ascii="Times New Roman" w:hAnsi="Times New Roman"/>
        </w:rPr>
        <w:t xml:space="preserve"> podle §</w:t>
      </w:r>
      <w:r w:rsidR="00E31E94">
        <w:rPr>
          <w:rFonts w:ascii="Times New Roman" w:hAnsi="Times New Roman"/>
        </w:rPr>
        <w:t xml:space="preserve"> </w:t>
      </w:r>
      <w:r w:rsidR="00C74E15">
        <w:rPr>
          <w:rFonts w:ascii="Times New Roman" w:hAnsi="Times New Roman"/>
        </w:rPr>
        <w:t>41 zákona č. 128/2000 Sb., o obcích (obecní zřízení), ve znění pozdějších předpisů</w:t>
      </w:r>
      <w:r>
        <w:rPr>
          <w:rFonts w:ascii="Times New Roman" w:hAnsi="Times New Roman"/>
        </w:rPr>
        <w:t>:</w:t>
      </w:r>
    </w:p>
    <w:p w14:paraId="21BBB30E" w14:textId="533BCECE" w:rsidR="00B34953" w:rsidRDefault="00775704" w:rsidP="00B00773">
      <w:pPr>
        <w:pStyle w:val="Odstavecseseznamem"/>
        <w:spacing w:before="120" w:after="120"/>
        <w:ind w:left="284"/>
        <w:jc w:val="both"/>
        <w:rPr>
          <w:rFonts w:ascii="Times New Roman" w:hAnsi="Times New Roman"/>
        </w:rPr>
      </w:pPr>
      <w:r w:rsidRPr="00B34953">
        <w:rPr>
          <w:rFonts w:ascii="Times New Roman" w:hAnsi="Times New Roman"/>
        </w:rPr>
        <w:t>O</w:t>
      </w:r>
      <w:r w:rsidRPr="00B34953">
        <w:rPr>
          <w:rFonts w:ascii="Times New Roman" w:eastAsia="Times New Roman" w:hAnsi="Times New Roman"/>
          <w:lang w:eastAsia="cs-CZ"/>
        </w:rPr>
        <w:t xml:space="preserve"> uzavření t</w:t>
      </w:r>
      <w:r w:rsidR="006E2C3A">
        <w:rPr>
          <w:rFonts w:ascii="Times New Roman" w:eastAsia="Times New Roman" w:hAnsi="Times New Roman"/>
          <w:lang w:eastAsia="cs-CZ"/>
        </w:rPr>
        <w:t>éto Smlouvy</w:t>
      </w:r>
      <w:r w:rsidRPr="00B34953">
        <w:rPr>
          <w:rFonts w:ascii="Times New Roman" w:eastAsia="Times New Roman" w:hAnsi="Times New Roman"/>
          <w:lang w:eastAsia="cs-CZ"/>
        </w:rPr>
        <w:t xml:space="preserve"> na straně </w:t>
      </w:r>
      <w:r w:rsidR="00B00773">
        <w:rPr>
          <w:rFonts w:ascii="Times New Roman" w:eastAsia="Times New Roman" w:hAnsi="Times New Roman"/>
          <w:lang w:eastAsia="cs-CZ"/>
        </w:rPr>
        <w:t>Budoucího kupujícího</w:t>
      </w:r>
      <w:r w:rsidRPr="00B34953">
        <w:rPr>
          <w:rFonts w:ascii="Times New Roman" w:eastAsia="Times New Roman" w:hAnsi="Times New Roman"/>
          <w:lang w:eastAsia="cs-CZ"/>
        </w:rPr>
        <w:t xml:space="preserve"> rozhodlo </w:t>
      </w:r>
      <w:r w:rsidR="00C74E15">
        <w:rPr>
          <w:rFonts w:ascii="Times New Roman" w:eastAsia="Times New Roman" w:hAnsi="Times New Roman"/>
          <w:lang w:eastAsia="cs-CZ"/>
        </w:rPr>
        <w:t>zastupitelstvo</w:t>
      </w:r>
      <w:r w:rsidRPr="00B34953">
        <w:rPr>
          <w:rFonts w:ascii="Times New Roman" w:eastAsia="Times New Roman" w:hAnsi="Times New Roman"/>
          <w:lang w:eastAsia="cs-CZ"/>
        </w:rPr>
        <w:t xml:space="preserve"> </w:t>
      </w:r>
      <w:r w:rsidR="00F25D48">
        <w:rPr>
          <w:rFonts w:ascii="Times New Roman" w:eastAsia="Times New Roman" w:hAnsi="Times New Roman"/>
          <w:lang w:eastAsia="cs-CZ"/>
        </w:rPr>
        <w:t xml:space="preserve">města </w:t>
      </w:r>
      <w:r w:rsidRPr="00B34953">
        <w:rPr>
          <w:rFonts w:ascii="Times New Roman" w:eastAsia="Times New Roman" w:hAnsi="Times New Roman"/>
          <w:lang w:eastAsia="cs-CZ"/>
        </w:rPr>
        <w:t>dne</w:t>
      </w:r>
      <w:r w:rsidRPr="00B34953">
        <w:rPr>
          <w:rFonts w:ascii="Times New Roman" w:hAnsi="Times New Roman"/>
        </w:rPr>
        <w:t xml:space="preserve"> </w:t>
      </w:r>
      <w:r w:rsidR="00B00773">
        <w:rPr>
          <w:rFonts w:ascii="Times New Roman" w:hAnsi="Times New Roman"/>
        </w:rPr>
        <w:t>……</w:t>
      </w:r>
      <w:r w:rsidRPr="00B34953">
        <w:rPr>
          <w:rFonts w:ascii="Times New Roman" w:hAnsi="Times New Roman"/>
        </w:rPr>
        <w:t xml:space="preserve"> </w:t>
      </w:r>
      <w:r w:rsidRPr="00B34953">
        <w:rPr>
          <w:rFonts w:ascii="Times New Roman" w:eastAsia="Times New Roman" w:hAnsi="Times New Roman"/>
          <w:lang w:eastAsia="cs-CZ"/>
        </w:rPr>
        <w:t>usnesením č.</w:t>
      </w:r>
      <w:proofErr w:type="gramStart"/>
      <w:r w:rsidRPr="00B34953">
        <w:rPr>
          <w:rFonts w:ascii="Times New Roman" w:eastAsia="Times New Roman" w:hAnsi="Times New Roman"/>
          <w:lang w:eastAsia="cs-CZ"/>
        </w:rPr>
        <w:t xml:space="preserve"> </w:t>
      </w:r>
      <w:r w:rsidR="00B00773">
        <w:rPr>
          <w:rFonts w:ascii="Times New Roman" w:hAnsi="Times New Roman"/>
        </w:rPr>
        <w:t>….</w:t>
      </w:r>
      <w:proofErr w:type="gramEnd"/>
      <w:r w:rsidR="00B00773">
        <w:rPr>
          <w:rFonts w:ascii="Times New Roman" w:hAnsi="Times New Roman"/>
        </w:rPr>
        <w:t>.</w:t>
      </w:r>
    </w:p>
    <w:p w14:paraId="08BBF12F" w14:textId="4D260448" w:rsidR="00C74E15" w:rsidRPr="007152F6" w:rsidRDefault="00C74E15" w:rsidP="007152F6">
      <w:pPr>
        <w:pStyle w:val="Odstavecseseznamem"/>
        <w:numPr>
          <w:ilvl w:val="0"/>
          <w:numId w:val="10"/>
        </w:numPr>
        <w:spacing w:before="120" w:after="120"/>
        <w:jc w:val="both"/>
        <w:rPr>
          <w:rFonts w:ascii="Times New Roman" w:hAnsi="Times New Roman"/>
        </w:rPr>
      </w:pPr>
      <w:r w:rsidRPr="007152F6">
        <w:rPr>
          <w:rFonts w:ascii="Times New Roman" w:hAnsi="Times New Roman" w:cs="Times New Roman"/>
        </w:rPr>
        <w:t>Doložka platnosti právního jednání podle §</w:t>
      </w:r>
      <w:r w:rsidR="007B2620">
        <w:rPr>
          <w:rFonts w:ascii="Times New Roman" w:hAnsi="Times New Roman" w:cs="Times New Roman"/>
        </w:rPr>
        <w:t xml:space="preserve"> </w:t>
      </w:r>
      <w:r w:rsidRPr="007152F6">
        <w:rPr>
          <w:rFonts w:ascii="Times New Roman" w:hAnsi="Times New Roman" w:cs="Times New Roman"/>
        </w:rPr>
        <w:t>23 zákona č. 129/2000 Sb., o krajích (krajské zřízení), ve znění pozdějších předpisů:</w:t>
      </w:r>
    </w:p>
    <w:p w14:paraId="4B3D8623" w14:textId="2C65CA28" w:rsidR="00C74E15" w:rsidRPr="00B34953" w:rsidRDefault="00C74E15" w:rsidP="00C74E15">
      <w:pPr>
        <w:pStyle w:val="Odstavecseseznamem"/>
        <w:spacing w:before="120" w:after="12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uzavření </w:t>
      </w:r>
      <w:r w:rsidR="006E2C3A">
        <w:rPr>
          <w:rFonts w:ascii="Times New Roman" w:hAnsi="Times New Roman" w:cs="Times New Roman"/>
        </w:rPr>
        <w:t xml:space="preserve">této Smlouvy </w:t>
      </w:r>
      <w:r>
        <w:rPr>
          <w:rFonts w:ascii="Times New Roman" w:hAnsi="Times New Roman" w:cs="Times New Roman"/>
        </w:rPr>
        <w:t xml:space="preserve">na straně Postupníka rozhodlo zastupitelstvo </w:t>
      </w:r>
      <w:r w:rsidR="00F25D48">
        <w:rPr>
          <w:rFonts w:ascii="Times New Roman" w:hAnsi="Times New Roman" w:cs="Times New Roman"/>
        </w:rPr>
        <w:t xml:space="preserve">kraje </w:t>
      </w:r>
      <w:r>
        <w:rPr>
          <w:rFonts w:ascii="Times New Roman" w:hAnsi="Times New Roman" w:cs="Times New Roman"/>
        </w:rPr>
        <w:t>dne…. usnesením č. ……</w:t>
      </w:r>
    </w:p>
    <w:p w14:paraId="385E9DA7" w14:textId="77777777" w:rsidR="002E4863" w:rsidRPr="00B34953" w:rsidRDefault="002E4863" w:rsidP="00B3495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6559A885" w14:textId="2A5F6837" w:rsidR="00775704" w:rsidRPr="00B34953" w:rsidRDefault="00775704" w:rsidP="00775704">
      <w:pPr>
        <w:spacing w:after="0" w:line="360" w:lineRule="auto"/>
        <w:rPr>
          <w:rFonts w:ascii="Times New Roman" w:hAnsi="Times New Roman" w:cs="Times New Roman"/>
        </w:rPr>
      </w:pPr>
      <w:r w:rsidRPr="00B34953">
        <w:rPr>
          <w:rFonts w:ascii="Times New Roman" w:hAnsi="Times New Roman" w:cs="Times New Roman"/>
        </w:rPr>
        <w:t>V Ostravě dne ………………</w:t>
      </w:r>
      <w:r w:rsidRPr="00B34953">
        <w:rPr>
          <w:rFonts w:ascii="Times New Roman" w:hAnsi="Times New Roman" w:cs="Times New Roman"/>
        </w:rPr>
        <w:tab/>
      </w:r>
      <w:r w:rsidRPr="00B34953">
        <w:rPr>
          <w:rFonts w:ascii="Times New Roman" w:hAnsi="Times New Roman" w:cs="Times New Roman"/>
        </w:rPr>
        <w:tab/>
      </w:r>
      <w:r w:rsidR="00C81A3A">
        <w:rPr>
          <w:rFonts w:ascii="Times New Roman" w:hAnsi="Times New Roman" w:cs="Times New Roman"/>
        </w:rPr>
        <w:tab/>
      </w:r>
      <w:r w:rsidR="00C81A3A">
        <w:rPr>
          <w:rFonts w:ascii="Times New Roman" w:hAnsi="Times New Roman" w:cs="Times New Roman"/>
        </w:rPr>
        <w:tab/>
      </w:r>
      <w:r w:rsidRPr="00B34953">
        <w:rPr>
          <w:rFonts w:ascii="Times New Roman" w:hAnsi="Times New Roman" w:cs="Times New Roman"/>
        </w:rPr>
        <w:t>V Ostravě dne ………………</w:t>
      </w:r>
    </w:p>
    <w:p w14:paraId="3BA2E1C4" w14:textId="77777777" w:rsidR="00775704" w:rsidRPr="00B34953" w:rsidRDefault="00775704" w:rsidP="00775704">
      <w:pPr>
        <w:spacing w:after="120" w:line="360" w:lineRule="auto"/>
        <w:rPr>
          <w:rFonts w:ascii="Times New Roman" w:hAnsi="Times New Roman"/>
        </w:rPr>
      </w:pPr>
    </w:p>
    <w:p w14:paraId="72BBE1CF" w14:textId="77777777" w:rsidR="00775704" w:rsidRPr="00B34953" w:rsidRDefault="00775704" w:rsidP="00775704">
      <w:pPr>
        <w:spacing w:after="120" w:line="360" w:lineRule="auto"/>
        <w:rPr>
          <w:rFonts w:ascii="Times New Roman" w:hAnsi="Times New Roman"/>
        </w:rPr>
      </w:pPr>
    </w:p>
    <w:p w14:paraId="2CD2B896" w14:textId="3B965B68" w:rsidR="00775704" w:rsidRPr="00B34953" w:rsidRDefault="00775704" w:rsidP="007E15E9">
      <w:pPr>
        <w:spacing w:after="0"/>
        <w:rPr>
          <w:rFonts w:ascii="Times New Roman" w:hAnsi="Times New Roman"/>
        </w:rPr>
      </w:pPr>
      <w:r w:rsidRPr="00B34953">
        <w:rPr>
          <w:rFonts w:ascii="Times New Roman" w:hAnsi="Times New Roman"/>
        </w:rPr>
        <w:t>………………………..</w:t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>…………………….</w:t>
      </w:r>
    </w:p>
    <w:p w14:paraId="472BFB01" w14:textId="33F45E4D" w:rsidR="007E15E9" w:rsidRDefault="00DA6574" w:rsidP="007E15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Mgr</w:t>
      </w:r>
      <w:r w:rsidR="00EC5332">
        <w:rPr>
          <w:rFonts w:ascii="Times New Roman" w:hAnsi="Times New Roman"/>
        </w:rPr>
        <w:t xml:space="preserve">. </w:t>
      </w:r>
      <w:r w:rsidR="007C4AC7">
        <w:rPr>
          <w:rFonts w:ascii="Times New Roman" w:hAnsi="Times New Roman"/>
        </w:rPr>
        <w:t>Jan Dohnal</w:t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7357BE">
        <w:rPr>
          <w:rFonts w:ascii="Times New Roman" w:hAnsi="Times New Roman"/>
        </w:rPr>
        <w:tab/>
      </w:r>
      <w:r>
        <w:rPr>
          <w:rFonts w:ascii="Times New Roman" w:hAnsi="Times New Roman"/>
        </w:rPr>
        <w:t>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40A60B11" w14:textId="7CC2E3B1" w:rsidR="00775704" w:rsidRPr="00B34953" w:rsidRDefault="00EC5332" w:rsidP="007E15E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primátor</w:t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7E15E9">
        <w:rPr>
          <w:rFonts w:ascii="Times New Roman" w:hAnsi="Times New Roman"/>
        </w:rPr>
        <w:t>hejtman</w:t>
      </w:r>
      <w:r w:rsidR="002F18CB">
        <w:rPr>
          <w:rFonts w:ascii="Times New Roman" w:hAnsi="Times New Roman"/>
        </w:rPr>
        <w:t xml:space="preserve"> kraje</w:t>
      </w:r>
    </w:p>
    <w:p w14:paraId="0DCBAC3E" w14:textId="77777777" w:rsidR="007E15E9" w:rsidRPr="008F217C" w:rsidRDefault="00EC5332" w:rsidP="007E15E9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statutární město Ostrava</w:t>
      </w:r>
      <w:r w:rsidR="00775704" w:rsidRPr="00B34953">
        <w:rPr>
          <w:rFonts w:ascii="Times New Roman" w:hAnsi="Times New Roman"/>
        </w:rPr>
        <w:tab/>
      </w:r>
      <w:r w:rsidR="00775704" w:rsidRPr="00B34953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C81A3A">
        <w:rPr>
          <w:rFonts w:ascii="Times New Roman" w:hAnsi="Times New Roman"/>
        </w:rPr>
        <w:tab/>
      </w:r>
      <w:r w:rsidR="007E15E9">
        <w:rPr>
          <w:rFonts w:ascii="Times New Roman" w:hAnsi="Times New Roman"/>
        </w:rPr>
        <w:t>Moravskoslezský kraj</w:t>
      </w:r>
    </w:p>
    <w:p w14:paraId="3D03750D" w14:textId="599B738E" w:rsidR="00775704" w:rsidRPr="00B34953" w:rsidRDefault="00775704" w:rsidP="00775704">
      <w:pPr>
        <w:spacing w:after="120"/>
        <w:rPr>
          <w:rFonts w:ascii="Times New Roman" w:hAnsi="Times New Roman"/>
          <w:bCs/>
        </w:rPr>
      </w:pPr>
    </w:p>
    <w:p w14:paraId="52FEFC1D" w14:textId="729BF16C" w:rsidR="00ED2F1C" w:rsidRDefault="00ED2F1C"/>
    <w:p w14:paraId="1C477D3D" w14:textId="1210597F" w:rsidR="00B34953" w:rsidRPr="00B34953" w:rsidRDefault="00B34953" w:rsidP="00B34953">
      <w:pPr>
        <w:spacing w:after="120"/>
        <w:rPr>
          <w:rFonts w:ascii="Times New Roman" w:hAnsi="Times New Roman"/>
          <w:bCs/>
        </w:rPr>
      </w:pP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  <w:r w:rsidRPr="00B34953">
        <w:rPr>
          <w:rFonts w:ascii="Times New Roman" w:hAnsi="Times New Roman"/>
        </w:rPr>
        <w:tab/>
      </w:r>
    </w:p>
    <w:p w14:paraId="2C7C4596" w14:textId="77777777" w:rsidR="00B34953" w:rsidRPr="00B34953" w:rsidRDefault="00B34953" w:rsidP="00B34953"/>
    <w:sectPr w:rsidR="00B34953" w:rsidRPr="00B3495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E664D" w14:textId="77777777" w:rsidR="000C3061" w:rsidRDefault="000C3061" w:rsidP="00A91B4B">
      <w:pPr>
        <w:spacing w:after="0" w:line="240" w:lineRule="auto"/>
      </w:pPr>
      <w:r>
        <w:separator/>
      </w:r>
    </w:p>
  </w:endnote>
  <w:endnote w:type="continuationSeparator" w:id="0">
    <w:p w14:paraId="16A49B40" w14:textId="77777777" w:rsidR="000C3061" w:rsidRDefault="000C3061" w:rsidP="00A91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F8E9E" w14:textId="5EB9EA23" w:rsidR="00A91B4B" w:rsidRDefault="00A91B4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D582173" wp14:editId="361FF845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f3248d1aba12aba2b6a496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7E8493" w14:textId="2AFA2D17" w:rsidR="00A91B4B" w:rsidRPr="00A91B4B" w:rsidRDefault="00A91B4B" w:rsidP="00A91B4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A91B4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82173" id="_x0000_t202" coordsize="21600,21600" o:spt="202" path="m,l,21600r21600,l21600,xe">
              <v:stroke joinstyle="miter"/>
              <v:path gradientshapeok="t" o:connecttype="rect"/>
            </v:shapetype>
            <v:shape id="MSIPCMef3248d1aba12aba2b6a496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27E8493" w14:textId="2AFA2D17" w:rsidR="00A91B4B" w:rsidRPr="00A91B4B" w:rsidRDefault="00A91B4B" w:rsidP="00A91B4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A91B4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3DBD4" w14:textId="77777777" w:rsidR="000C3061" w:rsidRDefault="000C3061" w:rsidP="00A91B4B">
      <w:pPr>
        <w:spacing w:after="0" w:line="240" w:lineRule="auto"/>
      </w:pPr>
      <w:r>
        <w:separator/>
      </w:r>
    </w:p>
  </w:footnote>
  <w:footnote w:type="continuationSeparator" w:id="0">
    <w:p w14:paraId="6D248820" w14:textId="77777777" w:rsidR="000C3061" w:rsidRDefault="000C3061" w:rsidP="00A91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7B5B7" w14:textId="6ABE6491" w:rsidR="00A91B4B" w:rsidRDefault="00CC057A">
    <w:pPr>
      <w:pStyle w:val="Zhlav"/>
    </w:pPr>
    <w:r>
      <w:tab/>
    </w:r>
    <w:r>
      <w:tab/>
      <w:t>Příloha č. 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511A9"/>
    <w:multiLevelType w:val="hybridMultilevel"/>
    <w:tmpl w:val="729408C0"/>
    <w:lvl w:ilvl="0" w:tplc="312A6EBA">
      <w:start w:val="2"/>
      <w:numFmt w:val="decimal"/>
      <w:lvlText w:val="%1."/>
      <w:lvlJc w:val="left"/>
      <w:pPr>
        <w:ind w:left="720" w:hanging="360"/>
      </w:pPr>
      <w:rPr>
        <w:rFonts w:eastAsiaTheme="minorHAnsi"/>
        <w:b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170E"/>
    <w:multiLevelType w:val="hybridMultilevel"/>
    <w:tmpl w:val="5650CD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4B3B18"/>
    <w:multiLevelType w:val="hybridMultilevel"/>
    <w:tmpl w:val="96945036"/>
    <w:lvl w:ilvl="0" w:tplc="358A43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55CCE"/>
    <w:multiLevelType w:val="hybridMultilevel"/>
    <w:tmpl w:val="BF32809E"/>
    <w:lvl w:ilvl="0" w:tplc="420E5D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87AC8"/>
    <w:multiLevelType w:val="hybridMultilevel"/>
    <w:tmpl w:val="4DEE092E"/>
    <w:lvl w:ilvl="0" w:tplc="88F0CE88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A3317"/>
    <w:multiLevelType w:val="hybridMultilevel"/>
    <w:tmpl w:val="9E40659C"/>
    <w:lvl w:ilvl="0" w:tplc="7416FF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52EF6"/>
    <w:multiLevelType w:val="hybridMultilevel"/>
    <w:tmpl w:val="C24C5F5A"/>
    <w:lvl w:ilvl="0" w:tplc="040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B132C0"/>
    <w:multiLevelType w:val="hybridMultilevel"/>
    <w:tmpl w:val="C6B4618E"/>
    <w:lvl w:ilvl="0" w:tplc="F2B0D054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62427"/>
    <w:multiLevelType w:val="hybridMultilevel"/>
    <w:tmpl w:val="5FBE84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E19C8"/>
    <w:multiLevelType w:val="multilevel"/>
    <w:tmpl w:val="B6D231DA"/>
    <w:lvl w:ilvl="0">
      <w:start w:val="3"/>
      <w:numFmt w:val="decimal"/>
      <w:lvlText w:val="%1"/>
      <w:lvlJc w:val="left"/>
      <w:pPr>
        <w:ind w:left="360" w:hanging="360"/>
      </w:pPr>
      <w:rPr>
        <w:rFonts w:eastAsia="Calibri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Times New Roman" w:eastAsia="Calibri" w:hAnsi="Times New Roman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/>
      </w:rPr>
    </w:lvl>
  </w:abstractNum>
  <w:num w:numId="1" w16cid:durableId="914246608">
    <w:abstractNumId w:val="4"/>
  </w:num>
  <w:num w:numId="2" w16cid:durableId="834227856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19641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6941189">
    <w:abstractNumId w:val="2"/>
  </w:num>
  <w:num w:numId="5" w16cid:durableId="2101370809">
    <w:abstractNumId w:val="5"/>
  </w:num>
  <w:num w:numId="6" w16cid:durableId="1761023918">
    <w:abstractNumId w:val="3"/>
  </w:num>
  <w:num w:numId="7" w16cid:durableId="1153061680">
    <w:abstractNumId w:val="0"/>
  </w:num>
  <w:num w:numId="8" w16cid:durableId="526262242">
    <w:abstractNumId w:val="8"/>
  </w:num>
  <w:num w:numId="9" w16cid:durableId="1424570060">
    <w:abstractNumId w:val="1"/>
  </w:num>
  <w:num w:numId="10" w16cid:durableId="607466443">
    <w:abstractNumId w:val="7"/>
  </w:num>
  <w:num w:numId="11" w16cid:durableId="1758553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04"/>
    <w:rsid w:val="00005B37"/>
    <w:rsid w:val="00022C9E"/>
    <w:rsid w:val="00030F93"/>
    <w:rsid w:val="00034AAE"/>
    <w:rsid w:val="00042408"/>
    <w:rsid w:val="00042AAF"/>
    <w:rsid w:val="00044ECC"/>
    <w:rsid w:val="000833DC"/>
    <w:rsid w:val="0009191F"/>
    <w:rsid w:val="000C3061"/>
    <w:rsid w:val="000D5AE3"/>
    <w:rsid w:val="00107EB5"/>
    <w:rsid w:val="00113422"/>
    <w:rsid w:val="00190F02"/>
    <w:rsid w:val="001B11D1"/>
    <w:rsid w:val="001D015D"/>
    <w:rsid w:val="00216522"/>
    <w:rsid w:val="002371B2"/>
    <w:rsid w:val="002A7F41"/>
    <w:rsid w:val="002C1469"/>
    <w:rsid w:val="002C5EDC"/>
    <w:rsid w:val="002D041A"/>
    <w:rsid w:val="002D7646"/>
    <w:rsid w:val="002E4863"/>
    <w:rsid w:val="002F18CB"/>
    <w:rsid w:val="002F74A4"/>
    <w:rsid w:val="00301750"/>
    <w:rsid w:val="00323BC1"/>
    <w:rsid w:val="0032434F"/>
    <w:rsid w:val="00332C79"/>
    <w:rsid w:val="00371A58"/>
    <w:rsid w:val="003805D1"/>
    <w:rsid w:val="00397B90"/>
    <w:rsid w:val="003B26EF"/>
    <w:rsid w:val="003B73E4"/>
    <w:rsid w:val="003D43DF"/>
    <w:rsid w:val="003D6376"/>
    <w:rsid w:val="003F1A89"/>
    <w:rsid w:val="0041183B"/>
    <w:rsid w:val="0041691B"/>
    <w:rsid w:val="0043619F"/>
    <w:rsid w:val="00443FAE"/>
    <w:rsid w:val="00480F2E"/>
    <w:rsid w:val="004A0863"/>
    <w:rsid w:val="004A3B34"/>
    <w:rsid w:val="004A7A45"/>
    <w:rsid w:val="004F0B1D"/>
    <w:rsid w:val="004F198E"/>
    <w:rsid w:val="00505453"/>
    <w:rsid w:val="00533563"/>
    <w:rsid w:val="00537AB1"/>
    <w:rsid w:val="0055220A"/>
    <w:rsid w:val="005A5D80"/>
    <w:rsid w:val="005C2FFB"/>
    <w:rsid w:val="005F2D6B"/>
    <w:rsid w:val="00654485"/>
    <w:rsid w:val="00654BC8"/>
    <w:rsid w:val="006A5761"/>
    <w:rsid w:val="006B0AED"/>
    <w:rsid w:val="006E2C3A"/>
    <w:rsid w:val="006F50D0"/>
    <w:rsid w:val="006F6775"/>
    <w:rsid w:val="007152F6"/>
    <w:rsid w:val="00716769"/>
    <w:rsid w:val="007357BE"/>
    <w:rsid w:val="00775704"/>
    <w:rsid w:val="00780AFA"/>
    <w:rsid w:val="00786695"/>
    <w:rsid w:val="007B1341"/>
    <w:rsid w:val="007B2620"/>
    <w:rsid w:val="007C4AC7"/>
    <w:rsid w:val="007E15E9"/>
    <w:rsid w:val="007F24D8"/>
    <w:rsid w:val="007F38DA"/>
    <w:rsid w:val="008506DA"/>
    <w:rsid w:val="00850AB7"/>
    <w:rsid w:val="008A6CFA"/>
    <w:rsid w:val="008D1821"/>
    <w:rsid w:val="008F217C"/>
    <w:rsid w:val="00931FB4"/>
    <w:rsid w:val="009653D6"/>
    <w:rsid w:val="00981897"/>
    <w:rsid w:val="00981C96"/>
    <w:rsid w:val="00992DEE"/>
    <w:rsid w:val="009A44BD"/>
    <w:rsid w:val="009E2693"/>
    <w:rsid w:val="009F09CE"/>
    <w:rsid w:val="00A349A2"/>
    <w:rsid w:val="00A56795"/>
    <w:rsid w:val="00A5764A"/>
    <w:rsid w:val="00A6395D"/>
    <w:rsid w:val="00A65D0C"/>
    <w:rsid w:val="00A91B4B"/>
    <w:rsid w:val="00A96345"/>
    <w:rsid w:val="00AA0AD3"/>
    <w:rsid w:val="00AB4BAE"/>
    <w:rsid w:val="00AC63A2"/>
    <w:rsid w:val="00AC6F04"/>
    <w:rsid w:val="00AD1A8D"/>
    <w:rsid w:val="00AD2673"/>
    <w:rsid w:val="00AD45F7"/>
    <w:rsid w:val="00AD6768"/>
    <w:rsid w:val="00AF0157"/>
    <w:rsid w:val="00B00773"/>
    <w:rsid w:val="00B00C51"/>
    <w:rsid w:val="00B0684F"/>
    <w:rsid w:val="00B34953"/>
    <w:rsid w:val="00B83990"/>
    <w:rsid w:val="00B933AB"/>
    <w:rsid w:val="00B94BF0"/>
    <w:rsid w:val="00BC1D9A"/>
    <w:rsid w:val="00BC53FE"/>
    <w:rsid w:val="00BD4755"/>
    <w:rsid w:val="00BE10A6"/>
    <w:rsid w:val="00C50886"/>
    <w:rsid w:val="00C55FA5"/>
    <w:rsid w:val="00C74DE6"/>
    <w:rsid w:val="00C74E15"/>
    <w:rsid w:val="00C76D10"/>
    <w:rsid w:val="00C81A3A"/>
    <w:rsid w:val="00C85B34"/>
    <w:rsid w:val="00C90EE0"/>
    <w:rsid w:val="00CA1D17"/>
    <w:rsid w:val="00CC057A"/>
    <w:rsid w:val="00CC40BE"/>
    <w:rsid w:val="00CE1DA3"/>
    <w:rsid w:val="00D12DEC"/>
    <w:rsid w:val="00D22B39"/>
    <w:rsid w:val="00D62880"/>
    <w:rsid w:val="00DA6574"/>
    <w:rsid w:val="00DB3D3F"/>
    <w:rsid w:val="00DC3C87"/>
    <w:rsid w:val="00DF7C2C"/>
    <w:rsid w:val="00E114CE"/>
    <w:rsid w:val="00E31E94"/>
    <w:rsid w:val="00E8074A"/>
    <w:rsid w:val="00EA2C53"/>
    <w:rsid w:val="00EC5332"/>
    <w:rsid w:val="00ED1669"/>
    <w:rsid w:val="00ED2F1C"/>
    <w:rsid w:val="00ED5B2D"/>
    <w:rsid w:val="00F25D48"/>
    <w:rsid w:val="00F27CE1"/>
    <w:rsid w:val="00F849BD"/>
    <w:rsid w:val="00FB3025"/>
    <w:rsid w:val="00FB60C6"/>
    <w:rsid w:val="00FC274E"/>
    <w:rsid w:val="00FD3220"/>
    <w:rsid w:val="00FE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6B6EC"/>
  <w15:chartTrackingRefBased/>
  <w15:docId w15:val="{57000EE6-D15B-4BDA-8EB0-912FC8F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1A3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xport0">
    <w:name w:val="Export 0"/>
    <w:rsid w:val="0077570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cs-CZ"/>
    </w:rPr>
  </w:style>
  <w:style w:type="paragraph" w:styleId="Odstavecseseznamem">
    <w:name w:val="List Paragraph"/>
    <w:basedOn w:val="Normln"/>
    <w:uiPriority w:val="34"/>
    <w:qFormat/>
    <w:rsid w:val="00775704"/>
    <w:pPr>
      <w:ind w:left="720"/>
      <w:contextualSpacing/>
    </w:pPr>
  </w:style>
  <w:style w:type="paragraph" w:styleId="Revize">
    <w:name w:val="Revision"/>
    <w:hidden/>
    <w:uiPriority w:val="99"/>
    <w:semiHidden/>
    <w:rsid w:val="000833D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9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1B4B"/>
  </w:style>
  <w:style w:type="paragraph" w:styleId="Zpat">
    <w:name w:val="footer"/>
    <w:basedOn w:val="Normln"/>
    <w:link w:val="ZpatChar"/>
    <w:uiPriority w:val="99"/>
    <w:unhideWhenUsed/>
    <w:rsid w:val="00A91B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1B4B"/>
  </w:style>
  <w:style w:type="character" w:styleId="Odkaznakoment">
    <w:name w:val="annotation reference"/>
    <w:basedOn w:val="Standardnpsmoodstavce"/>
    <w:uiPriority w:val="99"/>
    <w:semiHidden/>
    <w:unhideWhenUsed/>
    <w:rsid w:val="00A639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39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39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39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6395D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068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0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Paličková Vladimíra</dc:creator>
  <cp:keywords/>
  <dc:description/>
  <cp:lastModifiedBy>Andělová Silvie</cp:lastModifiedBy>
  <cp:revision>3</cp:revision>
  <cp:lastPrinted>2022-11-10T07:15:00Z</cp:lastPrinted>
  <dcterms:created xsi:type="dcterms:W3CDTF">2024-09-12T13:16:00Z</dcterms:created>
  <dcterms:modified xsi:type="dcterms:W3CDTF">2024-09-12T13:17:00Z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2022-12-16T08:13:42Z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7fa33213-85b9-4dba-8e86-dceb53c85b17</vt:lpwstr>
  </property>
  <property fmtid="{D5CDD505-2E9C-101B-9397-08002B2CF9AE}" pid="8" name="MSIP_Label_215ad6d0-798b-44f9-b3fd-112ad6275fb4_ContentBits">
    <vt:lpwstr>2</vt:lpwstr>
  </property>
  <property fmtid="{D5CDD505-2E9C-101B-9397-08002B2CF9AE}" pid="9" name="Podruhe">
    <vt:bool>false</vt:bool>
  </property>
</Properties>
</file>