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ACE6" w14:textId="77777777" w:rsidR="00472788" w:rsidRPr="000A7973" w:rsidRDefault="00472788" w:rsidP="0047278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4F49">
        <w:rPr>
          <w:rFonts w:ascii="Times New Roman" w:hAnsi="Times New Roman" w:cs="Times New Roman"/>
          <w:b/>
          <w:color w:val="000000"/>
          <w:sz w:val="24"/>
          <w:szCs w:val="24"/>
        </w:rPr>
        <w:t>Důvodová zpráva</w:t>
      </w:r>
    </w:p>
    <w:p w14:paraId="22D2CE2A" w14:textId="0E2CDD69" w:rsidR="00582141" w:rsidRPr="00E53C6B" w:rsidRDefault="00582141" w:rsidP="00582141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Shrnutí</w:t>
      </w:r>
    </w:p>
    <w:p w14:paraId="59AC7C61" w14:textId="52BDCD02" w:rsidR="00FE2B22" w:rsidRPr="00E53C6B" w:rsidRDefault="00BC4F57" w:rsidP="00AD1A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Zastupitelstvu</w:t>
      </w:r>
      <w:r w:rsidR="00582141" w:rsidRPr="00E53C6B">
        <w:rPr>
          <w:rFonts w:ascii="Times New Roman" w:hAnsi="Times New Roman" w:cs="Times New Roman"/>
          <w:color w:val="000000"/>
        </w:rPr>
        <w:t xml:space="preserve"> měst</w:t>
      </w:r>
      <w:r w:rsidR="00373682">
        <w:rPr>
          <w:rFonts w:ascii="Times New Roman" w:hAnsi="Times New Roman" w:cs="Times New Roman"/>
          <w:color w:val="000000"/>
        </w:rPr>
        <w:t>a</w:t>
      </w:r>
      <w:r w:rsidR="00BD68A5" w:rsidRPr="00E53C6B">
        <w:rPr>
          <w:rFonts w:ascii="Times New Roman" w:hAnsi="Times New Roman" w:cs="Times New Roman"/>
          <w:color w:val="000000"/>
        </w:rPr>
        <w:t xml:space="preserve"> </w:t>
      </w:r>
      <w:r w:rsidR="00582141" w:rsidRPr="00E53C6B">
        <w:rPr>
          <w:rFonts w:ascii="Times New Roman" w:hAnsi="Times New Roman" w:cs="Times New Roman"/>
          <w:color w:val="000000"/>
        </w:rPr>
        <w:t xml:space="preserve">je </w:t>
      </w:r>
      <w:r w:rsidR="00E24F4C" w:rsidRPr="00E24F4C">
        <w:rPr>
          <w:rFonts w:ascii="Times New Roman" w:hAnsi="Times New Roman" w:cs="Times New Roman"/>
          <w:color w:val="000000"/>
        </w:rPr>
        <w:t xml:space="preserve">předkládán </w:t>
      </w:r>
      <w:r w:rsidR="006949CE">
        <w:rPr>
          <w:rFonts w:ascii="Times New Roman" w:hAnsi="Times New Roman" w:cs="Times New Roman"/>
          <w:color w:val="000000"/>
        </w:rPr>
        <w:t xml:space="preserve">návrh na </w:t>
      </w:r>
      <w:r w:rsidR="00E24F4C" w:rsidRPr="00E24F4C">
        <w:rPr>
          <w:rFonts w:ascii="Times New Roman" w:hAnsi="Times New Roman" w:cs="Times New Roman"/>
          <w:color w:val="000000"/>
        </w:rPr>
        <w:t xml:space="preserve">souhlas s </w:t>
      </w:r>
      <w:r w:rsidR="00A87843" w:rsidRPr="00A87843">
        <w:rPr>
          <w:rFonts w:ascii="Times New Roman" w:hAnsi="Times New Roman" w:cs="Times New Roman"/>
          <w:color w:val="000000"/>
        </w:rPr>
        <w:t xml:space="preserve">přijetím dotace z programu "Dotace pro jednotky SDH obcí" vyhlášené Ministerstvem </w:t>
      </w:r>
      <w:proofErr w:type="gramStart"/>
      <w:r w:rsidR="00A87843" w:rsidRPr="00A87843">
        <w:rPr>
          <w:rFonts w:ascii="Times New Roman" w:hAnsi="Times New Roman" w:cs="Times New Roman"/>
          <w:color w:val="000000"/>
        </w:rPr>
        <w:t>vnitra - generálním</w:t>
      </w:r>
      <w:proofErr w:type="gramEnd"/>
      <w:r w:rsidR="00A87843" w:rsidRPr="00A87843">
        <w:rPr>
          <w:rFonts w:ascii="Times New Roman" w:hAnsi="Times New Roman" w:cs="Times New Roman"/>
          <w:color w:val="000000"/>
        </w:rPr>
        <w:t xml:space="preserve"> ředitelstvím Hasičského záchranného sboru ČR pro rok 2023 výzvy JSDH_V3_2023 - Stavba nebo rekonstrukce požární zbrojnice pro projekt „Rekonstrukce hasičské zbrojnice Ostrava – Heřmanice“</w:t>
      </w:r>
    </w:p>
    <w:p w14:paraId="71316160" w14:textId="77777777" w:rsidR="00582141" w:rsidRDefault="00582141" w:rsidP="00582141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Popis</w:t>
      </w:r>
    </w:p>
    <w:p w14:paraId="0506573F" w14:textId="58B76033" w:rsidR="00472788" w:rsidRPr="006949CE" w:rsidRDefault="00472788" w:rsidP="00472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6949CE">
        <w:rPr>
          <w:rFonts w:ascii="Times New Roman" w:hAnsi="Times New Roman" w:cs="Times New Roman"/>
          <w:i/>
          <w:iCs/>
          <w:color w:val="000000"/>
        </w:rPr>
        <w:t>ID projektu - 0605/19 - Rekonstrukce hasičské zbrojnice Ostrava – Heřmanice</w:t>
      </w:r>
    </w:p>
    <w:p w14:paraId="5FA8FEEB" w14:textId="0E21A85C" w:rsidR="00F4736F" w:rsidRPr="00E53C6B" w:rsidRDefault="00F4736F" w:rsidP="00582141">
      <w:pPr>
        <w:pStyle w:val="Normlnweb"/>
        <w:jc w:val="both"/>
        <w:rPr>
          <w:color w:val="000000"/>
          <w:sz w:val="22"/>
          <w:szCs w:val="22"/>
        </w:rPr>
      </w:pPr>
      <w:r w:rsidRPr="006949CE">
        <w:rPr>
          <w:color w:val="000000"/>
          <w:sz w:val="22"/>
          <w:szCs w:val="22"/>
        </w:rPr>
        <w:t>V rámci programu „Dotace pro jednotky SDH obcí</w:t>
      </w:r>
      <w:r w:rsidR="00DC218A" w:rsidRPr="006949CE">
        <w:rPr>
          <w:color w:val="000000"/>
          <w:sz w:val="22"/>
          <w:szCs w:val="22"/>
        </w:rPr>
        <w:t>“</w:t>
      </w:r>
      <w:r w:rsidR="00DC218A" w:rsidRPr="006949CE">
        <w:rPr>
          <w:sz w:val="22"/>
          <w:szCs w:val="22"/>
        </w:rPr>
        <w:t xml:space="preserve"> </w:t>
      </w:r>
      <w:r w:rsidR="00DC218A" w:rsidRPr="006949CE">
        <w:rPr>
          <w:color w:val="000000"/>
          <w:sz w:val="22"/>
          <w:szCs w:val="22"/>
        </w:rPr>
        <w:t>vyhlášené Ministerstvem</w:t>
      </w:r>
      <w:r w:rsidR="00DC218A" w:rsidRPr="00DC218A">
        <w:rPr>
          <w:color w:val="000000"/>
          <w:sz w:val="22"/>
          <w:szCs w:val="22"/>
        </w:rPr>
        <w:t xml:space="preserve"> vnitra – generálním ředitelstvím Hasičského záchranného sboru ČR</w:t>
      </w:r>
      <w:r w:rsidR="00DC218A">
        <w:rPr>
          <w:color w:val="000000"/>
          <w:sz w:val="22"/>
          <w:szCs w:val="22"/>
        </w:rPr>
        <w:t xml:space="preserve"> (dále jen „</w:t>
      </w:r>
      <w:r w:rsidR="00DC218A" w:rsidRPr="00E53C6B">
        <w:rPr>
          <w:color w:val="000000"/>
          <w:sz w:val="22"/>
          <w:szCs w:val="22"/>
        </w:rPr>
        <w:t>MV-GŘ HZS ČR</w:t>
      </w:r>
      <w:r w:rsidR="00DC218A">
        <w:rPr>
          <w:color w:val="000000"/>
          <w:sz w:val="22"/>
          <w:szCs w:val="22"/>
        </w:rPr>
        <w:t>“)</w:t>
      </w:r>
      <w:r w:rsidR="00743282" w:rsidRPr="00E53C6B">
        <w:rPr>
          <w:sz w:val="22"/>
          <w:szCs w:val="22"/>
        </w:rPr>
        <w:t>,</w:t>
      </w:r>
      <w:r w:rsidR="00743282" w:rsidRPr="00E53C6B">
        <w:rPr>
          <w:color w:val="000000"/>
          <w:sz w:val="22"/>
          <w:szCs w:val="22"/>
        </w:rPr>
        <w:t xml:space="preserve"> </w:t>
      </w:r>
      <w:r w:rsidRPr="00E53C6B">
        <w:rPr>
          <w:color w:val="000000"/>
          <w:sz w:val="22"/>
          <w:szCs w:val="22"/>
        </w:rPr>
        <w:t>výzvy JSDH_V3_2023 Stavba nebo rekonstrukce požární zbrojnice</w:t>
      </w:r>
      <w:r w:rsidR="00DC218A">
        <w:rPr>
          <w:color w:val="000000"/>
          <w:sz w:val="22"/>
          <w:szCs w:val="22"/>
        </w:rPr>
        <w:t>,</w:t>
      </w:r>
      <w:r w:rsidRPr="00E53C6B">
        <w:rPr>
          <w:color w:val="000000"/>
          <w:sz w:val="22"/>
          <w:szCs w:val="22"/>
        </w:rPr>
        <w:t xml:space="preserve"> byla </w:t>
      </w:r>
      <w:r w:rsidR="00DC218A">
        <w:rPr>
          <w:color w:val="000000"/>
          <w:sz w:val="22"/>
          <w:szCs w:val="22"/>
        </w:rPr>
        <w:t>žádost o dotaci podaná</w:t>
      </w:r>
      <w:r w:rsidR="00C64128">
        <w:rPr>
          <w:color w:val="000000"/>
          <w:sz w:val="22"/>
          <w:szCs w:val="22"/>
        </w:rPr>
        <w:t xml:space="preserve"> městským obvodem </w:t>
      </w:r>
      <w:r w:rsidRPr="00E53C6B">
        <w:rPr>
          <w:color w:val="000000"/>
          <w:sz w:val="22"/>
          <w:szCs w:val="22"/>
        </w:rPr>
        <w:t>dne 19.08.202</w:t>
      </w:r>
      <w:r w:rsidR="00CC2385" w:rsidRPr="00E53C6B">
        <w:rPr>
          <w:color w:val="000000"/>
          <w:sz w:val="22"/>
          <w:szCs w:val="22"/>
        </w:rPr>
        <w:t>2</w:t>
      </w:r>
      <w:r w:rsidRPr="00E53C6B">
        <w:rPr>
          <w:color w:val="000000"/>
          <w:sz w:val="22"/>
          <w:szCs w:val="22"/>
        </w:rPr>
        <w:t xml:space="preserve"> </w:t>
      </w:r>
      <w:r w:rsidR="008E7C68">
        <w:rPr>
          <w:color w:val="000000"/>
          <w:sz w:val="22"/>
          <w:szCs w:val="22"/>
        </w:rPr>
        <w:t xml:space="preserve">a </w:t>
      </w:r>
      <w:r w:rsidR="00DC218A">
        <w:rPr>
          <w:color w:val="000000"/>
          <w:sz w:val="22"/>
          <w:szCs w:val="22"/>
        </w:rPr>
        <w:t>schválena</w:t>
      </w:r>
      <w:r w:rsidRPr="00E53C6B">
        <w:rPr>
          <w:color w:val="000000"/>
          <w:sz w:val="22"/>
          <w:szCs w:val="22"/>
        </w:rPr>
        <w:t>.</w:t>
      </w:r>
      <w:r w:rsidR="00CF10C4" w:rsidRPr="00E53C6B">
        <w:rPr>
          <w:color w:val="000000"/>
          <w:sz w:val="22"/>
          <w:szCs w:val="22"/>
        </w:rPr>
        <w:t xml:space="preserve"> </w:t>
      </w:r>
      <w:r w:rsidR="00C64128">
        <w:rPr>
          <w:color w:val="000000"/>
          <w:sz w:val="22"/>
          <w:szCs w:val="22"/>
        </w:rPr>
        <w:t xml:space="preserve">Dne 22.07.2023 byla Ministerstvem vnitra vydána registrace akce na poskytnutí dotace ze státního rozpočtu v celkové výši </w:t>
      </w:r>
      <w:r w:rsidR="00743282" w:rsidRPr="00E53C6B">
        <w:rPr>
          <w:color w:val="000000"/>
          <w:sz w:val="22"/>
          <w:szCs w:val="22"/>
        </w:rPr>
        <w:t>4</w:t>
      </w:r>
      <w:r w:rsidR="00D66572">
        <w:rPr>
          <w:color w:val="000000"/>
          <w:sz w:val="22"/>
          <w:szCs w:val="22"/>
        </w:rPr>
        <w:t>,</w:t>
      </w:r>
      <w:r w:rsidR="00743282" w:rsidRPr="00E53C6B">
        <w:rPr>
          <w:color w:val="000000"/>
          <w:sz w:val="22"/>
          <w:szCs w:val="22"/>
        </w:rPr>
        <w:t>5</w:t>
      </w:r>
      <w:r w:rsidR="00D66572">
        <w:rPr>
          <w:color w:val="000000"/>
          <w:sz w:val="22"/>
          <w:szCs w:val="22"/>
        </w:rPr>
        <w:t xml:space="preserve"> mil.</w:t>
      </w:r>
      <w:r w:rsidR="00743282" w:rsidRPr="00E53C6B">
        <w:rPr>
          <w:color w:val="000000"/>
          <w:sz w:val="22"/>
          <w:szCs w:val="22"/>
        </w:rPr>
        <w:t xml:space="preserve"> Kč</w:t>
      </w:r>
      <w:r w:rsidR="00A87843">
        <w:rPr>
          <w:color w:val="000000"/>
          <w:sz w:val="22"/>
          <w:szCs w:val="22"/>
        </w:rPr>
        <w:t xml:space="preserve"> a dne 11.03.2024 bylo vydáno Rozhodnutí o poskytnutí dotace identifikační číslo</w:t>
      </w:r>
      <w:r w:rsidR="00A87843" w:rsidRPr="00A87843">
        <w:t xml:space="preserve"> </w:t>
      </w:r>
      <w:r w:rsidR="00A87843" w:rsidRPr="00A87843">
        <w:rPr>
          <w:color w:val="000000"/>
          <w:sz w:val="22"/>
          <w:szCs w:val="22"/>
        </w:rPr>
        <w:t>014D263003057</w:t>
      </w:r>
      <w:r w:rsidR="00743282" w:rsidRPr="00E53C6B">
        <w:rPr>
          <w:color w:val="000000"/>
          <w:sz w:val="22"/>
          <w:szCs w:val="22"/>
        </w:rPr>
        <w:t>.</w:t>
      </w:r>
      <w:r w:rsidR="006B1381" w:rsidRPr="00E53C6B">
        <w:rPr>
          <w:sz w:val="22"/>
          <w:szCs w:val="22"/>
        </w:rPr>
        <w:t xml:space="preserve"> </w:t>
      </w:r>
    </w:p>
    <w:p w14:paraId="6716C963" w14:textId="39FE2FA5" w:rsidR="006B1381" w:rsidRPr="00E53C6B" w:rsidRDefault="00A87843" w:rsidP="00582141">
      <w:pPr>
        <w:pStyle w:val="Normln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Současně byla d</w:t>
      </w:r>
      <w:r w:rsidR="00C64128">
        <w:rPr>
          <w:color w:val="000000"/>
          <w:sz w:val="22"/>
          <w:szCs w:val="22"/>
        </w:rPr>
        <w:t>ne 29.06.2023 m</w:t>
      </w:r>
      <w:r w:rsidR="00AD1A3F">
        <w:rPr>
          <w:color w:val="000000"/>
          <w:sz w:val="22"/>
          <w:szCs w:val="22"/>
        </w:rPr>
        <w:t>ěstský</w:t>
      </w:r>
      <w:r w:rsidR="00C64128">
        <w:rPr>
          <w:color w:val="000000"/>
          <w:sz w:val="22"/>
          <w:szCs w:val="22"/>
        </w:rPr>
        <w:t>m</w:t>
      </w:r>
      <w:r w:rsidR="00AD1A3F">
        <w:rPr>
          <w:color w:val="000000"/>
          <w:sz w:val="22"/>
          <w:szCs w:val="22"/>
        </w:rPr>
        <w:t xml:space="preserve"> obvod</w:t>
      </w:r>
      <w:r w:rsidR="00C64128">
        <w:rPr>
          <w:color w:val="000000"/>
          <w:sz w:val="22"/>
          <w:szCs w:val="22"/>
        </w:rPr>
        <w:t xml:space="preserve">em </w:t>
      </w:r>
      <w:r w:rsidR="00DC218A">
        <w:rPr>
          <w:color w:val="000000"/>
          <w:sz w:val="22"/>
          <w:szCs w:val="22"/>
        </w:rPr>
        <w:t>po</w:t>
      </w:r>
      <w:r w:rsidR="00C64128">
        <w:rPr>
          <w:color w:val="000000"/>
          <w:sz w:val="22"/>
          <w:szCs w:val="22"/>
        </w:rPr>
        <w:t>d</w:t>
      </w:r>
      <w:r w:rsidR="00DC218A">
        <w:rPr>
          <w:color w:val="000000"/>
          <w:sz w:val="22"/>
          <w:szCs w:val="22"/>
        </w:rPr>
        <w:t>á</w:t>
      </w:r>
      <w:r w:rsidR="00C64128">
        <w:rPr>
          <w:color w:val="000000"/>
          <w:sz w:val="22"/>
          <w:szCs w:val="22"/>
        </w:rPr>
        <w:t>n</w:t>
      </w:r>
      <w:r w:rsidR="00DC218A">
        <w:rPr>
          <w:color w:val="000000"/>
          <w:sz w:val="22"/>
          <w:szCs w:val="22"/>
        </w:rPr>
        <w:t>a</w:t>
      </w:r>
      <w:r w:rsidR="00C64128">
        <w:rPr>
          <w:color w:val="000000"/>
          <w:sz w:val="22"/>
          <w:szCs w:val="22"/>
        </w:rPr>
        <w:t xml:space="preserve"> žádost o individuální dotaci v odvětví krizového řízení</w:t>
      </w:r>
      <w:r w:rsidR="00DC218A">
        <w:rPr>
          <w:color w:val="000000"/>
          <w:sz w:val="22"/>
          <w:szCs w:val="22"/>
        </w:rPr>
        <w:t xml:space="preserve"> u Moravskoslezského kraje </w:t>
      </w:r>
      <w:r w:rsidR="00C64128" w:rsidRPr="00C64128">
        <w:rPr>
          <w:color w:val="000000"/>
          <w:sz w:val="22"/>
          <w:szCs w:val="22"/>
        </w:rPr>
        <w:t>pro projekt „Rekonstrukce hasičské zbrojnice Ostrava – Heřmanice“</w:t>
      </w:r>
      <w:r w:rsidR="00C64128">
        <w:rPr>
          <w:color w:val="000000"/>
          <w:sz w:val="22"/>
          <w:szCs w:val="22"/>
        </w:rPr>
        <w:t xml:space="preserve">. Usnesením zastupitelstva </w:t>
      </w:r>
      <w:r w:rsidR="0020799F">
        <w:rPr>
          <w:color w:val="000000"/>
          <w:sz w:val="22"/>
          <w:szCs w:val="22"/>
        </w:rPr>
        <w:t xml:space="preserve">Moravskoslezského </w:t>
      </w:r>
      <w:r w:rsidR="00C64128">
        <w:rPr>
          <w:color w:val="000000"/>
          <w:sz w:val="22"/>
          <w:szCs w:val="22"/>
        </w:rPr>
        <w:t>kraje č. 13/1336 ze dne 07.09.2023 byla žádost o</w:t>
      </w:r>
      <w:r w:rsidR="00DC218A">
        <w:rPr>
          <w:color w:val="000000"/>
          <w:sz w:val="22"/>
          <w:szCs w:val="22"/>
        </w:rPr>
        <w:t xml:space="preserve"> </w:t>
      </w:r>
      <w:r w:rsidR="00C64128">
        <w:rPr>
          <w:color w:val="000000"/>
          <w:sz w:val="22"/>
          <w:szCs w:val="22"/>
        </w:rPr>
        <w:t xml:space="preserve">účelovou investiční </w:t>
      </w:r>
      <w:r w:rsidR="00DC218A">
        <w:rPr>
          <w:color w:val="000000"/>
          <w:sz w:val="22"/>
          <w:szCs w:val="22"/>
        </w:rPr>
        <w:t>dotaci odpo</w:t>
      </w:r>
      <w:r w:rsidR="006B1381" w:rsidRPr="00E53C6B">
        <w:rPr>
          <w:color w:val="000000"/>
          <w:sz w:val="22"/>
          <w:szCs w:val="22"/>
        </w:rPr>
        <w:t>vídající 50 % dotace MV-GŘ HZS ČR, tedy 2,25 mil. Kč</w:t>
      </w:r>
      <w:r w:rsidR="00C64128">
        <w:rPr>
          <w:color w:val="000000"/>
          <w:sz w:val="22"/>
          <w:szCs w:val="22"/>
        </w:rPr>
        <w:t xml:space="preserve"> schválena</w:t>
      </w:r>
      <w:r w:rsidR="006B1381" w:rsidRPr="00E53C6B">
        <w:rPr>
          <w:color w:val="000000"/>
          <w:sz w:val="22"/>
          <w:szCs w:val="22"/>
        </w:rPr>
        <w:t xml:space="preserve">. </w:t>
      </w:r>
    </w:p>
    <w:p w14:paraId="0F69A8FF" w14:textId="53DA8633" w:rsidR="00DC218A" w:rsidRDefault="00DC218A" w:rsidP="00DC218A">
      <w:pPr>
        <w:pStyle w:val="Normlnweb"/>
        <w:jc w:val="both"/>
        <w:rPr>
          <w:rStyle w:val="Siln"/>
          <w:i/>
          <w:iCs/>
          <w:color w:val="000000"/>
          <w:sz w:val="22"/>
          <w:szCs w:val="22"/>
        </w:rPr>
      </w:pPr>
      <w:r w:rsidRPr="00DC218A">
        <w:rPr>
          <w:color w:val="000000"/>
          <w:sz w:val="22"/>
          <w:szCs w:val="22"/>
        </w:rPr>
        <w:t>Hasičská zbrojnice Heřmanice je situována na pozemku č.p. 114 a p.č.st. 150 v Ostravě – Heřmanicích.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Současný stav budovy požární zbrojnice je zcela nevyhovující. Do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prostoru zatéká voda, dřevěné podlahy jsou plesnivé a přes dřevěné obložení zatéká voda, fouká vítr a sníh.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Plánovaná rekonstrukce objektu by měla zlepšit celkové zázemí jednotky. Přístavbou garáží se třemi stání pro</w:t>
      </w:r>
      <w:r>
        <w:rPr>
          <w:color w:val="000000"/>
          <w:sz w:val="22"/>
          <w:szCs w:val="22"/>
        </w:rPr>
        <w:t xml:space="preserve"> </w:t>
      </w:r>
      <w:r w:rsidRPr="00DC218A">
        <w:rPr>
          <w:color w:val="000000"/>
          <w:sz w:val="22"/>
          <w:szCs w:val="22"/>
        </w:rPr>
        <w:t>výjezdovou techniku vznikne v 1. NP ucelený prostor pro nové zázemí jednotky s širším využitím.</w:t>
      </w:r>
      <w:r w:rsidRPr="00DC218A">
        <w:rPr>
          <w:rStyle w:val="Siln"/>
          <w:i/>
          <w:iCs/>
          <w:color w:val="000000"/>
          <w:sz w:val="22"/>
          <w:szCs w:val="22"/>
        </w:rPr>
        <w:t xml:space="preserve"> </w:t>
      </w:r>
    </w:p>
    <w:p w14:paraId="27B23D5E" w14:textId="12A6431F" w:rsidR="00582141" w:rsidRPr="00E53C6B" w:rsidRDefault="00582141" w:rsidP="00DC218A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t>Financování</w:t>
      </w:r>
    </w:p>
    <w:p w14:paraId="5D2E7493" w14:textId="4442F3AA" w:rsidR="00C84DB9" w:rsidRPr="00E53C6B" w:rsidRDefault="00C84DB9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84DB9">
        <w:rPr>
          <w:rFonts w:ascii="Times New Roman" w:eastAsia="Times New Roman" w:hAnsi="Times New Roman" w:cs="Times New Roman"/>
          <w:lang w:eastAsia="cs-CZ"/>
        </w:rPr>
        <w:t xml:space="preserve">Náklady na realizaci díla uvádíme v tabulce níže. </w:t>
      </w:r>
    </w:p>
    <w:p w14:paraId="41801C1C" w14:textId="77777777" w:rsidR="00BC4B2A" w:rsidRDefault="00BC4B2A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083EE" w14:textId="4E20417E" w:rsidR="00BC4B2A" w:rsidRPr="00C84DB9" w:rsidRDefault="00BC4B2A" w:rsidP="00C84DB9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E53C6B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E53C6B">
        <w:rPr>
          <w:rFonts w:ascii="Times New Roman" w:eastAsia="Times New Roman" w:hAnsi="Times New Roman" w:cs="Times New Roman"/>
          <w:b/>
          <w:bCs/>
          <w:lang w:eastAsia="cs-CZ"/>
        </w:rPr>
        <w:t>Realizace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</w:tblGrid>
      <w:tr w:rsidR="00C84DB9" w:rsidRPr="00C84DB9" w14:paraId="0EE37549" w14:textId="77777777" w:rsidTr="00BC4B2A">
        <w:trPr>
          <w:trHeight w:val="66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DE97AAC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Realizace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113C7C4" w14:textId="5C982971" w:rsidR="00C84DB9" w:rsidRPr="00C84DB9" w:rsidRDefault="00862371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  <w:r w:rsidR="00C84DB9" w:rsidRPr="00C84DB9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132</w:t>
            </w:r>
            <w:r w:rsidR="00C84DB9" w:rsidRPr="00C84DB9">
              <w:rPr>
                <w:rFonts w:ascii="Times New Roman" w:eastAsia="Calibri" w:hAnsi="Times New Roman" w:cs="Times New Roman"/>
              </w:rPr>
              <w:t xml:space="preserve"> </w:t>
            </w:r>
            <w:r w:rsidR="00E56A74">
              <w:rPr>
                <w:rFonts w:ascii="Times New Roman" w:eastAsia="Calibri" w:hAnsi="Times New Roman" w:cs="Times New Roman"/>
              </w:rPr>
              <w:t>3</w:t>
            </w:r>
            <w:r w:rsidR="00C84DB9" w:rsidRPr="00C84DB9">
              <w:rPr>
                <w:rFonts w:ascii="Times New Roman" w:eastAsia="Calibri" w:hAnsi="Times New Roman" w:cs="Times New Roman"/>
              </w:rPr>
              <w:t>00,00 Kč</w:t>
            </w:r>
          </w:p>
        </w:tc>
      </w:tr>
      <w:tr w:rsidR="00C84DB9" w:rsidRPr="00C84DB9" w14:paraId="2F1EAFDF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7172525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Autorský dozor</w:t>
            </w:r>
          </w:p>
        </w:tc>
        <w:tc>
          <w:tcPr>
            <w:tcW w:w="1985" w:type="dxa"/>
            <w:shd w:val="clear" w:color="auto" w:fill="auto"/>
          </w:tcPr>
          <w:p w14:paraId="5DF8DC0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84 700,00 Kč</w:t>
            </w:r>
          </w:p>
        </w:tc>
      </w:tr>
      <w:tr w:rsidR="00C84DB9" w:rsidRPr="00C84DB9" w14:paraId="2212FEE5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74DCCFC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Výkon TD stavebníka při realizaci stavby </w:t>
            </w:r>
          </w:p>
        </w:tc>
        <w:tc>
          <w:tcPr>
            <w:tcW w:w="1985" w:type="dxa"/>
            <w:shd w:val="clear" w:color="auto" w:fill="auto"/>
          </w:tcPr>
          <w:p w14:paraId="0EBDCA9F" w14:textId="0B293F38" w:rsidR="00C84DB9" w:rsidRPr="00C84DB9" w:rsidRDefault="00862371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435</w:t>
            </w:r>
            <w:r w:rsidR="00C84DB9" w:rsidRPr="00C84DB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C84DB9" w:rsidRPr="00C84DB9">
              <w:rPr>
                <w:rFonts w:ascii="Times New Roman" w:eastAsia="Calibri" w:hAnsi="Times New Roman" w:cs="Times New Roman"/>
              </w:rPr>
              <w:t>00,00 Kč</w:t>
            </w:r>
          </w:p>
        </w:tc>
      </w:tr>
      <w:tr w:rsidR="00C84DB9" w:rsidRPr="00C84DB9" w14:paraId="1930FC65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4DC95575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Výkon koordinátora BOZP při realizaci stavby </w:t>
            </w:r>
          </w:p>
        </w:tc>
        <w:tc>
          <w:tcPr>
            <w:tcW w:w="1985" w:type="dxa"/>
            <w:shd w:val="clear" w:color="auto" w:fill="auto"/>
          </w:tcPr>
          <w:p w14:paraId="3FE0412C" w14:textId="0C3D610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2</w:t>
            </w:r>
            <w:r w:rsidR="00697ECB">
              <w:rPr>
                <w:rFonts w:ascii="Times New Roman" w:eastAsia="Calibri" w:hAnsi="Times New Roman" w:cs="Times New Roman"/>
              </w:rPr>
              <w:t>23</w:t>
            </w:r>
            <w:r w:rsidRPr="00C84DB9">
              <w:rPr>
                <w:rFonts w:ascii="Times New Roman" w:eastAsia="Calibri" w:hAnsi="Times New Roman" w:cs="Times New Roman"/>
              </w:rPr>
              <w:t> </w:t>
            </w:r>
            <w:r w:rsidR="00697ECB">
              <w:rPr>
                <w:rFonts w:ascii="Times New Roman" w:eastAsia="Calibri" w:hAnsi="Times New Roman" w:cs="Times New Roman"/>
              </w:rPr>
              <w:t>8</w:t>
            </w:r>
            <w:r w:rsidRPr="00C84DB9">
              <w:rPr>
                <w:rFonts w:ascii="Times New Roman" w:eastAsia="Calibri" w:hAnsi="Times New Roman" w:cs="Times New Roman"/>
              </w:rPr>
              <w:t>00,00 Kč</w:t>
            </w:r>
          </w:p>
        </w:tc>
      </w:tr>
      <w:tr w:rsidR="00C84DB9" w:rsidRPr="00C84DB9" w14:paraId="184B4BD8" w14:textId="77777777" w:rsidTr="00BC4B2A">
        <w:trPr>
          <w:trHeight w:val="148"/>
        </w:trPr>
        <w:tc>
          <w:tcPr>
            <w:tcW w:w="5670" w:type="dxa"/>
            <w:shd w:val="clear" w:color="auto" w:fill="auto"/>
          </w:tcPr>
          <w:p w14:paraId="074F6624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84DB9">
              <w:rPr>
                <w:rFonts w:ascii="Times New Roman" w:eastAsia="Calibri" w:hAnsi="Times New Roman" w:cs="Times New Roman"/>
                <w:b/>
                <w:bCs/>
              </w:rPr>
              <w:t>Celkové výdaje</w:t>
            </w:r>
          </w:p>
        </w:tc>
        <w:tc>
          <w:tcPr>
            <w:tcW w:w="1985" w:type="dxa"/>
            <w:shd w:val="clear" w:color="auto" w:fill="auto"/>
          </w:tcPr>
          <w:p w14:paraId="0C0E3671" w14:textId="0433D58F" w:rsidR="00C84DB9" w:rsidRPr="00C84DB9" w:rsidRDefault="00697ECB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</w:t>
            </w:r>
            <w:r w:rsidR="00C84DB9" w:rsidRPr="00C84DB9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876</w:t>
            </w:r>
            <w:r w:rsidR="00C84DB9" w:rsidRPr="00C84DB9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="00E56A74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="00C84DB9" w:rsidRPr="00C84DB9">
              <w:rPr>
                <w:rFonts w:ascii="Times New Roman" w:eastAsia="Calibri" w:hAnsi="Times New Roman" w:cs="Times New Roman"/>
                <w:b/>
                <w:bCs/>
              </w:rPr>
              <w:t>00,00 Kč</w:t>
            </w:r>
          </w:p>
        </w:tc>
      </w:tr>
      <w:tr w:rsidR="00C84DB9" w:rsidRPr="00C84DB9" w14:paraId="0F5744DC" w14:textId="77777777" w:rsidTr="00FC6AEC">
        <w:trPr>
          <w:trHeight w:val="168"/>
        </w:trPr>
        <w:tc>
          <w:tcPr>
            <w:tcW w:w="5670" w:type="dxa"/>
            <w:shd w:val="clear" w:color="auto" w:fill="auto"/>
          </w:tcPr>
          <w:p w14:paraId="1BA95930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ACF575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C84DB9" w:rsidRPr="00C84DB9" w14:paraId="62FA5CC0" w14:textId="77777777" w:rsidTr="00BC4B2A">
        <w:tc>
          <w:tcPr>
            <w:tcW w:w="5670" w:type="dxa"/>
            <w:shd w:val="clear" w:color="auto" w:fill="auto"/>
          </w:tcPr>
          <w:p w14:paraId="21F956A2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Dotace MV-GŘ HZS ČR</w:t>
            </w:r>
          </w:p>
        </w:tc>
        <w:tc>
          <w:tcPr>
            <w:tcW w:w="1985" w:type="dxa"/>
            <w:shd w:val="clear" w:color="auto" w:fill="auto"/>
          </w:tcPr>
          <w:p w14:paraId="757D4CDB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4 500 000,00 Kč</w:t>
            </w:r>
          </w:p>
        </w:tc>
      </w:tr>
      <w:tr w:rsidR="00C84DB9" w:rsidRPr="00C84DB9" w14:paraId="19DF9A62" w14:textId="77777777" w:rsidTr="00BC4B2A">
        <w:tc>
          <w:tcPr>
            <w:tcW w:w="5670" w:type="dxa"/>
            <w:shd w:val="clear" w:color="auto" w:fill="auto"/>
          </w:tcPr>
          <w:p w14:paraId="39C520DF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Dotace MSK</w:t>
            </w:r>
          </w:p>
        </w:tc>
        <w:tc>
          <w:tcPr>
            <w:tcW w:w="1985" w:type="dxa"/>
            <w:shd w:val="clear" w:color="auto" w:fill="auto"/>
          </w:tcPr>
          <w:p w14:paraId="5A8ACCCC" w14:textId="77777777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>2 250 000,00 Kč</w:t>
            </w:r>
          </w:p>
        </w:tc>
      </w:tr>
      <w:tr w:rsidR="00C84DB9" w:rsidRPr="00C84DB9" w14:paraId="165ECD3B" w14:textId="77777777" w:rsidTr="00BC4B2A">
        <w:tc>
          <w:tcPr>
            <w:tcW w:w="5670" w:type="dxa"/>
            <w:shd w:val="clear" w:color="auto" w:fill="auto"/>
          </w:tcPr>
          <w:p w14:paraId="32326723" w14:textId="4C97E88F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Spolufinancování SMO – </w:t>
            </w:r>
            <w:r w:rsidR="00D46123">
              <w:rPr>
                <w:rFonts w:ascii="Times New Roman" w:eastAsia="Calibri" w:hAnsi="Times New Roman" w:cs="Times New Roman"/>
              </w:rPr>
              <w:t xml:space="preserve">max. </w:t>
            </w:r>
            <w:r w:rsidRPr="00C84DB9">
              <w:rPr>
                <w:rFonts w:ascii="Times New Roman" w:eastAsia="Calibri" w:hAnsi="Times New Roman" w:cs="Times New Roman"/>
              </w:rPr>
              <w:t>70 %</w:t>
            </w:r>
          </w:p>
        </w:tc>
        <w:tc>
          <w:tcPr>
            <w:tcW w:w="1985" w:type="dxa"/>
            <w:shd w:val="clear" w:color="auto" w:fill="auto"/>
          </w:tcPr>
          <w:p w14:paraId="52AB72C5" w14:textId="31EBDBE6" w:rsidR="00C84DB9" w:rsidRPr="00C84DB9" w:rsidRDefault="00C84DB9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  2</w:t>
            </w:r>
            <w:r w:rsidR="00E56A74">
              <w:rPr>
                <w:rFonts w:ascii="Times New Roman" w:eastAsia="Calibri" w:hAnsi="Times New Roman" w:cs="Times New Roman"/>
              </w:rPr>
              <w:t>5</w:t>
            </w:r>
            <w:r w:rsidRPr="00C84DB9">
              <w:rPr>
                <w:rFonts w:ascii="Times New Roman" w:eastAsia="Calibri" w:hAnsi="Times New Roman" w:cs="Times New Roman"/>
              </w:rPr>
              <w:t> 2</w:t>
            </w:r>
            <w:r w:rsidR="00E56A74">
              <w:rPr>
                <w:rFonts w:ascii="Times New Roman" w:eastAsia="Calibri" w:hAnsi="Times New Roman" w:cs="Times New Roman"/>
              </w:rPr>
              <w:t>88</w:t>
            </w:r>
            <w:r w:rsidRPr="00C84DB9">
              <w:rPr>
                <w:rFonts w:ascii="Times New Roman" w:eastAsia="Calibri" w:hAnsi="Times New Roman" w:cs="Times New Roman"/>
              </w:rPr>
              <w:t> 000,00 Kč</w:t>
            </w:r>
          </w:p>
        </w:tc>
      </w:tr>
      <w:tr w:rsidR="00C84DB9" w:rsidRPr="00C84DB9" w14:paraId="5C4C64F9" w14:textId="77777777" w:rsidTr="00BC4B2A">
        <w:tc>
          <w:tcPr>
            <w:tcW w:w="5670" w:type="dxa"/>
            <w:shd w:val="clear" w:color="auto" w:fill="auto"/>
          </w:tcPr>
          <w:p w14:paraId="4DF405DB" w14:textId="77777777" w:rsidR="00C84DB9" w:rsidRPr="00C84DB9" w:rsidRDefault="00C84DB9" w:rsidP="00C84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4DB9">
              <w:rPr>
                <w:rFonts w:ascii="Times New Roman" w:eastAsia="Calibri" w:hAnsi="Times New Roman" w:cs="Times New Roman"/>
              </w:rPr>
              <w:t xml:space="preserve">Spolufinancování </w:t>
            </w:r>
            <w:proofErr w:type="spellStart"/>
            <w:r w:rsidRPr="00C84DB9">
              <w:rPr>
                <w:rFonts w:ascii="Times New Roman" w:eastAsia="Calibri" w:hAnsi="Times New Roman" w:cs="Times New Roman"/>
              </w:rPr>
              <w:t>MOb</w:t>
            </w:r>
            <w:proofErr w:type="spellEnd"/>
            <w:r w:rsidRPr="00C84DB9">
              <w:rPr>
                <w:rFonts w:ascii="Times New Roman" w:eastAsia="Calibri" w:hAnsi="Times New Roman" w:cs="Times New Roman"/>
              </w:rPr>
              <w:t xml:space="preserve"> – 30 %</w:t>
            </w:r>
          </w:p>
        </w:tc>
        <w:tc>
          <w:tcPr>
            <w:tcW w:w="1985" w:type="dxa"/>
            <w:shd w:val="clear" w:color="auto" w:fill="auto"/>
          </w:tcPr>
          <w:p w14:paraId="25918FF5" w14:textId="05FA2324" w:rsidR="00C84DB9" w:rsidRPr="00C84DB9" w:rsidRDefault="00E56A74" w:rsidP="00C84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84DB9" w:rsidRPr="00C84DB9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838</w:t>
            </w:r>
            <w:r w:rsidR="00C84DB9" w:rsidRPr="00C84DB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C84DB9" w:rsidRPr="00C84DB9">
              <w:rPr>
                <w:rFonts w:ascii="Times New Roman" w:eastAsia="Calibri" w:hAnsi="Times New Roman" w:cs="Times New Roman"/>
              </w:rPr>
              <w:t>00,00 Kč</w:t>
            </w:r>
          </w:p>
        </w:tc>
      </w:tr>
    </w:tbl>
    <w:p w14:paraId="2EB52102" w14:textId="0E5A62B2" w:rsidR="00472788" w:rsidRDefault="00472788" w:rsidP="00582141">
      <w:pPr>
        <w:pStyle w:val="Normlnweb"/>
        <w:jc w:val="both"/>
        <w:rPr>
          <w:rStyle w:val="Siln"/>
          <w:color w:val="000000"/>
          <w:sz w:val="22"/>
          <w:szCs w:val="22"/>
        </w:rPr>
      </w:pPr>
      <w:r>
        <w:rPr>
          <w:rStyle w:val="Siln"/>
          <w:color w:val="000000"/>
          <w:sz w:val="22"/>
          <w:szCs w:val="22"/>
        </w:rPr>
        <w:t xml:space="preserve">Spolufinancování akce z rozpočtu statutárního města Ostravy bylo schváleno usnesením č. 01710/RM2226/33 ze dne 13.06.2023. </w:t>
      </w:r>
    </w:p>
    <w:p w14:paraId="0AE327C0" w14:textId="2E4C9346" w:rsidR="00151628" w:rsidRPr="00151628" w:rsidRDefault="00151628" w:rsidP="00582141">
      <w:pPr>
        <w:pStyle w:val="Normlnweb"/>
        <w:jc w:val="both"/>
        <w:rPr>
          <w:rStyle w:val="Siln"/>
          <w:b w:val="0"/>
          <w:bCs w:val="0"/>
          <w:color w:val="000000"/>
          <w:sz w:val="22"/>
          <w:szCs w:val="22"/>
        </w:rPr>
      </w:pPr>
      <w:r>
        <w:rPr>
          <w:rStyle w:val="Siln"/>
          <w:b w:val="0"/>
          <w:bCs w:val="0"/>
          <w:color w:val="000000"/>
          <w:sz w:val="22"/>
          <w:szCs w:val="22"/>
        </w:rPr>
        <w:t>Součástí financování akce byla úhrada za vypracování projektové dokumentace, která byla v roce 2021 a 2022 plně hrazena z rozpočtu městského obvodu.</w:t>
      </w:r>
    </w:p>
    <w:p w14:paraId="43D1C21A" w14:textId="11E79C3D" w:rsidR="00582141" w:rsidRPr="00E53C6B" w:rsidRDefault="00582141" w:rsidP="00582141">
      <w:pPr>
        <w:pStyle w:val="Normlnweb"/>
        <w:jc w:val="both"/>
        <w:rPr>
          <w:color w:val="000000"/>
          <w:sz w:val="22"/>
          <w:szCs w:val="22"/>
        </w:rPr>
      </w:pPr>
      <w:r w:rsidRPr="00E53C6B">
        <w:rPr>
          <w:rStyle w:val="Siln"/>
          <w:i/>
          <w:iCs/>
          <w:color w:val="000000"/>
          <w:sz w:val="22"/>
          <w:szCs w:val="22"/>
        </w:rPr>
        <w:lastRenderedPageBreak/>
        <w:t>Harmonogram</w:t>
      </w:r>
    </w:p>
    <w:p w14:paraId="3872054D" w14:textId="5F1FE865" w:rsidR="006F7CEF" w:rsidRDefault="00FC6AEC" w:rsidP="006F7C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6AEC">
        <w:rPr>
          <w:rFonts w:ascii="Times New Roman" w:eastAsia="Times New Roman" w:hAnsi="Times New Roman" w:cs="Times New Roman"/>
        </w:rPr>
        <w:t>Re</w:t>
      </w:r>
      <w:r w:rsidR="00D46123" w:rsidRPr="00FC6AEC">
        <w:rPr>
          <w:rFonts w:ascii="Times New Roman" w:eastAsia="Times New Roman" w:hAnsi="Times New Roman" w:cs="Times New Roman"/>
        </w:rPr>
        <w:t>gistrac</w:t>
      </w:r>
      <w:r w:rsidRPr="00FC6AEC">
        <w:rPr>
          <w:rFonts w:ascii="Times New Roman" w:eastAsia="Times New Roman" w:hAnsi="Times New Roman" w:cs="Times New Roman"/>
        </w:rPr>
        <w:t>e</w:t>
      </w:r>
      <w:r w:rsidR="00D46123" w:rsidRPr="00FC6AEC">
        <w:rPr>
          <w:rFonts w:ascii="Times New Roman" w:eastAsia="Times New Roman" w:hAnsi="Times New Roman" w:cs="Times New Roman"/>
        </w:rPr>
        <w:t xml:space="preserve"> akce</w:t>
      </w:r>
      <w:r w:rsidR="006F7CEF" w:rsidRPr="006F7CEF">
        <w:rPr>
          <w:rFonts w:ascii="Times New Roman" w:hAnsi="Times New Roman" w:cs="Times New Roman"/>
          <w:color w:val="000000"/>
        </w:rPr>
        <w:t xml:space="preserve"> u MV-GŘ HZS ČR</w:t>
      </w:r>
      <w:r w:rsidR="00D46123" w:rsidRPr="006F7CEF">
        <w:rPr>
          <w:rFonts w:ascii="Times New Roman" w:eastAsia="Times New Roman" w:hAnsi="Times New Roman" w:cs="Times New Roman"/>
          <w:b/>
          <w:bCs/>
        </w:rPr>
        <w:t xml:space="preserve"> </w:t>
      </w:r>
      <w:r w:rsidRPr="00FC6AEC">
        <w:rPr>
          <w:rFonts w:ascii="Times New Roman" w:eastAsia="Times New Roman" w:hAnsi="Times New Roman" w:cs="Times New Roman"/>
        </w:rPr>
        <w:t>vydána</w:t>
      </w:r>
      <w:r w:rsidR="00D46123" w:rsidRPr="006F7C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 w:rsidR="00D46123" w:rsidRPr="006F7CEF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 w:rsidR="00D46123" w:rsidRPr="006F7CEF">
        <w:rPr>
          <w:rFonts w:ascii="Times New Roman" w:eastAsia="Times New Roman" w:hAnsi="Times New Roman" w:cs="Times New Roman"/>
        </w:rPr>
        <w:t>.202</w:t>
      </w:r>
      <w:r w:rsidR="006F7CEF" w:rsidRPr="006F7CEF">
        <w:rPr>
          <w:rFonts w:ascii="Times New Roman" w:eastAsia="Times New Roman" w:hAnsi="Times New Roman" w:cs="Times New Roman"/>
        </w:rPr>
        <w:t>3.</w:t>
      </w:r>
    </w:p>
    <w:p w14:paraId="6A28B095" w14:textId="4DDC318D" w:rsidR="006F7CEF" w:rsidRDefault="00F84777" w:rsidP="006F7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F7CEF" w:rsidRPr="006F7CEF">
        <w:rPr>
          <w:rFonts w:ascii="Times New Roman" w:hAnsi="Times New Roman" w:cs="Times New Roman"/>
        </w:rPr>
        <w:t xml:space="preserve">ahájení fyzické realizace projektu – </w:t>
      </w:r>
      <w:r>
        <w:rPr>
          <w:rFonts w:ascii="Times New Roman" w:hAnsi="Times New Roman" w:cs="Times New Roman"/>
        </w:rPr>
        <w:t>leden 2024</w:t>
      </w:r>
      <w:r w:rsidR="006F7CEF" w:rsidRPr="006F7CEF">
        <w:rPr>
          <w:rFonts w:ascii="Times New Roman" w:hAnsi="Times New Roman" w:cs="Times New Roman"/>
        </w:rPr>
        <w:t>.</w:t>
      </w:r>
    </w:p>
    <w:p w14:paraId="25B6DAA6" w14:textId="74CA5293" w:rsidR="00CD2E6E" w:rsidRPr="006F7CEF" w:rsidRDefault="00CD2E6E" w:rsidP="006F7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Finanční prostředky poskytnuté </w:t>
      </w:r>
      <w:r w:rsidR="00F84777">
        <w:rPr>
          <w:rFonts w:ascii="Times New Roman" w:hAnsi="Times New Roman" w:cs="Times New Roman"/>
        </w:rPr>
        <w:t>MV</w:t>
      </w:r>
      <w:r w:rsidR="00F84777" w:rsidRPr="00E53C6B">
        <w:rPr>
          <w:color w:val="000000"/>
        </w:rPr>
        <w:t>-GŘ HZS ČR</w:t>
      </w:r>
      <w:r w:rsidR="00F84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budou vyčerpány do 31.</w:t>
      </w:r>
      <w:r w:rsidR="00A878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A8784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688B8B16" w14:textId="10B8567F" w:rsidR="006F7CEF" w:rsidRPr="006F7CEF" w:rsidRDefault="006F7CEF" w:rsidP="006F7C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Předpokládaný termín </w:t>
      </w:r>
      <w:r w:rsidRPr="006F7CEF">
        <w:rPr>
          <w:rFonts w:ascii="Times New Roman" w:hAnsi="Times New Roman" w:cs="Times New Roman"/>
        </w:rPr>
        <w:t>ukončení realizace projektu do 3</w:t>
      </w:r>
      <w:r w:rsidR="00A87843">
        <w:rPr>
          <w:rFonts w:ascii="Times New Roman" w:hAnsi="Times New Roman" w:cs="Times New Roman"/>
        </w:rPr>
        <w:t>1</w:t>
      </w:r>
      <w:r w:rsidRPr="006F7CEF">
        <w:rPr>
          <w:rFonts w:ascii="Times New Roman" w:hAnsi="Times New Roman" w:cs="Times New Roman"/>
        </w:rPr>
        <w:t>.</w:t>
      </w:r>
      <w:r w:rsidR="00A87843">
        <w:rPr>
          <w:rFonts w:ascii="Times New Roman" w:hAnsi="Times New Roman" w:cs="Times New Roman"/>
        </w:rPr>
        <w:t>12</w:t>
      </w:r>
      <w:r w:rsidRPr="006F7CEF">
        <w:rPr>
          <w:rFonts w:ascii="Times New Roman" w:hAnsi="Times New Roman" w:cs="Times New Roman"/>
        </w:rPr>
        <w:t>.2025.</w:t>
      </w:r>
    </w:p>
    <w:p w14:paraId="6D553041" w14:textId="360B3F63" w:rsidR="006F7CEF" w:rsidRDefault="006F7CEF" w:rsidP="006F7CEF">
      <w:pPr>
        <w:spacing w:after="0" w:line="240" w:lineRule="auto"/>
        <w:rPr>
          <w:b/>
          <w:bCs/>
          <w:color w:val="000000"/>
        </w:rPr>
      </w:pPr>
      <w:r w:rsidRPr="006F7CEF">
        <w:rPr>
          <w:b/>
          <w:bCs/>
          <w:color w:val="000000"/>
        </w:rPr>
        <w:t xml:space="preserve"> </w:t>
      </w:r>
    </w:p>
    <w:p w14:paraId="57BCB37C" w14:textId="77777777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472788">
        <w:rPr>
          <w:rFonts w:ascii="Times New Roman" w:hAnsi="Times New Roman" w:cs="Times New Roman"/>
          <w:b/>
          <w:bCs/>
          <w:i/>
          <w:iCs/>
          <w:color w:val="000000"/>
        </w:rPr>
        <w:t>Udržitelnost projektu</w:t>
      </w:r>
    </w:p>
    <w:p w14:paraId="0209E1FB" w14:textId="77777777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524981" w14:textId="0FFACAF1" w:rsidR="00472788" w:rsidRPr="00472788" w:rsidRDefault="00472788" w:rsidP="0047278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72788">
        <w:rPr>
          <w:rFonts w:ascii="Times New Roman" w:hAnsi="Times New Roman" w:cs="Times New Roman"/>
          <w:color w:val="000000"/>
        </w:rPr>
        <w:t xml:space="preserve">Z podmínek </w:t>
      </w:r>
      <w:r w:rsidR="00A87843" w:rsidRPr="00A87843">
        <w:rPr>
          <w:rFonts w:ascii="Times New Roman" w:hAnsi="Times New Roman" w:cs="Times New Roman"/>
          <w:color w:val="000000"/>
        </w:rPr>
        <w:t xml:space="preserve">Výzvy k podání žádosti o poskytnutí účelové investiční dotace v roce 2023 článku 17, bodu 5 </w:t>
      </w:r>
      <w:r w:rsidRPr="00472788">
        <w:rPr>
          <w:rFonts w:ascii="Times New Roman" w:hAnsi="Times New Roman" w:cs="Times New Roman"/>
          <w:color w:val="000000"/>
        </w:rPr>
        <w:t xml:space="preserve">vyplývá, že příjemce podpory zajistí udržitelnost projektu nejméně po dobu pěti let od ukončení </w:t>
      </w:r>
      <w:r w:rsidR="006949CE">
        <w:rPr>
          <w:rFonts w:ascii="Times New Roman" w:hAnsi="Times New Roman" w:cs="Times New Roman"/>
          <w:color w:val="000000"/>
        </w:rPr>
        <w:t xml:space="preserve">realizace </w:t>
      </w:r>
      <w:r w:rsidRPr="00472788">
        <w:rPr>
          <w:rFonts w:ascii="Times New Roman" w:hAnsi="Times New Roman" w:cs="Times New Roman"/>
          <w:color w:val="000000"/>
        </w:rPr>
        <w:t>projektu.</w:t>
      </w:r>
    </w:p>
    <w:p w14:paraId="3A308129" w14:textId="77777777" w:rsidR="00472788" w:rsidRDefault="00472788" w:rsidP="00472788">
      <w:pPr>
        <w:spacing w:after="0" w:line="240" w:lineRule="auto"/>
        <w:rPr>
          <w:b/>
          <w:bCs/>
          <w:color w:val="000000"/>
        </w:rPr>
      </w:pPr>
    </w:p>
    <w:sectPr w:rsidR="00472788" w:rsidSect="00FC6AEC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6F57" w14:textId="77777777" w:rsidR="00F10573" w:rsidRDefault="00F10573" w:rsidP="00E5254D">
      <w:pPr>
        <w:spacing w:after="0" w:line="240" w:lineRule="auto"/>
      </w:pPr>
      <w:r>
        <w:separator/>
      </w:r>
    </w:p>
  </w:endnote>
  <w:endnote w:type="continuationSeparator" w:id="0">
    <w:p w14:paraId="1B09C53C" w14:textId="77777777" w:rsidR="00F10573" w:rsidRDefault="00F10573" w:rsidP="00E5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9F93" w14:textId="77777777" w:rsidR="00F10573" w:rsidRDefault="00F10573" w:rsidP="00E5254D">
      <w:pPr>
        <w:spacing w:after="0" w:line="240" w:lineRule="auto"/>
      </w:pPr>
      <w:r>
        <w:separator/>
      </w:r>
    </w:p>
  </w:footnote>
  <w:footnote w:type="continuationSeparator" w:id="0">
    <w:p w14:paraId="38F84FC0" w14:textId="77777777" w:rsidR="00F10573" w:rsidRDefault="00F10573" w:rsidP="00E5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DD3"/>
    <w:multiLevelType w:val="hybridMultilevel"/>
    <w:tmpl w:val="C45C7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8B4"/>
    <w:multiLevelType w:val="hybridMultilevel"/>
    <w:tmpl w:val="D5663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011"/>
    <w:multiLevelType w:val="hybridMultilevel"/>
    <w:tmpl w:val="C9600ED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B06C1"/>
    <w:multiLevelType w:val="hybridMultilevel"/>
    <w:tmpl w:val="72664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C235B"/>
    <w:multiLevelType w:val="hybridMultilevel"/>
    <w:tmpl w:val="3176DEDA"/>
    <w:lvl w:ilvl="0" w:tplc="0CBE4EF8"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8840BFA"/>
    <w:multiLevelType w:val="hybridMultilevel"/>
    <w:tmpl w:val="638A0B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74858"/>
    <w:multiLevelType w:val="hybridMultilevel"/>
    <w:tmpl w:val="20D6F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632F"/>
    <w:multiLevelType w:val="hybridMultilevel"/>
    <w:tmpl w:val="99C6C4B4"/>
    <w:lvl w:ilvl="0" w:tplc="0CBE4EF8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A4488"/>
    <w:multiLevelType w:val="hybridMultilevel"/>
    <w:tmpl w:val="B60ED1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61043"/>
    <w:multiLevelType w:val="hybridMultilevel"/>
    <w:tmpl w:val="312E1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274D"/>
    <w:multiLevelType w:val="multilevel"/>
    <w:tmpl w:val="C10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03463"/>
    <w:multiLevelType w:val="hybridMultilevel"/>
    <w:tmpl w:val="CE02D9AE"/>
    <w:lvl w:ilvl="0" w:tplc="0CBE4EF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04182">
    <w:abstractNumId w:val="0"/>
  </w:num>
  <w:num w:numId="2" w16cid:durableId="92634713">
    <w:abstractNumId w:val="5"/>
  </w:num>
  <w:num w:numId="3" w16cid:durableId="1986006609">
    <w:abstractNumId w:val="8"/>
  </w:num>
  <w:num w:numId="4" w16cid:durableId="426734597">
    <w:abstractNumId w:val="2"/>
  </w:num>
  <w:num w:numId="5" w16cid:durableId="952246685">
    <w:abstractNumId w:val="9"/>
  </w:num>
  <w:num w:numId="6" w16cid:durableId="730468713">
    <w:abstractNumId w:val="6"/>
  </w:num>
  <w:num w:numId="7" w16cid:durableId="1655376989">
    <w:abstractNumId w:val="10"/>
  </w:num>
  <w:num w:numId="8" w16cid:durableId="1392457937">
    <w:abstractNumId w:val="3"/>
  </w:num>
  <w:num w:numId="9" w16cid:durableId="854616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0104526">
    <w:abstractNumId w:val="11"/>
  </w:num>
  <w:num w:numId="11" w16cid:durableId="2087025851">
    <w:abstractNumId w:val="4"/>
  </w:num>
  <w:num w:numId="12" w16cid:durableId="166481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C0"/>
    <w:rsid w:val="00000F8E"/>
    <w:rsid w:val="00014A8F"/>
    <w:rsid w:val="0002323E"/>
    <w:rsid w:val="00030EBA"/>
    <w:rsid w:val="0003311F"/>
    <w:rsid w:val="00034C88"/>
    <w:rsid w:val="000431CE"/>
    <w:rsid w:val="00061AFC"/>
    <w:rsid w:val="00076119"/>
    <w:rsid w:val="00092B56"/>
    <w:rsid w:val="000A1520"/>
    <w:rsid w:val="000A2CC4"/>
    <w:rsid w:val="000D1C0E"/>
    <w:rsid w:val="000D3BC0"/>
    <w:rsid w:val="000D6602"/>
    <w:rsid w:val="00127228"/>
    <w:rsid w:val="00151628"/>
    <w:rsid w:val="00155728"/>
    <w:rsid w:val="00191B27"/>
    <w:rsid w:val="0019730A"/>
    <w:rsid w:val="001B31E3"/>
    <w:rsid w:val="001E69D1"/>
    <w:rsid w:val="001F4591"/>
    <w:rsid w:val="0020799F"/>
    <w:rsid w:val="00217B1D"/>
    <w:rsid w:val="00256129"/>
    <w:rsid w:val="002664D8"/>
    <w:rsid w:val="002673E2"/>
    <w:rsid w:val="00267F23"/>
    <w:rsid w:val="002703B5"/>
    <w:rsid w:val="002A3AAB"/>
    <w:rsid w:val="002A4171"/>
    <w:rsid w:val="002A5604"/>
    <w:rsid w:val="002C2E7B"/>
    <w:rsid w:val="002D0807"/>
    <w:rsid w:val="003062B6"/>
    <w:rsid w:val="00315BF0"/>
    <w:rsid w:val="0034668B"/>
    <w:rsid w:val="00361950"/>
    <w:rsid w:val="00373682"/>
    <w:rsid w:val="003755C3"/>
    <w:rsid w:val="0038024E"/>
    <w:rsid w:val="00386C84"/>
    <w:rsid w:val="003C06DE"/>
    <w:rsid w:val="003E4D49"/>
    <w:rsid w:val="00401B6E"/>
    <w:rsid w:val="00417670"/>
    <w:rsid w:val="00420744"/>
    <w:rsid w:val="0042082E"/>
    <w:rsid w:val="00433124"/>
    <w:rsid w:val="004513D4"/>
    <w:rsid w:val="00472788"/>
    <w:rsid w:val="00480E2F"/>
    <w:rsid w:val="00495967"/>
    <w:rsid w:val="004A06CE"/>
    <w:rsid w:val="004A1AA0"/>
    <w:rsid w:val="004A4FDE"/>
    <w:rsid w:val="004C3EF2"/>
    <w:rsid w:val="004F6699"/>
    <w:rsid w:val="00510DDC"/>
    <w:rsid w:val="0051378D"/>
    <w:rsid w:val="00521540"/>
    <w:rsid w:val="00522E90"/>
    <w:rsid w:val="00562A5D"/>
    <w:rsid w:val="00582141"/>
    <w:rsid w:val="005A3F83"/>
    <w:rsid w:val="005A667C"/>
    <w:rsid w:val="005B66F6"/>
    <w:rsid w:val="005B7F32"/>
    <w:rsid w:val="005E1756"/>
    <w:rsid w:val="005F269E"/>
    <w:rsid w:val="005F2DA6"/>
    <w:rsid w:val="00603AC5"/>
    <w:rsid w:val="00623E39"/>
    <w:rsid w:val="006338B3"/>
    <w:rsid w:val="006515BD"/>
    <w:rsid w:val="00686497"/>
    <w:rsid w:val="0069135B"/>
    <w:rsid w:val="006949CE"/>
    <w:rsid w:val="00697ECB"/>
    <w:rsid w:val="006A5BF2"/>
    <w:rsid w:val="006B0117"/>
    <w:rsid w:val="006B0734"/>
    <w:rsid w:val="006B1381"/>
    <w:rsid w:val="006B63EE"/>
    <w:rsid w:val="006C560A"/>
    <w:rsid w:val="006E4F4F"/>
    <w:rsid w:val="006F28BA"/>
    <w:rsid w:val="006F4B39"/>
    <w:rsid w:val="006F7CEF"/>
    <w:rsid w:val="00737B74"/>
    <w:rsid w:val="00743282"/>
    <w:rsid w:val="00747BD0"/>
    <w:rsid w:val="0076056F"/>
    <w:rsid w:val="00767032"/>
    <w:rsid w:val="007709AE"/>
    <w:rsid w:val="007B4A9B"/>
    <w:rsid w:val="007C07BA"/>
    <w:rsid w:val="007C4513"/>
    <w:rsid w:val="007C669F"/>
    <w:rsid w:val="007D19A9"/>
    <w:rsid w:val="007F0B98"/>
    <w:rsid w:val="007F2AFE"/>
    <w:rsid w:val="00803C8A"/>
    <w:rsid w:val="00856402"/>
    <w:rsid w:val="0085676B"/>
    <w:rsid w:val="00862371"/>
    <w:rsid w:val="00875F65"/>
    <w:rsid w:val="00892417"/>
    <w:rsid w:val="0089510F"/>
    <w:rsid w:val="008A5AF4"/>
    <w:rsid w:val="008B2ACE"/>
    <w:rsid w:val="008B73D3"/>
    <w:rsid w:val="008C4E78"/>
    <w:rsid w:val="008D0C5B"/>
    <w:rsid w:val="008E7C68"/>
    <w:rsid w:val="008F1B18"/>
    <w:rsid w:val="008F416B"/>
    <w:rsid w:val="00930685"/>
    <w:rsid w:val="009313D3"/>
    <w:rsid w:val="009342DB"/>
    <w:rsid w:val="0095059E"/>
    <w:rsid w:val="0095075F"/>
    <w:rsid w:val="00953F79"/>
    <w:rsid w:val="009A03EB"/>
    <w:rsid w:val="009A3F93"/>
    <w:rsid w:val="009C4835"/>
    <w:rsid w:val="009D412E"/>
    <w:rsid w:val="009E06E2"/>
    <w:rsid w:val="009E35BD"/>
    <w:rsid w:val="009F266C"/>
    <w:rsid w:val="00A034A2"/>
    <w:rsid w:val="00A32549"/>
    <w:rsid w:val="00A56CBE"/>
    <w:rsid w:val="00A87843"/>
    <w:rsid w:val="00A936A8"/>
    <w:rsid w:val="00AB4F97"/>
    <w:rsid w:val="00AC3A29"/>
    <w:rsid w:val="00AD1A3F"/>
    <w:rsid w:val="00AF066C"/>
    <w:rsid w:val="00B11D22"/>
    <w:rsid w:val="00B3590E"/>
    <w:rsid w:val="00B4157E"/>
    <w:rsid w:val="00B447A2"/>
    <w:rsid w:val="00B46ED0"/>
    <w:rsid w:val="00B64789"/>
    <w:rsid w:val="00B6650F"/>
    <w:rsid w:val="00B73099"/>
    <w:rsid w:val="00B756BB"/>
    <w:rsid w:val="00B77713"/>
    <w:rsid w:val="00B962F9"/>
    <w:rsid w:val="00BB6543"/>
    <w:rsid w:val="00BC323F"/>
    <w:rsid w:val="00BC4B2A"/>
    <w:rsid w:val="00BC4F57"/>
    <w:rsid w:val="00BD68A5"/>
    <w:rsid w:val="00BF6958"/>
    <w:rsid w:val="00C2054E"/>
    <w:rsid w:val="00C26372"/>
    <w:rsid w:val="00C26F8E"/>
    <w:rsid w:val="00C4347A"/>
    <w:rsid w:val="00C43AFA"/>
    <w:rsid w:val="00C51DCB"/>
    <w:rsid w:val="00C64128"/>
    <w:rsid w:val="00C73D36"/>
    <w:rsid w:val="00C803B3"/>
    <w:rsid w:val="00C84DB9"/>
    <w:rsid w:val="00C865BE"/>
    <w:rsid w:val="00C8765E"/>
    <w:rsid w:val="00C9032E"/>
    <w:rsid w:val="00C97ABC"/>
    <w:rsid w:val="00CA5A98"/>
    <w:rsid w:val="00CB1217"/>
    <w:rsid w:val="00CB6375"/>
    <w:rsid w:val="00CC092A"/>
    <w:rsid w:val="00CC2385"/>
    <w:rsid w:val="00CC60DA"/>
    <w:rsid w:val="00CD2E6E"/>
    <w:rsid w:val="00CE7784"/>
    <w:rsid w:val="00CF10C4"/>
    <w:rsid w:val="00D331DC"/>
    <w:rsid w:val="00D41DB0"/>
    <w:rsid w:val="00D46123"/>
    <w:rsid w:val="00D66572"/>
    <w:rsid w:val="00D70308"/>
    <w:rsid w:val="00D70573"/>
    <w:rsid w:val="00D72579"/>
    <w:rsid w:val="00D75C28"/>
    <w:rsid w:val="00D778D2"/>
    <w:rsid w:val="00D803FF"/>
    <w:rsid w:val="00D93697"/>
    <w:rsid w:val="00DA23BD"/>
    <w:rsid w:val="00DA333F"/>
    <w:rsid w:val="00DA653B"/>
    <w:rsid w:val="00DC218A"/>
    <w:rsid w:val="00DE2127"/>
    <w:rsid w:val="00DE31FF"/>
    <w:rsid w:val="00DF0714"/>
    <w:rsid w:val="00E12D8B"/>
    <w:rsid w:val="00E15D2A"/>
    <w:rsid w:val="00E24F4C"/>
    <w:rsid w:val="00E43947"/>
    <w:rsid w:val="00E446B9"/>
    <w:rsid w:val="00E46CEE"/>
    <w:rsid w:val="00E5254D"/>
    <w:rsid w:val="00E53C6B"/>
    <w:rsid w:val="00E55729"/>
    <w:rsid w:val="00E56A74"/>
    <w:rsid w:val="00E65F6B"/>
    <w:rsid w:val="00E671A6"/>
    <w:rsid w:val="00E9002D"/>
    <w:rsid w:val="00E97373"/>
    <w:rsid w:val="00EA3BC3"/>
    <w:rsid w:val="00EA476E"/>
    <w:rsid w:val="00EB254F"/>
    <w:rsid w:val="00ED1196"/>
    <w:rsid w:val="00ED7F05"/>
    <w:rsid w:val="00EE22DB"/>
    <w:rsid w:val="00EF4248"/>
    <w:rsid w:val="00F028A1"/>
    <w:rsid w:val="00F04EF4"/>
    <w:rsid w:val="00F10573"/>
    <w:rsid w:val="00F251AF"/>
    <w:rsid w:val="00F25468"/>
    <w:rsid w:val="00F269EE"/>
    <w:rsid w:val="00F27EFB"/>
    <w:rsid w:val="00F33D04"/>
    <w:rsid w:val="00F4736F"/>
    <w:rsid w:val="00F53254"/>
    <w:rsid w:val="00F84777"/>
    <w:rsid w:val="00F96996"/>
    <w:rsid w:val="00FC6AEC"/>
    <w:rsid w:val="00FD5FB2"/>
    <w:rsid w:val="00FE1175"/>
    <w:rsid w:val="00FE2B22"/>
    <w:rsid w:val="00FE6FBB"/>
    <w:rsid w:val="00FF524D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A6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60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A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3BC3"/>
    <w:rPr>
      <w:b/>
      <w:bCs/>
    </w:rPr>
  </w:style>
  <w:style w:type="character" w:styleId="Zdraznn">
    <w:name w:val="Emphasis"/>
    <w:basedOn w:val="Standardnpsmoodstavce"/>
    <w:uiPriority w:val="20"/>
    <w:qFormat/>
    <w:rsid w:val="00EA3BC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B9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2F9"/>
  </w:style>
  <w:style w:type="paragraph" w:styleId="Zpat">
    <w:name w:val="footer"/>
    <w:basedOn w:val="Normln"/>
    <w:link w:val="ZpatChar"/>
    <w:uiPriority w:val="99"/>
    <w:unhideWhenUsed/>
    <w:rsid w:val="00B9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2024-06-14T11:32:00Z</dcterms:created>
  <dcterms:modified xsi:type="dcterms:W3CDTF">2024-06-14T11:33:00Z</dcterms:modified>
</cp:coreProperties>
</file>