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A9ED" w14:textId="697D3462" w:rsidR="00711A3E" w:rsidRPr="00000DAD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00DAD">
        <w:rPr>
          <w:rFonts w:ascii="Times New Roman" w:hAnsi="Times New Roman" w:cs="Times New Roman"/>
          <w:b/>
          <w:bCs/>
          <w:sz w:val="32"/>
          <w:szCs w:val="32"/>
        </w:rPr>
        <w:t>Důvodová zpráva</w:t>
      </w:r>
    </w:p>
    <w:p w14:paraId="4ACC6813" w14:textId="48E0F9F4" w:rsidR="00D31EA4" w:rsidRPr="001B28EA" w:rsidRDefault="0085557C" w:rsidP="001B28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 na</w:t>
      </w:r>
      <w:r w:rsidR="001D3E16">
        <w:rPr>
          <w:rFonts w:ascii="Times New Roman" w:hAnsi="Times New Roman" w:cs="Times New Roman"/>
          <w:b/>
          <w:bCs/>
          <w:sz w:val="24"/>
          <w:szCs w:val="24"/>
        </w:rPr>
        <w:t xml:space="preserve"> záměr města </w:t>
      </w:r>
      <w:r w:rsidR="001B28EA" w:rsidRPr="001B28E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4505A" w:rsidRPr="001B28EA">
        <w:rPr>
          <w:rFonts w:ascii="Times New Roman" w:hAnsi="Times New Roman" w:cs="Times New Roman"/>
          <w:b/>
          <w:bCs/>
          <w:sz w:val="24"/>
          <w:szCs w:val="24"/>
        </w:rPr>
        <w:t>arov</w:t>
      </w:r>
      <w:r w:rsidR="001D3E16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="0054505A" w:rsidRPr="001B28EA">
        <w:rPr>
          <w:rFonts w:ascii="Times New Roman" w:hAnsi="Times New Roman" w:cs="Times New Roman"/>
          <w:b/>
          <w:bCs/>
          <w:sz w:val="24"/>
          <w:szCs w:val="24"/>
        </w:rPr>
        <w:t xml:space="preserve"> pozemk</w:t>
      </w:r>
      <w:r w:rsidR="001D3E1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54505A" w:rsidRPr="001B28EA">
        <w:rPr>
          <w:rFonts w:ascii="Times New Roman" w:hAnsi="Times New Roman" w:cs="Times New Roman"/>
          <w:b/>
          <w:bCs/>
          <w:sz w:val="24"/>
          <w:szCs w:val="24"/>
        </w:rPr>
        <w:t xml:space="preserve"> ve vlastnictví statutárního města Ostravy, nesvěřené městskému obvodu</w:t>
      </w:r>
      <w:r w:rsidR="005D5DB9">
        <w:rPr>
          <w:rFonts w:ascii="Times New Roman" w:hAnsi="Times New Roman" w:cs="Times New Roman"/>
          <w:b/>
          <w:bCs/>
          <w:sz w:val="24"/>
          <w:szCs w:val="24"/>
        </w:rPr>
        <w:t xml:space="preserve"> o celkové výměře 9387 m</w:t>
      </w:r>
      <w:r w:rsidR="005D5DB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54505A" w:rsidRPr="001B28EA">
        <w:rPr>
          <w:rFonts w:ascii="Times New Roman" w:hAnsi="Times New Roman" w:cs="Times New Roman"/>
          <w:b/>
          <w:bCs/>
          <w:sz w:val="24"/>
          <w:szCs w:val="24"/>
        </w:rPr>
        <w:t xml:space="preserve"> a pozemk</w:t>
      </w:r>
      <w:r w:rsidR="005D5DB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4212E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4505A" w:rsidRPr="001B28EA">
        <w:rPr>
          <w:rFonts w:ascii="Times New Roman" w:hAnsi="Times New Roman" w:cs="Times New Roman"/>
          <w:b/>
          <w:bCs/>
          <w:sz w:val="24"/>
          <w:szCs w:val="24"/>
        </w:rPr>
        <w:t>ve vlastnictví statutárního města Ostravy, svěřené městskému</w:t>
      </w:r>
      <w:r w:rsidR="001B28EA" w:rsidRPr="001B2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505A" w:rsidRPr="001B28EA">
        <w:rPr>
          <w:rFonts w:ascii="Times New Roman" w:hAnsi="Times New Roman" w:cs="Times New Roman"/>
          <w:b/>
          <w:bCs/>
          <w:sz w:val="24"/>
          <w:szCs w:val="24"/>
        </w:rPr>
        <w:t>obvodu</w:t>
      </w:r>
      <w:r w:rsidR="005D5DB9">
        <w:rPr>
          <w:rFonts w:ascii="Times New Roman" w:hAnsi="Times New Roman" w:cs="Times New Roman"/>
          <w:b/>
          <w:bCs/>
          <w:sz w:val="24"/>
          <w:szCs w:val="24"/>
        </w:rPr>
        <w:t xml:space="preserve"> o celkové výměře 318 m</w:t>
      </w:r>
      <w:r w:rsidR="005D5DB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54505A" w:rsidRPr="001B28E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30864003" w14:textId="744033FF" w:rsidR="001B28EA" w:rsidRPr="001B28EA" w:rsidRDefault="001B28EA" w:rsidP="001B28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8EA">
        <w:rPr>
          <w:rFonts w:ascii="Times New Roman" w:hAnsi="Times New Roman" w:cs="Times New Roman"/>
          <w:b/>
          <w:bCs/>
          <w:sz w:val="24"/>
          <w:szCs w:val="24"/>
        </w:rPr>
        <w:t>na předmětných pozemcích je umístěna stavba silnice č. I/56;</w:t>
      </w:r>
    </w:p>
    <w:p w14:paraId="4D98ECEC" w14:textId="7B384A4A" w:rsidR="001B28EA" w:rsidRPr="001B28EA" w:rsidRDefault="001B28EA" w:rsidP="001B28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8EA">
        <w:rPr>
          <w:rFonts w:ascii="Times New Roman" w:hAnsi="Times New Roman" w:cs="Times New Roman"/>
          <w:b/>
          <w:bCs/>
          <w:sz w:val="24"/>
          <w:szCs w:val="24"/>
        </w:rPr>
        <w:t>účetní hodnota daru činí 5.326.389,84 Kč;</w:t>
      </w:r>
    </w:p>
    <w:p w14:paraId="543AC76E" w14:textId="3C1C0A2B" w:rsidR="007A7E66" w:rsidRDefault="007A7E66" w:rsidP="007A7E6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rada města dne 2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.2024 svým usnesením č. 0</w:t>
      </w:r>
      <w:r>
        <w:rPr>
          <w:rFonts w:ascii="Times New Roman" w:hAnsi="Times New Roman" w:cs="Times New Roman"/>
          <w:b/>
          <w:bCs/>
          <w:sz w:val="24"/>
          <w:szCs w:val="24"/>
        </w:rPr>
        <w:t>4333</w:t>
      </w:r>
      <w:r>
        <w:rPr>
          <w:rFonts w:ascii="Times New Roman" w:hAnsi="Times New Roman" w:cs="Times New Roman"/>
          <w:b/>
          <w:bCs/>
          <w:sz w:val="24"/>
          <w:szCs w:val="24"/>
        </w:rPr>
        <w:t>/RM2226/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67 </w:t>
      </w:r>
      <w:r>
        <w:rPr>
          <w:rFonts w:ascii="Times New Roman" w:hAnsi="Times New Roman" w:cs="Times New Roman"/>
          <w:b/>
          <w:bCs/>
          <w:sz w:val="24"/>
          <w:szCs w:val="24"/>
        </w:rPr>
        <w:t>souhlasí s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návrhem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 záměr města darovat </w:t>
      </w:r>
      <w:r>
        <w:rPr>
          <w:rFonts w:ascii="Times New Roman" w:hAnsi="Times New Roman" w:cs="Times New Roman"/>
          <w:b/>
          <w:bCs/>
          <w:sz w:val="24"/>
          <w:szCs w:val="24"/>
        </w:rPr>
        <w:t>pozemky.</w:t>
      </w:r>
    </w:p>
    <w:p w14:paraId="2C9242BC" w14:textId="77777777" w:rsidR="001B28EA" w:rsidRDefault="001B28EA" w:rsidP="001B28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E46A0" w14:textId="77777777" w:rsidR="001B28EA" w:rsidRPr="001B28EA" w:rsidRDefault="001B28EA" w:rsidP="001B28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0CFE6" w14:textId="7E82F342" w:rsidR="00711A3E" w:rsidRPr="00D31EA4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Věc</w:t>
      </w:r>
    </w:p>
    <w:p w14:paraId="52415576" w14:textId="58BA0417" w:rsidR="00D31EA4" w:rsidRDefault="001D3E16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Záměr darovat pozemky</w:t>
      </w:r>
      <w:r w:rsidR="00DA4B08">
        <w:rPr>
          <w:rFonts w:ascii="Times New Roman" w:hAnsi="Times New Roman" w:cs="Times New Roman"/>
          <w:sz w:val="24"/>
          <w:szCs w:val="24"/>
        </w:rPr>
        <w:t>.</w:t>
      </w:r>
    </w:p>
    <w:p w14:paraId="2BBDF92B" w14:textId="77777777" w:rsidR="001E4D1D" w:rsidRPr="00D31EA4" w:rsidRDefault="001E4D1D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DCF5F" w14:textId="012EBA72" w:rsidR="00711A3E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Předmět</w:t>
      </w:r>
    </w:p>
    <w:p w14:paraId="2E881D4F" w14:textId="6C50ED08" w:rsidR="001E4D1D" w:rsidRDefault="001E4D1D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Pozemky v 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Petřkovice u Ostravy, obec Ostrava</w:t>
      </w:r>
    </w:p>
    <w:p w14:paraId="259CBEF5" w14:textId="4E60AD02" w:rsidR="001E4D1D" w:rsidRPr="001E4D1D" w:rsidRDefault="001E4D1D" w:rsidP="001E4D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1E4D1D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1E4D1D">
        <w:rPr>
          <w:rFonts w:ascii="Times New Roman" w:hAnsi="Times New Roman" w:cs="Times New Roman"/>
          <w:sz w:val="24"/>
          <w:szCs w:val="24"/>
        </w:rPr>
        <w:t xml:space="preserve">. č. 1906/128 ostatní plocha, silnice o výměře 7069 m </w:t>
      </w:r>
      <w:r w:rsidRPr="001E4D1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3490F80" w14:textId="0971074B" w:rsidR="001E4D1D" w:rsidRPr="001E4D1D" w:rsidRDefault="001E4D1D" w:rsidP="001E4D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4D1D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1E4D1D">
        <w:rPr>
          <w:rFonts w:ascii="Times New Roman" w:hAnsi="Times New Roman" w:cs="Times New Roman"/>
          <w:sz w:val="24"/>
          <w:szCs w:val="24"/>
        </w:rPr>
        <w:t>. č. 1906/130 ostatní plocha, sinice o výměře 81 m</w:t>
      </w:r>
      <w:r w:rsidRPr="001E4D1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81DD122" w14:textId="16B3D74C" w:rsidR="001E4D1D" w:rsidRPr="001E4D1D" w:rsidRDefault="001E4D1D" w:rsidP="001E4D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4D1D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1E4D1D">
        <w:rPr>
          <w:rFonts w:ascii="Times New Roman" w:hAnsi="Times New Roman" w:cs="Times New Roman"/>
          <w:sz w:val="24"/>
          <w:szCs w:val="24"/>
        </w:rPr>
        <w:t>. č. 1906/162 ostatní plocha, silnice o výměře 2237 m</w:t>
      </w:r>
      <w:r w:rsidRPr="001E4D1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45DEDAF" w14:textId="375FC82C" w:rsidR="001E4D1D" w:rsidRDefault="001E4D1D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vlastnictví statutárního města Ostravy, nesvěřené městskému obvodu</w:t>
      </w:r>
    </w:p>
    <w:p w14:paraId="3D4337CD" w14:textId="56C08D03" w:rsidR="001E4D1D" w:rsidRDefault="001E4D1D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0EDE91F" w14:textId="3BA63A04" w:rsidR="001E4D1D" w:rsidRPr="001E4D1D" w:rsidRDefault="001E4D1D" w:rsidP="001E4D1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4D1D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1E4D1D">
        <w:rPr>
          <w:rFonts w:ascii="Times New Roman" w:hAnsi="Times New Roman" w:cs="Times New Roman"/>
          <w:sz w:val="24"/>
          <w:szCs w:val="24"/>
        </w:rPr>
        <w:t>. č. 1906/77 ostatní plocha, silnice o výměře 141 m</w:t>
      </w:r>
      <w:r w:rsidRPr="001E4D1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26203E8" w14:textId="60E79EA0" w:rsidR="001E4D1D" w:rsidRPr="001E4D1D" w:rsidRDefault="001E4D1D" w:rsidP="001E4D1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4D1D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1E4D1D">
        <w:rPr>
          <w:rFonts w:ascii="Times New Roman" w:hAnsi="Times New Roman" w:cs="Times New Roman"/>
          <w:sz w:val="24"/>
          <w:szCs w:val="24"/>
        </w:rPr>
        <w:t>. č. 1906/157 ostatní plocha, silnice o výměře 177 m</w:t>
      </w:r>
      <w:r w:rsidRPr="001E4D1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9A4507D" w14:textId="3CB60B69" w:rsidR="001E4D1D" w:rsidRDefault="001E4D1D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vlastnictví statutárního města Ostravy, svěřené městskému obvodu.</w:t>
      </w:r>
    </w:p>
    <w:p w14:paraId="798C7009" w14:textId="0BE39429" w:rsidR="001E4D1D" w:rsidRDefault="001E4D1D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výměra požadovaných pozemků je 9705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06E10">
        <w:rPr>
          <w:rFonts w:ascii="Times New Roman" w:hAnsi="Times New Roman" w:cs="Times New Roman"/>
          <w:sz w:val="24"/>
          <w:szCs w:val="24"/>
        </w:rPr>
        <w:t xml:space="preserve"> (příloha č. 1. 1–1. 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C64B3E" w14:textId="77777777" w:rsidR="00F32BB7" w:rsidRDefault="00F32BB7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7BE8E" w14:textId="77777777" w:rsidR="00F32BB7" w:rsidRPr="001E4D1D" w:rsidRDefault="00F32BB7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BAF8A" w14:textId="054C184C" w:rsidR="00711A3E" w:rsidRDefault="00956099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Žadatel</w:t>
      </w:r>
      <w:r w:rsidR="00711A3E"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</w:p>
    <w:p w14:paraId="5F535AAA" w14:textId="27E94F08" w:rsidR="001E4D1D" w:rsidRDefault="00542301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01">
        <w:rPr>
          <w:rFonts w:ascii="Times New Roman" w:hAnsi="Times New Roman" w:cs="Times New Roman"/>
          <w:sz w:val="24"/>
          <w:szCs w:val="24"/>
        </w:rPr>
        <w:t>Ředitelství silnic a dálnic ČR</w:t>
      </w:r>
      <w:r>
        <w:rPr>
          <w:rFonts w:ascii="Times New Roman" w:hAnsi="Times New Roman" w:cs="Times New Roman"/>
          <w:sz w:val="24"/>
          <w:szCs w:val="24"/>
        </w:rPr>
        <w:t xml:space="preserve">, Správa Ostrava, IČO: 65993390 </w:t>
      </w:r>
      <w:proofErr w:type="spellStart"/>
      <w:r>
        <w:rPr>
          <w:rFonts w:ascii="Times New Roman" w:hAnsi="Times New Roman" w:cs="Times New Roman"/>
          <w:sz w:val="24"/>
          <w:szCs w:val="24"/>
        </w:rPr>
        <w:t>Mojmírovců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 709 81 Ostrava</w:t>
      </w:r>
      <w:r w:rsidR="007056B7">
        <w:rPr>
          <w:rFonts w:ascii="Times New Roman" w:hAnsi="Times New Roman" w:cs="Times New Roman"/>
          <w:sz w:val="24"/>
          <w:szCs w:val="24"/>
        </w:rPr>
        <w:t xml:space="preserve"> (příloha č. 2.1)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5316BA" w14:textId="77777777" w:rsidR="00542301" w:rsidRPr="00542301" w:rsidRDefault="00542301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69C5F" w14:textId="061514E4" w:rsidR="00956099" w:rsidRPr="00D31EA4" w:rsidRDefault="00956099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Účel</w:t>
      </w:r>
    </w:p>
    <w:p w14:paraId="2460C721" w14:textId="00571CC0" w:rsidR="005F2A8C" w:rsidRDefault="00542301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předmětných pozemcích je umístěna stavba silnice č. I/56</w:t>
      </w:r>
      <w:r w:rsidR="00F32BB7">
        <w:rPr>
          <w:rFonts w:ascii="Times New Roman" w:hAnsi="Times New Roman" w:cs="Times New Roman"/>
          <w:sz w:val="24"/>
          <w:szCs w:val="24"/>
        </w:rPr>
        <w:t>.</w:t>
      </w:r>
    </w:p>
    <w:p w14:paraId="169E113C" w14:textId="77777777" w:rsidR="00F32BB7" w:rsidRDefault="00F32BB7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840CA" w14:textId="11A89CD6" w:rsidR="00DA4B08" w:rsidRPr="00CF15CE" w:rsidRDefault="00F32BB7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CF15CE">
        <w:rPr>
          <w:rFonts w:ascii="Times New Roman" w:hAnsi="Times New Roman" w:cs="Times New Roman"/>
          <w:b/>
          <w:bCs/>
          <w:sz w:val="24"/>
          <w:szCs w:val="24"/>
          <w:u w:val="thick"/>
        </w:rPr>
        <w:t>Cena</w:t>
      </w:r>
    </w:p>
    <w:p w14:paraId="72E96F13" w14:textId="0103EC06" w:rsidR="00F32BB7" w:rsidRDefault="00F32BB7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Účetní hodnota nemovitých věcí byla stanovena takto:</w:t>
      </w:r>
    </w:p>
    <w:p w14:paraId="5E0C569E" w14:textId="707C09D2" w:rsidR="00CF15CE" w:rsidRDefault="00CF15CE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pozemek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>. č. 1906/128          činí 3.953.600, - Kč</w:t>
      </w:r>
    </w:p>
    <w:p w14:paraId="0E4E0FC6" w14:textId="72FF0B81" w:rsidR="00CF15CE" w:rsidRDefault="00CF15CE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pozemek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č. 1906/130          činí </w:t>
      </w:r>
      <w:r w:rsidR="004212E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53.200, - Kč</w:t>
      </w:r>
    </w:p>
    <w:p w14:paraId="5782E598" w14:textId="0465BD56" w:rsidR="00CF15CE" w:rsidRDefault="00CF15CE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pozemek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>. č. 1906/162          činí 1.271.760, - Kč</w:t>
      </w:r>
    </w:p>
    <w:p w14:paraId="1DB12A0B" w14:textId="794AB322" w:rsidR="00CF15CE" w:rsidRDefault="00CF15CE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pozemek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č. 1906/77            činí </w:t>
      </w:r>
      <w:r w:rsidR="004212E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21.323,52 Kč</w:t>
      </w:r>
    </w:p>
    <w:p w14:paraId="4CCE58B9" w14:textId="43D7E47D" w:rsidR="00CF15CE" w:rsidRDefault="00CF15CE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pozemek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č. 1906/157          činí </w:t>
      </w:r>
      <w:r w:rsidR="004212E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26.506,32 Kč</w:t>
      </w:r>
    </w:p>
    <w:p w14:paraId="5E2B4E03" w14:textId="77777777" w:rsidR="00CF15CE" w:rsidRDefault="00CF15CE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94764" w14:textId="6B548CAC" w:rsidR="00F32BB7" w:rsidRDefault="00CF15CE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Hodnota daru činí   dohromady 5.326.389,84 Kč.</w:t>
      </w:r>
    </w:p>
    <w:p w14:paraId="037BAF48" w14:textId="77777777" w:rsidR="00CF15CE" w:rsidRPr="00F32BB7" w:rsidRDefault="00CF15CE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EFCA9" w14:textId="77777777" w:rsidR="00DA4B08" w:rsidRDefault="00DA4B08" w:rsidP="00DA4B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205A0">
        <w:rPr>
          <w:rFonts w:ascii="Times New Roman" w:hAnsi="Times New Roman" w:cs="Times New Roman"/>
          <w:b/>
          <w:bCs/>
          <w:sz w:val="24"/>
          <w:szCs w:val="24"/>
          <w:u w:val="thick"/>
        </w:rPr>
        <w:t>Zatížení pozemků</w:t>
      </w:r>
    </w:p>
    <w:p w14:paraId="196FC872" w14:textId="77777777" w:rsidR="00DA4B08" w:rsidRDefault="00DA4B08" w:rsidP="00DA4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pozemcích jsou umístěny mimo jiné i inženýrské sítě ve vlastnictví SMO. K těmto sítím bude společně s darovací smlouvou uzavřena i smlouva o zřízení služebnosti.</w:t>
      </w:r>
    </w:p>
    <w:p w14:paraId="484074ED" w14:textId="77777777" w:rsidR="001D3E16" w:rsidRDefault="001D3E16" w:rsidP="00DA4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E3B21" w14:textId="77777777" w:rsidR="001D3E16" w:rsidRDefault="001D3E16" w:rsidP="00DA4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E25FD" w14:textId="77777777" w:rsidR="001D3E16" w:rsidRDefault="001D3E16" w:rsidP="00DA4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03F7B" w14:textId="4AEF1750" w:rsidR="001D3E16" w:rsidRDefault="00DA4B08" w:rsidP="00DA4B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lastRenderedPageBreak/>
        <w:t xml:space="preserve">Stanovisko městského obvodu </w:t>
      </w:r>
    </w:p>
    <w:p w14:paraId="12A42DC5" w14:textId="468798D4" w:rsidR="00465387" w:rsidRDefault="009E0EC5" w:rsidP="00DA4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Městský obvod </w:t>
      </w:r>
      <w:r w:rsidR="005455A5">
        <w:rPr>
          <w:rFonts w:ascii="Times New Roman" w:hAnsi="Times New Roman" w:cs="Times New Roman"/>
          <w:b/>
          <w:bCs/>
          <w:sz w:val="24"/>
          <w:szCs w:val="24"/>
        </w:rPr>
        <w:t>souhlasí s</w:t>
      </w:r>
      <w:r>
        <w:rPr>
          <w:rFonts w:ascii="Times New Roman" w:hAnsi="Times New Roman" w:cs="Times New Roman"/>
          <w:sz w:val="24"/>
          <w:szCs w:val="24"/>
        </w:rPr>
        <w:t> darováním pozemků</w:t>
      </w:r>
      <w:r w:rsidR="005455A5">
        <w:rPr>
          <w:rFonts w:ascii="Times New Roman" w:hAnsi="Times New Roman" w:cs="Times New Roman"/>
          <w:sz w:val="24"/>
          <w:szCs w:val="24"/>
        </w:rPr>
        <w:t xml:space="preserve"> </w:t>
      </w:r>
      <w:r w:rsidR="00841FC2">
        <w:rPr>
          <w:rFonts w:ascii="Times New Roman" w:hAnsi="Times New Roman" w:cs="Times New Roman"/>
          <w:sz w:val="24"/>
          <w:szCs w:val="24"/>
        </w:rPr>
        <w:t>(příloha 2. 2).</w:t>
      </w:r>
    </w:p>
    <w:p w14:paraId="13DD3E8A" w14:textId="77777777" w:rsidR="00DA4B08" w:rsidRDefault="00DA4B08" w:rsidP="00DA4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DF4D5" w14:textId="363212CD" w:rsidR="004F5342" w:rsidRPr="00D31EA4" w:rsidRDefault="004F5342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Stanoviska</w:t>
      </w:r>
    </w:p>
    <w:p w14:paraId="7FC0DF03" w14:textId="77777777" w:rsidR="004212E4" w:rsidRDefault="00D205A0" w:rsidP="0054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Odbor územního plánování a stavebního řádu, odbor investiční, odbor hospodářské správy, odbor strategického rozvoje nemají </w:t>
      </w:r>
      <w:r>
        <w:rPr>
          <w:rFonts w:ascii="Times New Roman" w:hAnsi="Times New Roman" w:cs="Times New Roman"/>
          <w:sz w:val="24"/>
          <w:szCs w:val="24"/>
        </w:rPr>
        <w:t xml:space="preserve">námitky k záměru pozemky darovat. </w:t>
      </w:r>
    </w:p>
    <w:p w14:paraId="302FC7A2" w14:textId="4FEADA2D" w:rsidR="00542301" w:rsidRDefault="00D205A0" w:rsidP="0054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Odbor dopravy</w:t>
      </w:r>
      <w:r>
        <w:rPr>
          <w:rFonts w:ascii="Times New Roman" w:hAnsi="Times New Roman" w:cs="Times New Roman"/>
          <w:sz w:val="24"/>
          <w:szCs w:val="24"/>
        </w:rPr>
        <w:t xml:space="preserve"> doporučuje předmětné pozemky řešit spíše směnou.</w:t>
      </w:r>
    </w:p>
    <w:p w14:paraId="14BDC993" w14:textId="77777777" w:rsidR="004212E4" w:rsidRDefault="004212E4" w:rsidP="0054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BA4BB" w14:textId="5A063F71" w:rsidR="00D205A0" w:rsidRDefault="00D205A0" w:rsidP="0054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platného územního plánu jsou pozemky součástí plochy se způsobem využití „plochy pozemních komunikací (včetně tramvajového pásu)“. Pozemky jsou dotčeny plochou územní rezervy pro záměr dostavby železniční sítě a tratě regionální lehké kolejové dopravy (LRT) DZ 12/R – „LRT Ostrava – Hlučín“ novostavba v úseku Slovenská – hranice Ludgeřovice.</w:t>
      </w:r>
    </w:p>
    <w:p w14:paraId="0E3CF500" w14:textId="77777777" w:rsidR="00CF15CE" w:rsidRPr="00F32BB7" w:rsidRDefault="00CF15CE" w:rsidP="0054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2DF51" w14:textId="70DE2EBB" w:rsidR="00CB0252" w:rsidRDefault="00391BC7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Projednáno v radě města</w:t>
      </w:r>
    </w:p>
    <w:p w14:paraId="379F5FCF" w14:textId="00D0BCC2" w:rsidR="0000091C" w:rsidRPr="00BC1D6A" w:rsidRDefault="0000091C" w:rsidP="0000091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732A">
        <w:rPr>
          <w:rFonts w:ascii="Times New Roman" w:hAnsi="Times New Roman" w:cs="Times New Roman"/>
          <w:color w:val="000000" w:themeColor="text1"/>
          <w:sz w:val="24"/>
          <w:szCs w:val="24"/>
        </w:rPr>
        <w:t>Rada města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dne 28.05.2024 </w:t>
      </w:r>
      <w:r w:rsidRPr="00DF732A">
        <w:rPr>
          <w:rFonts w:ascii="Times New Roman" w:hAnsi="Times New Roman" w:cs="Times New Roman"/>
          <w:color w:val="000000" w:themeColor="text1"/>
          <w:sz w:val="24"/>
          <w:szCs w:val="24"/>
        </w:rPr>
        <w:t>svým usnesením č</w:t>
      </w:r>
      <w:r w:rsidR="009A6E2D">
        <w:rPr>
          <w:rFonts w:ascii="Times New Roman" w:hAnsi="Times New Roman" w:cs="Times New Roman"/>
          <w:color w:val="000000" w:themeColor="text1"/>
          <w:sz w:val="24"/>
          <w:szCs w:val="24"/>
        </w:rPr>
        <w:t>. 04333/RM2226/67</w:t>
      </w:r>
      <w:r w:rsidR="007A7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souhlasí</w:t>
      </w:r>
      <w:r w:rsidRPr="00DF7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732A">
        <w:rPr>
          <w:rFonts w:ascii="Times New Roman" w:hAnsi="Times New Roman" w:cs="Times New Roman"/>
          <w:kern w:val="0"/>
          <w:sz w:val="24"/>
          <w:szCs w:val="24"/>
        </w:rPr>
        <w:t xml:space="preserve">s návrhem </w:t>
      </w:r>
      <w:r>
        <w:rPr>
          <w:rFonts w:ascii="Times New Roman" w:hAnsi="Times New Roman" w:cs="Times New Roman"/>
          <w:kern w:val="0"/>
          <w:sz w:val="24"/>
          <w:szCs w:val="24"/>
        </w:rPr>
        <w:br/>
      </w:r>
      <w:r w:rsidRPr="00DF732A">
        <w:rPr>
          <w:rFonts w:ascii="Times New Roman" w:hAnsi="Times New Roman" w:cs="Times New Roman"/>
          <w:kern w:val="0"/>
          <w:sz w:val="24"/>
          <w:szCs w:val="24"/>
        </w:rPr>
        <w:t xml:space="preserve">na záměr města </w:t>
      </w:r>
      <w:r w:rsidR="009A6E2D">
        <w:rPr>
          <w:rFonts w:ascii="Times New Roman" w:hAnsi="Times New Roman" w:cs="Times New Roman"/>
          <w:kern w:val="0"/>
          <w:sz w:val="24"/>
          <w:szCs w:val="24"/>
        </w:rPr>
        <w:t>darovat pozemky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F732A">
        <w:rPr>
          <w:rFonts w:ascii="Times New Roman" w:hAnsi="Times New Roman" w:cs="Times New Roman"/>
          <w:color w:val="000000" w:themeColor="text1"/>
          <w:sz w:val="24"/>
          <w:szCs w:val="24"/>
        </w:rPr>
        <w:t>dle bodu 1) návrhu tohoto usnesení.</w:t>
      </w:r>
    </w:p>
    <w:p w14:paraId="6D448A75" w14:textId="77777777" w:rsidR="0000091C" w:rsidRDefault="0000091C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B2D4C" w14:textId="77777777" w:rsidR="0000091C" w:rsidRDefault="0000091C" w:rsidP="0000091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AA519A">
        <w:rPr>
          <w:rFonts w:ascii="Times New Roman" w:hAnsi="Times New Roman" w:cs="Times New Roman"/>
          <w:b/>
          <w:bCs/>
          <w:sz w:val="24"/>
          <w:szCs w:val="24"/>
          <w:u w:val="thick"/>
        </w:rPr>
        <w:t>Upozornění</w:t>
      </w:r>
    </w:p>
    <w:p w14:paraId="353579E7" w14:textId="77777777" w:rsidR="0000091C" w:rsidRPr="00D31EA4" w:rsidRDefault="0000091C" w:rsidP="00000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ochraně osobních údajů </w:t>
      </w:r>
      <w:r>
        <w:rPr>
          <w:rFonts w:ascii="Times New Roman" w:hAnsi="Times New Roman" w:cs="Times New Roman"/>
          <w:sz w:val="24"/>
          <w:szCs w:val="24"/>
        </w:rPr>
        <w:br/>
        <w:t>a o změně některých zákonů, ve znění pozdějších předpisů</w:t>
      </w:r>
    </w:p>
    <w:p w14:paraId="5416E20F" w14:textId="77777777" w:rsidR="0000091C" w:rsidRPr="007056B7" w:rsidRDefault="0000091C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091C" w:rsidRPr="00705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B59C3"/>
    <w:multiLevelType w:val="hybridMultilevel"/>
    <w:tmpl w:val="AB686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F4F5D"/>
    <w:multiLevelType w:val="hybridMultilevel"/>
    <w:tmpl w:val="C2909136"/>
    <w:lvl w:ilvl="0" w:tplc="F2CC02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263F6"/>
    <w:multiLevelType w:val="hybridMultilevel"/>
    <w:tmpl w:val="45064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D1BC7"/>
    <w:multiLevelType w:val="hybridMultilevel"/>
    <w:tmpl w:val="B7723C18"/>
    <w:lvl w:ilvl="0" w:tplc="F2CC02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898984">
    <w:abstractNumId w:val="1"/>
  </w:num>
  <w:num w:numId="2" w16cid:durableId="498498057">
    <w:abstractNumId w:val="3"/>
  </w:num>
  <w:num w:numId="3" w16cid:durableId="2005233111">
    <w:abstractNumId w:val="2"/>
  </w:num>
  <w:num w:numId="4" w16cid:durableId="62280713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8B"/>
    <w:rsid w:val="0000091C"/>
    <w:rsid w:val="00000DAD"/>
    <w:rsid w:val="0001499F"/>
    <w:rsid w:val="000464F4"/>
    <w:rsid w:val="00065741"/>
    <w:rsid w:val="0008196B"/>
    <w:rsid w:val="000B17B2"/>
    <w:rsid w:val="000D2923"/>
    <w:rsid w:val="000F50ED"/>
    <w:rsid w:val="00143BFC"/>
    <w:rsid w:val="00147434"/>
    <w:rsid w:val="001B28EA"/>
    <w:rsid w:val="001D3E16"/>
    <w:rsid w:val="001E4D1D"/>
    <w:rsid w:val="001E65BB"/>
    <w:rsid w:val="00216CEC"/>
    <w:rsid w:val="00224291"/>
    <w:rsid w:val="00233E2C"/>
    <w:rsid w:val="002A12D6"/>
    <w:rsid w:val="002B39F4"/>
    <w:rsid w:val="0030520C"/>
    <w:rsid w:val="00316871"/>
    <w:rsid w:val="003375E6"/>
    <w:rsid w:val="00341A0B"/>
    <w:rsid w:val="00343B84"/>
    <w:rsid w:val="003765B5"/>
    <w:rsid w:val="00391BC7"/>
    <w:rsid w:val="00402C64"/>
    <w:rsid w:val="00414B30"/>
    <w:rsid w:val="00417249"/>
    <w:rsid w:val="004212E4"/>
    <w:rsid w:val="00441BB4"/>
    <w:rsid w:val="00465387"/>
    <w:rsid w:val="004A343D"/>
    <w:rsid w:val="004E555F"/>
    <w:rsid w:val="004F5342"/>
    <w:rsid w:val="00542301"/>
    <w:rsid w:val="0054505A"/>
    <w:rsid w:val="005455A5"/>
    <w:rsid w:val="005646EC"/>
    <w:rsid w:val="0058343C"/>
    <w:rsid w:val="005A0F74"/>
    <w:rsid w:val="005D5DB9"/>
    <w:rsid w:val="005E3921"/>
    <w:rsid w:val="005F2A8C"/>
    <w:rsid w:val="0060215E"/>
    <w:rsid w:val="00606ED1"/>
    <w:rsid w:val="006D2E15"/>
    <w:rsid w:val="006F5FF2"/>
    <w:rsid w:val="007056B7"/>
    <w:rsid w:val="00711A3E"/>
    <w:rsid w:val="00724462"/>
    <w:rsid w:val="00763A1D"/>
    <w:rsid w:val="0077454B"/>
    <w:rsid w:val="00790816"/>
    <w:rsid w:val="007A7E66"/>
    <w:rsid w:val="0082122F"/>
    <w:rsid w:val="00841FC2"/>
    <w:rsid w:val="00853D12"/>
    <w:rsid w:val="0085557C"/>
    <w:rsid w:val="008A6A30"/>
    <w:rsid w:val="00956099"/>
    <w:rsid w:val="00973100"/>
    <w:rsid w:val="009A6E2D"/>
    <w:rsid w:val="009B0601"/>
    <w:rsid w:val="009D25A1"/>
    <w:rsid w:val="009E0EC5"/>
    <w:rsid w:val="00A4605E"/>
    <w:rsid w:val="00A61A1C"/>
    <w:rsid w:val="00A6355B"/>
    <w:rsid w:val="00A9008F"/>
    <w:rsid w:val="00AB26CF"/>
    <w:rsid w:val="00B06E10"/>
    <w:rsid w:val="00B67195"/>
    <w:rsid w:val="00BC7519"/>
    <w:rsid w:val="00BC7F0C"/>
    <w:rsid w:val="00C25219"/>
    <w:rsid w:val="00C43505"/>
    <w:rsid w:val="00C43D43"/>
    <w:rsid w:val="00CA64BF"/>
    <w:rsid w:val="00CB0252"/>
    <w:rsid w:val="00CB38CC"/>
    <w:rsid w:val="00CE038B"/>
    <w:rsid w:val="00CF15CE"/>
    <w:rsid w:val="00CF765D"/>
    <w:rsid w:val="00D205A0"/>
    <w:rsid w:val="00D31EA4"/>
    <w:rsid w:val="00D74FB1"/>
    <w:rsid w:val="00DA4B08"/>
    <w:rsid w:val="00DB64C5"/>
    <w:rsid w:val="00DF3E41"/>
    <w:rsid w:val="00E02089"/>
    <w:rsid w:val="00E854F4"/>
    <w:rsid w:val="00EA6ED3"/>
    <w:rsid w:val="00EA75D0"/>
    <w:rsid w:val="00ED75C3"/>
    <w:rsid w:val="00F3238F"/>
    <w:rsid w:val="00F32BB7"/>
    <w:rsid w:val="00F66399"/>
    <w:rsid w:val="00F8565F"/>
    <w:rsid w:val="00FB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D574"/>
  <w15:chartTrackingRefBased/>
  <w15:docId w15:val="{2C4AEAD0-190A-401D-8307-95B9A5DF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Lučanová Eva</dc:creator>
  <cp:keywords/>
  <dc:description/>
  <cp:lastModifiedBy>Lučanová Eva</cp:lastModifiedBy>
  <cp:revision>2</cp:revision>
  <cp:lastPrinted>2024-05-09T08:56:00Z</cp:lastPrinted>
  <dcterms:created xsi:type="dcterms:W3CDTF">2024-05-28T10:27:00Z</dcterms:created>
  <dcterms:modified xsi:type="dcterms:W3CDTF">2024-05-28T10:27:00Z</dcterms:modified>
</cp:coreProperties>
</file>