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F483" w14:textId="19C670C8" w:rsidR="003663F8" w:rsidRDefault="00A24F42">
      <w:pPr>
        <w:rPr>
          <w:b/>
          <w:bCs/>
          <w:sz w:val="28"/>
          <w:szCs w:val="28"/>
        </w:rPr>
      </w:pPr>
      <w:r w:rsidRPr="00A24F42">
        <w:rPr>
          <w:b/>
          <w:bCs/>
          <w:sz w:val="28"/>
          <w:szCs w:val="28"/>
        </w:rPr>
        <w:t>Důvodová zpráva</w:t>
      </w:r>
    </w:p>
    <w:p w14:paraId="7E70EEF2" w14:textId="4F16ED33" w:rsidR="00250593" w:rsidRDefault="00250593" w:rsidP="00560685">
      <w:pPr>
        <w:pStyle w:val="Bezmezer"/>
        <w:jc w:val="both"/>
        <w:rPr>
          <w:b/>
          <w:bCs/>
        </w:rPr>
      </w:pPr>
      <w:r w:rsidRPr="00272790">
        <w:rPr>
          <w:b/>
          <w:bCs/>
        </w:rPr>
        <w:t xml:space="preserve">Bezúplatný převod pozemků v k.ú. </w:t>
      </w:r>
      <w:r w:rsidR="00560685">
        <w:rPr>
          <w:b/>
          <w:bCs/>
        </w:rPr>
        <w:t>Martinov ve Slezsku</w:t>
      </w:r>
      <w:r w:rsidRPr="00272790">
        <w:rPr>
          <w:b/>
          <w:bCs/>
        </w:rPr>
        <w:t>, obec Ostrava</w:t>
      </w:r>
      <w:r w:rsidR="00272790">
        <w:rPr>
          <w:b/>
          <w:bCs/>
        </w:rPr>
        <w:t>,</w:t>
      </w:r>
      <w:r w:rsidRPr="00272790">
        <w:rPr>
          <w:b/>
          <w:bCs/>
        </w:rPr>
        <w:t xml:space="preserve"> </w:t>
      </w:r>
      <w:r w:rsidR="00272790">
        <w:rPr>
          <w:b/>
          <w:bCs/>
        </w:rPr>
        <w:t xml:space="preserve">od ČR - Státního pozemkového úřadu </w:t>
      </w:r>
      <w:r w:rsidRPr="00272790">
        <w:rPr>
          <w:b/>
          <w:bCs/>
        </w:rPr>
        <w:t xml:space="preserve">a jejich svěření městskému obvodu </w:t>
      </w:r>
      <w:r w:rsidR="00560685">
        <w:rPr>
          <w:b/>
          <w:bCs/>
        </w:rPr>
        <w:t>Martinov</w:t>
      </w:r>
      <w:r w:rsidR="00475AFF" w:rsidRPr="00272790">
        <w:rPr>
          <w:b/>
          <w:bCs/>
        </w:rPr>
        <w:t>.</w:t>
      </w:r>
    </w:p>
    <w:p w14:paraId="107F593A" w14:textId="77777777" w:rsidR="009F3C5C" w:rsidRPr="00272790" w:rsidRDefault="009F3C5C" w:rsidP="00560685">
      <w:pPr>
        <w:pStyle w:val="Bezmezer"/>
        <w:jc w:val="both"/>
        <w:rPr>
          <w:b/>
          <w:bCs/>
        </w:rPr>
      </w:pPr>
    </w:p>
    <w:p w14:paraId="0445EA24" w14:textId="77777777" w:rsidR="00A24F42" w:rsidRPr="00A24F42" w:rsidRDefault="00A24F42" w:rsidP="00A24F42">
      <w:pPr>
        <w:spacing w:line="240" w:lineRule="auto"/>
        <w:contextualSpacing/>
        <w:rPr>
          <w:b/>
          <w:bCs/>
          <w:u w:val="single"/>
        </w:rPr>
      </w:pPr>
      <w:r w:rsidRPr="00A24F42">
        <w:rPr>
          <w:b/>
          <w:bCs/>
          <w:u w:val="single"/>
        </w:rPr>
        <w:t>Předmět</w:t>
      </w:r>
    </w:p>
    <w:p w14:paraId="013B1F4E" w14:textId="1F39D09E" w:rsidR="00A24F42" w:rsidRDefault="00A24F42" w:rsidP="00A24F42">
      <w:pPr>
        <w:spacing w:line="240" w:lineRule="auto"/>
        <w:contextualSpacing/>
      </w:pPr>
      <w:r>
        <w:t>Bezúplatné nabytí pozemků</w:t>
      </w:r>
      <w:r w:rsidR="00250593">
        <w:t>,</w:t>
      </w:r>
      <w:r>
        <w:t xml:space="preserve"> </w:t>
      </w:r>
      <w:r w:rsidR="00250593">
        <w:t xml:space="preserve">vše </w:t>
      </w:r>
      <w:r w:rsidR="00250593" w:rsidRPr="00A24F42">
        <w:rPr>
          <w:rFonts w:ascii="Calibri" w:hAnsi="Calibri" w:cs="Calibri"/>
          <w:color w:val="000000"/>
        </w:rPr>
        <w:t xml:space="preserve">v k. ú. </w:t>
      </w:r>
      <w:r w:rsidR="00560685" w:rsidRPr="00560685">
        <w:t>Martinov ve Slezsku</w:t>
      </w:r>
      <w:r w:rsidR="00250593" w:rsidRPr="00560685">
        <w:rPr>
          <w:rFonts w:ascii="Calibri" w:hAnsi="Calibri" w:cs="Calibri"/>
          <w:color w:val="000000"/>
        </w:rPr>
        <w:t>,</w:t>
      </w:r>
      <w:r w:rsidR="00250593" w:rsidRPr="00A24F42">
        <w:rPr>
          <w:rFonts w:ascii="Calibri" w:hAnsi="Calibri" w:cs="Calibri"/>
          <w:color w:val="000000"/>
        </w:rPr>
        <w:t xml:space="preserve"> obec Ostrava</w:t>
      </w:r>
      <w:r w:rsidR="00250593">
        <w:rPr>
          <w:rFonts w:ascii="Calibri" w:hAnsi="Calibri" w:cs="Calibri"/>
          <w:color w:val="000000"/>
        </w:rPr>
        <w:t>:</w:t>
      </w:r>
    </w:p>
    <w:p w14:paraId="5A657894" w14:textId="24FEA307" w:rsidR="00A24F42" w:rsidRPr="00A24F42" w:rsidRDefault="00A24F42" w:rsidP="00A24F42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parc. č. </w:t>
      </w:r>
      <w:r w:rsidR="00560685">
        <w:rPr>
          <w:rFonts w:ascii="Calibri" w:hAnsi="Calibri" w:cs="Calibri"/>
          <w:color w:val="000000"/>
          <w:sz w:val="22"/>
          <w:szCs w:val="22"/>
        </w:rPr>
        <w:t>2995</w:t>
      </w:r>
      <w:r w:rsidRPr="00A24F42">
        <w:rPr>
          <w:rFonts w:ascii="Calibri" w:hAnsi="Calibri" w:cs="Calibri"/>
          <w:color w:val="000000"/>
          <w:sz w:val="22"/>
          <w:szCs w:val="22"/>
        </w:rPr>
        <w:t>/</w:t>
      </w:r>
      <w:r w:rsidR="00560685">
        <w:rPr>
          <w:rFonts w:ascii="Calibri" w:hAnsi="Calibri" w:cs="Calibri"/>
          <w:color w:val="000000"/>
          <w:sz w:val="22"/>
          <w:szCs w:val="22"/>
        </w:rPr>
        <w:t>1</w:t>
      </w:r>
      <w:r w:rsidRPr="00A24F42">
        <w:rPr>
          <w:rFonts w:ascii="Calibri" w:hAnsi="Calibri" w:cs="Calibri"/>
          <w:color w:val="000000"/>
          <w:sz w:val="22"/>
          <w:szCs w:val="22"/>
        </w:rPr>
        <w:t> - ostatní plocha, </w:t>
      </w:r>
    </w:p>
    <w:p w14:paraId="01CFB111" w14:textId="6DB87DC0" w:rsidR="00A24F42" w:rsidRPr="00A24F42" w:rsidRDefault="00A24F42" w:rsidP="00A24F42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parc. č. </w:t>
      </w:r>
      <w:r w:rsidR="00560685">
        <w:rPr>
          <w:rFonts w:ascii="Calibri" w:hAnsi="Calibri" w:cs="Calibri"/>
          <w:color w:val="000000"/>
          <w:sz w:val="22"/>
          <w:szCs w:val="22"/>
        </w:rPr>
        <w:t>2995/</w:t>
      </w:r>
      <w:r w:rsidRPr="00A24F42">
        <w:rPr>
          <w:rFonts w:ascii="Calibri" w:hAnsi="Calibri" w:cs="Calibri"/>
          <w:color w:val="000000"/>
          <w:sz w:val="22"/>
          <w:szCs w:val="22"/>
        </w:rPr>
        <w:t>2 - ostatní plocha, </w:t>
      </w:r>
    </w:p>
    <w:p w14:paraId="17C890DA" w14:textId="649FB5E1" w:rsidR="00A24F42" w:rsidRPr="00A24F42" w:rsidRDefault="00A24F42" w:rsidP="00A24F42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parc. č. </w:t>
      </w:r>
      <w:r w:rsidR="00560685">
        <w:rPr>
          <w:rFonts w:ascii="Calibri" w:hAnsi="Calibri" w:cs="Calibri"/>
          <w:color w:val="000000"/>
          <w:sz w:val="22"/>
          <w:szCs w:val="22"/>
        </w:rPr>
        <w:t>2995</w:t>
      </w:r>
      <w:r w:rsidRPr="00A24F42">
        <w:rPr>
          <w:rFonts w:ascii="Calibri" w:hAnsi="Calibri" w:cs="Calibri"/>
          <w:color w:val="000000"/>
          <w:sz w:val="22"/>
          <w:szCs w:val="22"/>
        </w:rPr>
        <w:t>/</w:t>
      </w:r>
      <w:r w:rsidR="00560685">
        <w:rPr>
          <w:rFonts w:ascii="Calibri" w:hAnsi="Calibri" w:cs="Calibri"/>
          <w:color w:val="000000"/>
          <w:sz w:val="22"/>
          <w:szCs w:val="22"/>
        </w:rPr>
        <w:t>3</w:t>
      </w:r>
      <w:r w:rsidRPr="00A24F42">
        <w:rPr>
          <w:rFonts w:ascii="Calibri" w:hAnsi="Calibri" w:cs="Calibri"/>
          <w:color w:val="000000"/>
          <w:sz w:val="22"/>
          <w:szCs w:val="22"/>
        </w:rPr>
        <w:t> - ostatní plocha, </w:t>
      </w:r>
    </w:p>
    <w:p w14:paraId="0469AD1B" w14:textId="61646DC7" w:rsidR="00A24F42" w:rsidRDefault="00A24F42" w:rsidP="00A24F42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parc. č. </w:t>
      </w:r>
      <w:r w:rsidR="00560685">
        <w:rPr>
          <w:rFonts w:ascii="Calibri" w:hAnsi="Calibri" w:cs="Calibri"/>
          <w:color w:val="000000"/>
          <w:sz w:val="22"/>
          <w:szCs w:val="22"/>
        </w:rPr>
        <w:t>2996</w:t>
      </w:r>
      <w:r w:rsidRPr="00A24F42">
        <w:rPr>
          <w:rFonts w:ascii="Calibri" w:hAnsi="Calibri" w:cs="Calibri"/>
          <w:color w:val="000000"/>
          <w:sz w:val="22"/>
          <w:szCs w:val="22"/>
        </w:rPr>
        <w:t>/</w:t>
      </w:r>
      <w:r w:rsidR="00560685">
        <w:rPr>
          <w:rFonts w:ascii="Calibri" w:hAnsi="Calibri" w:cs="Calibri"/>
          <w:color w:val="000000"/>
          <w:sz w:val="22"/>
          <w:szCs w:val="22"/>
        </w:rPr>
        <w:t>7</w:t>
      </w:r>
      <w:r w:rsidRPr="00A24F42">
        <w:rPr>
          <w:rFonts w:ascii="Calibri" w:hAnsi="Calibri" w:cs="Calibri"/>
          <w:color w:val="000000"/>
          <w:sz w:val="22"/>
          <w:szCs w:val="22"/>
        </w:rPr>
        <w:t> - ostatní plocha </w:t>
      </w:r>
    </w:p>
    <w:p w14:paraId="2697F831" w14:textId="77777777" w:rsidR="00A24F42" w:rsidRDefault="00A24F42" w:rsidP="00A24F42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638098FD" w14:textId="03E81FB7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vše ve vlastnictví </w:t>
      </w:r>
      <w:r w:rsidR="00250593">
        <w:rPr>
          <w:rFonts w:ascii="Calibri" w:hAnsi="Calibri" w:cs="Calibri"/>
          <w:color w:val="000000"/>
          <w:sz w:val="22"/>
          <w:szCs w:val="22"/>
        </w:rPr>
        <w:t>Č</w:t>
      </w:r>
      <w:r>
        <w:rPr>
          <w:rFonts w:ascii="Calibri" w:hAnsi="Calibri" w:cs="Calibri"/>
          <w:color w:val="000000"/>
          <w:sz w:val="22"/>
          <w:szCs w:val="22"/>
        </w:rPr>
        <w:t>eské republiky, příslušnost hospodařit s majetkem státu Státní pozemkový úřad (dále jen ČR SPÚ)</w:t>
      </w:r>
    </w:p>
    <w:p w14:paraId="46D45CD3" w14:textId="77777777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B73EDB" w14:textId="2BD2868E" w:rsidR="00A24F42" w:rsidRP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Žadatel</w:t>
      </w:r>
    </w:p>
    <w:p w14:paraId="2229EAAF" w14:textId="68F2E74D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Statutární město Ostrava</w:t>
      </w:r>
      <w:r w:rsidR="00CE32C1">
        <w:rPr>
          <w:rFonts w:ascii="Calibri" w:hAnsi="Calibri" w:cs="Calibri"/>
          <w:color w:val="000000"/>
          <w:sz w:val="22"/>
          <w:szCs w:val="22"/>
        </w:rPr>
        <w:t xml:space="preserve"> (dále jen SMO), městský obvod </w:t>
      </w:r>
      <w:r w:rsidR="00560685">
        <w:rPr>
          <w:rFonts w:ascii="Calibri" w:hAnsi="Calibri" w:cs="Calibri"/>
          <w:color w:val="000000"/>
          <w:sz w:val="22"/>
          <w:szCs w:val="22"/>
        </w:rPr>
        <w:t>Martinov</w:t>
      </w:r>
    </w:p>
    <w:p w14:paraId="53F6390C" w14:textId="77777777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A2E078" w14:textId="1D988C18" w:rsidR="00A24F42" w:rsidRP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Účel </w:t>
      </w:r>
    </w:p>
    <w:p w14:paraId="2E581615" w14:textId="6366A593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Uzavření smlouvy o bezúplatném převodu pozemků</w:t>
      </w:r>
    </w:p>
    <w:p w14:paraId="778FB13B" w14:textId="0402338F" w:rsidR="00A24F42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6DBC3E" w14:textId="4D4C8BFF" w:rsidR="00A24F42" w:rsidRPr="00CE32C1" w:rsidRDefault="00A24F42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E32C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Informace</w:t>
      </w:r>
    </w:p>
    <w:p w14:paraId="1C497774" w14:textId="1F8A8EBA" w:rsidR="00890DAC" w:rsidRDefault="00890DAC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pozemku parc.č. 2995/1</w:t>
      </w:r>
      <w:r w:rsidR="00A00774">
        <w:rPr>
          <w:rFonts w:ascii="Calibri" w:hAnsi="Calibri" w:cs="Calibri"/>
          <w:color w:val="000000"/>
          <w:sz w:val="22"/>
          <w:szCs w:val="22"/>
        </w:rPr>
        <w:t xml:space="preserve"> v k. ú. </w:t>
      </w:r>
      <w:r w:rsidR="00A00774" w:rsidRPr="00A00774">
        <w:rPr>
          <w:rFonts w:asciiTheme="minorHAnsi" w:hAnsiTheme="minorHAnsi" w:cstheme="minorHAnsi"/>
          <w:sz w:val="22"/>
          <w:szCs w:val="22"/>
        </w:rPr>
        <w:t>Martinov ve Slezsku</w:t>
      </w:r>
      <w:r w:rsidR="00A00774" w:rsidRPr="00A00774">
        <w:rPr>
          <w:rFonts w:asciiTheme="minorHAnsi" w:hAnsiTheme="minorHAnsi" w:cstheme="minorHAnsi"/>
          <w:color w:val="000000"/>
          <w:sz w:val="22"/>
          <w:szCs w:val="22"/>
        </w:rPr>
        <w:t>, obec Ostrava</w:t>
      </w:r>
      <w:r>
        <w:rPr>
          <w:rFonts w:ascii="Calibri" w:hAnsi="Calibri" w:cs="Calibri"/>
          <w:color w:val="000000"/>
          <w:sz w:val="22"/>
          <w:szCs w:val="22"/>
        </w:rPr>
        <w:t xml:space="preserve"> se nachází místní komunikace (cyklostezka Q – ulice Lipková) ve vlastnictví SMO, svěřená městskému obvodu Martinov. Pozemky parc.č. 2995/2, parc.č. 2995/3 a 2996/7 </w:t>
      </w:r>
      <w:r w:rsidR="00A00774" w:rsidRPr="00A00774">
        <w:rPr>
          <w:rFonts w:asciiTheme="minorHAnsi" w:hAnsiTheme="minorHAnsi" w:cstheme="minorHAnsi"/>
          <w:sz w:val="22"/>
          <w:szCs w:val="22"/>
        </w:rPr>
        <w:t xml:space="preserve">vše </w:t>
      </w:r>
      <w:r w:rsidR="00A00774" w:rsidRPr="00A00774">
        <w:rPr>
          <w:rFonts w:asciiTheme="minorHAnsi" w:hAnsiTheme="minorHAnsi" w:cstheme="minorHAnsi"/>
          <w:color w:val="000000"/>
          <w:sz w:val="22"/>
          <w:szCs w:val="22"/>
        </w:rPr>
        <w:t xml:space="preserve">v k. ú. </w:t>
      </w:r>
      <w:r w:rsidR="00A00774" w:rsidRPr="00A00774">
        <w:rPr>
          <w:rFonts w:asciiTheme="minorHAnsi" w:hAnsiTheme="minorHAnsi" w:cstheme="minorHAnsi"/>
          <w:sz w:val="22"/>
          <w:szCs w:val="22"/>
        </w:rPr>
        <w:t>Martinov ve Slezsku</w:t>
      </w:r>
      <w:r w:rsidR="00A00774" w:rsidRPr="00A00774">
        <w:rPr>
          <w:rFonts w:asciiTheme="minorHAnsi" w:hAnsiTheme="minorHAnsi" w:cstheme="minorHAnsi"/>
          <w:color w:val="000000"/>
          <w:sz w:val="22"/>
          <w:szCs w:val="22"/>
        </w:rPr>
        <w:t>, obec Ostrava</w:t>
      </w:r>
      <w:r w:rsidR="00A0077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jsou pomocnými silničními pozemky k uvedené místní komunikaci – cyklostezce.</w:t>
      </w:r>
    </w:p>
    <w:p w14:paraId="39A025B6" w14:textId="77777777" w:rsidR="00A74DC9" w:rsidRDefault="00A74DC9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24A9EE" w14:textId="74353E33" w:rsidR="008041B8" w:rsidRDefault="00317188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bezúplatném nabytí pozemků rozhodlo zastupitelstvo města usnesením č. </w:t>
      </w:r>
      <w:r w:rsidR="00A00774">
        <w:rPr>
          <w:rFonts w:ascii="Calibri" w:hAnsi="Calibri" w:cs="Calibri"/>
          <w:color w:val="000000"/>
          <w:sz w:val="22"/>
          <w:szCs w:val="22"/>
        </w:rPr>
        <w:t>0302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A97876">
        <w:rPr>
          <w:rFonts w:ascii="Calibri" w:hAnsi="Calibri" w:cs="Calibri"/>
          <w:color w:val="000000"/>
          <w:sz w:val="22"/>
          <w:szCs w:val="22"/>
        </w:rPr>
        <w:t>ZM</w:t>
      </w:r>
      <w:r w:rsidR="00A00774">
        <w:rPr>
          <w:rFonts w:ascii="Calibri" w:hAnsi="Calibri" w:cs="Calibri"/>
          <w:color w:val="000000"/>
          <w:sz w:val="22"/>
          <w:szCs w:val="22"/>
        </w:rPr>
        <w:t>2226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A00774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ze dne </w:t>
      </w:r>
      <w:r w:rsidR="00A97876">
        <w:rPr>
          <w:rFonts w:ascii="Calibri" w:hAnsi="Calibri" w:cs="Calibri"/>
          <w:color w:val="000000"/>
          <w:sz w:val="22"/>
          <w:szCs w:val="22"/>
        </w:rPr>
        <w:t>2</w:t>
      </w:r>
      <w:r w:rsidR="00A00774">
        <w:rPr>
          <w:rFonts w:ascii="Calibri" w:hAnsi="Calibri" w:cs="Calibri"/>
          <w:color w:val="000000"/>
          <w:sz w:val="22"/>
          <w:szCs w:val="22"/>
        </w:rPr>
        <w:t>4</w:t>
      </w:r>
      <w:r w:rsidR="00A97876">
        <w:rPr>
          <w:rFonts w:ascii="Calibri" w:hAnsi="Calibri" w:cs="Calibri"/>
          <w:color w:val="000000"/>
          <w:sz w:val="22"/>
          <w:szCs w:val="22"/>
        </w:rPr>
        <w:t>.</w:t>
      </w:r>
      <w:r w:rsidR="00A00774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.202</w:t>
      </w:r>
      <w:r w:rsidR="00A00774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153F9F" w:rsidRPr="00153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3F9F">
        <w:rPr>
          <w:rFonts w:ascii="Calibri" w:hAnsi="Calibri" w:cs="Calibri"/>
          <w:color w:val="000000"/>
          <w:sz w:val="22"/>
          <w:szCs w:val="22"/>
        </w:rPr>
        <w:t>Vzhledem k tomu, že p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>ozemky splňují podmínky pro bezúplatný převod podle zákona č.</w:t>
      </w:r>
      <w:r w:rsidR="008041B8">
        <w:rPr>
          <w:rFonts w:ascii="Calibri" w:hAnsi="Calibri" w:cs="Calibri"/>
          <w:color w:val="000000"/>
          <w:sz w:val="22"/>
          <w:szCs w:val="22"/>
        </w:rPr>
        <w:t> 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 xml:space="preserve">503/2012 Sb., o </w:t>
      </w:r>
      <w:r w:rsidR="00153F9F">
        <w:rPr>
          <w:rFonts w:ascii="Calibri" w:hAnsi="Calibri" w:cs="Calibri"/>
          <w:color w:val="000000"/>
          <w:sz w:val="22"/>
          <w:szCs w:val="22"/>
        </w:rPr>
        <w:t>s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 xml:space="preserve">tatním pozemkovém úřadu, ve znění pozdějších předpisů, podle ustanovení § 7 odst. 2, </w:t>
      </w:r>
      <w:r w:rsidR="00153F9F">
        <w:rPr>
          <w:rFonts w:ascii="Calibri" w:hAnsi="Calibri" w:cs="Calibri"/>
          <w:color w:val="000000"/>
          <w:sz w:val="22"/>
          <w:szCs w:val="22"/>
        </w:rPr>
        <w:t>z tohoto důvodu</w:t>
      </w:r>
      <w:r w:rsidR="00153F9F" w:rsidRPr="00153F9F">
        <w:rPr>
          <w:rFonts w:ascii="Calibri" w:hAnsi="Calibri" w:cs="Calibri"/>
          <w:sz w:val="22"/>
          <w:szCs w:val="22"/>
        </w:rPr>
        <w:t xml:space="preserve"> navrhovatel </w:t>
      </w:r>
      <w:r w:rsidR="00153F9F">
        <w:rPr>
          <w:rFonts w:ascii="Calibri" w:hAnsi="Calibri" w:cs="Calibri"/>
          <w:color w:val="000000"/>
          <w:sz w:val="22"/>
          <w:szCs w:val="22"/>
        </w:rPr>
        <w:t>ČR SPÚ zaslal n</w:t>
      </w:r>
      <w:r w:rsidR="000B1F0C">
        <w:rPr>
          <w:rFonts w:ascii="Calibri" w:hAnsi="Calibri" w:cs="Calibri"/>
          <w:color w:val="000000"/>
          <w:sz w:val="22"/>
          <w:szCs w:val="22"/>
        </w:rPr>
        <w:t>á</w:t>
      </w:r>
      <w:r w:rsidR="00153F9F">
        <w:rPr>
          <w:rFonts w:ascii="Calibri" w:hAnsi="Calibri" w:cs="Calibri"/>
          <w:color w:val="000000"/>
          <w:sz w:val="22"/>
          <w:szCs w:val="22"/>
        </w:rPr>
        <w:t>vrh smlouvy o bezúplatném převodu pozemků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041B8">
        <w:rPr>
          <w:rFonts w:ascii="Calibri" w:hAnsi="Calibri" w:cs="Calibri"/>
          <w:color w:val="000000"/>
          <w:sz w:val="22"/>
          <w:szCs w:val="22"/>
        </w:rPr>
        <w:t> </w:t>
      </w:r>
      <w:r w:rsidR="000B1F0C">
        <w:rPr>
          <w:rFonts w:ascii="Calibri" w:hAnsi="Calibri" w:cs="Calibri"/>
          <w:color w:val="000000"/>
          <w:sz w:val="22"/>
          <w:szCs w:val="22"/>
        </w:rPr>
        <w:t>jeho podpisu</w:t>
      </w:r>
      <w:r w:rsidR="008041B8">
        <w:rPr>
          <w:rFonts w:ascii="Calibri" w:hAnsi="Calibri" w:cs="Calibri"/>
          <w:color w:val="000000"/>
          <w:sz w:val="22"/>
          <w:szCs w:val="22"/>
        </w:rPr>
        <w:t xml:space="preserve"> ke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dn</w:t>
      </w:r>
      <w:r w:rsidR="008041B8">
        <w:rPr>
          <w:rFonts w:ascii="Calibri" w:hAnsi="Calibri" w:cs="Calibri"/>
          <w:color w:val="000000"/>
          <w:sz w:val="22"/>
          <w:szCs w:val="22"/>
        </w:rPr>
        <w:t>i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0774">
        <w:rPr>
          <w:rFonts w:ascii="Calibri" w:hAnsi="Calibri" w:cs="Calibri"/>
          <w:color w:val="000000"/>
          <w:sz w:val="22"/>
          <w:szCs w:val="22"/>
        </w:rPr>
        <w:t>6.3.</w:t>
      </w:r>
      <w:r w:rsidR="000B1F0C">
        <w:rPr>
          <w:rFonts w:ascii="Calibri" w:hAnsi="Calibri" w:cs="Calibri"/>
          <w:color w:val="000000"/>
          <w:sz w:val="22"/>
          <w:szCs w:val="22"/>
        </w:rPr>
        <w:t>202</w:t>
      </w:r>
      <w:r w:rsidR="00A00774">
        <w:rPr>
          <w:rFonts w:ascii="Calibri" w:hAnsi="Calibri" w:cs="Calibri"/>
          <w:color w:val="000000"/>
          <w:sz w:val="22"/>
          <w:szCs w:val="22"/>
        </w:rPr>
        <w:t>4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v 10:00 hodin</w:t>
      </w:r>
      <w:r w:rsidR="008041B8">
        <w:rPr>
          <w:rFonts w:ascii="Calibri" w:hAnsi="Calibri" w:cs="Calibri"/>
          <w:color w:val="000000"/>
          <w:sz w:val="22"/>
          <w:szCs w:val="22"/>
        </w:rPr>
        <w:t>, na pracovišti v Ostravě, Libušina 502/5</w:t>
      </w:r>
      <w:r w:rsidR="00153F9F" w:rsidRPr="004215EA">
        <w:rPr>
          <w:rFonts w:ascii="Calibri" w:hAnsi="Calibri" w:cs="Calibri"/>
          <w:color w:val="000000"/>
          <w:sz w:val="22"/>
          <w:szCs w:val="22"/>
        </w:rPr>
        <w:t>.</w:t>
      </w:r>
      <w:r w:rsidR="00153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583223" w14:textId="7894CD41" w:rsidR="00153F9F" w:rsidRDefault="00A00774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Termín podpisu smlouvy je odložen až po projednání a rozhodnutí </w:t>
      </w:r>
      <w:r w:rsidR="00A74DC9">
        <w:rPr>
          <w:rFonts w:ascii="Calibri" w:hAnsi="Calibri" w:cs="Calibri"/>
          <w:color w:val="000000"/>
          <w:sz w:val="22"/>
          <w:szCs w:val="22"/>
        </w:rPr>
        <w:t xml:space="preserve">zasedání </w:t>
      </w:r>
      <w:r>
        <w:rPr>
          <w:rFonts w:ascii="Calibri" w:hAnsi="Calibri" w:cs="Calibri"/>
          <w:color w:val="000000"/>
          <w:sz w:val="22"/>
          <w:szCs w:val="22"/>
        </w:rPr>
        <w:t xml:space="preserve">zastupitelstva města </w:t>
      </w:r>
      <w:r w:rsidR="000F695A">
        <w:rPr>
          <w:rFonts w:ascii="Calibri" w:hAnsi="Calibri" w:cs="Calibri"/>
          <w:color w:val="000000"/>
          <w:sz w:val="22"/>
          <w:szCs w:val="22"/>
        </w:rPr>
        <w:t xml:space="preserve">konaného </w:t>
      </w:r>
      <w:r>
        <w:rPr>
          <w:rFonts w:ascii="Calibri" w:hAnsi="Calibri" w:cs="Calibri"/>
          <w:color w:val="000000"/>
          <w:sz w:val="22"/>
          <w:szCs w:val="22"/>
        </w:rPr>
        <w:t>dne</w:t>
      </w:r>
      <w:r w:rsidR="00A74DC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15.5.2024.</w:t>
      </w:r>
      <w:r w:rsidR="000B1F0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1016486" w14:textId="77777777" w:rsidR="00906BD8" w:rsidRPr="00906BD8" w:rsidRDefault="00906BD8" w:rsidP="00906BD8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06BD8">
        <w:rPr>
          <w:rFonts w:cstheme="minorHAnsi"/>
          <w:b/>
          <w:bCs/>
          <w:u w:val="single"/>
        </w:rPr>
        <w:t>Projednáno v radě města</w:t>
      </w:r>
    </w:p>
    <w:p w14:paraId="4D7A37F4" w14:textId="3FEB3EF7" w:rsidR="00906BD8" w:rsidRPr="00906BD8" w:rsidRDefault="00906BD8" w:rsidP="00906BD8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06BD8">
        <w:rPr>
          <w:rFonts w:cstheme="minorHAnsi"/>
        </w:rPr>
        <w:t>Předložený návrh byl projednán v radě města se souhlasným stanoviskem usnesením č.</w:t>
      </w:r>
      <w:r w:rsidR="009F3C5C">
        <w:rPr>
          <w:rFonts w:cstheme="minorHAnsi"/>
        </w:rPr>
        <w:t xml:space="preserve"> 04118/RM2226/65 </w:t>
      </w:r>
      <w:r w:rsidRPr="00906BD8">
        <w:rPr>
          <w:rFonts w:cstheme="minorHAnsi"/>
        </w:rPr>
        <w:t xml:space="preserve">ze dne </w:t>
      </w:r>
      <w:r>
        <w:rPr>
          <w:rFonts w:cstheme="minorHAnsi"/>
        </w:rPr>
        <w:t>30</w:t>
      </w:r>
      <w:r w:rsidRPr="00906BD8">
        <w:rPr>
          <w:rFonts w:cstheme="minorHAnsi"/>
        </w:rPr>
        <w:t>. 4. 2024.</w:t>
      </w:r>
    </w:p>
    <w:p w14:paraId="64C16C39" w14:textId="77777777" w:rsidR="00906BD8" w:rsidRPr="00906BD8" w:rsidRDefault="00906BD8" w:rsidP="00906BD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61A5B7" w14:textId="77777777" w:rsidR="00906BD8" w:rsidRPr="00906BD8" w:rsidRDefault="00906BD8" w:rsidP="00906BD8">
      <w:pPr>
        <w:jc w:val="both"/>
        <w:rPr>
          <w:rFonts w:cstheme="minorHAnsi"/>
          <w:b/>
          <w:bCs/>
          <w:u w:val="single"/>
        </w:rPr>
      </w:pPr>
      <w:r w:rsidRPr="00906BD8">
        <w:rPr>
          <w:rFonts w:cstheme="minorHAnsi"/>
          <w:b/>
          <w:bCs/>
          <w:u w:val="single"/>
        </w:rPr>
        <w:t>Upozornění</w:t>
      </w:r>
      <w:r w:rsidRPr="00906BD8">
        <w:rPr>
          <w:rFonts w:cstheme="minorHAnsi"/>
          <w:b/>
          <w:bCs/>
          <w:u w:val="single"/>
        </w:rPr>
        <w:br/>
      </w:r>
      <w:r w:rsidRPr="00906BD8">
        <w:rPr>
          <w:rFonts w:cstheme="minorHAnsi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C1F439C" w14:textId="77777777" w:rsidR="00906BD8" w:rsidRPr="00906BD8" w:rsidRDefault="00906BD8" w:rsidP="00906BD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718153" w14:textId="77777777" w:rsidR="00906BD8" w:rsidRDefault="00906BD8" w:rsidP="00906BD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4"/>
          <w:szCs w:val="24"/>
        </w:rPr>
      </w:pPr>
    </w:p>
    <w:p w14:paraId="7B7B3C31" w14:textId="77777777" w:rsidR="00906BD8" w:rsidRDefault="00906BD8" w:rsidP="0090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12B7F" w14:textId="77777777" w:rsidR="00906BD8" w:rsidRDefault="00906BD8" w:rsidP="00906B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4D8FDF" w14:textId="77777777" w:rsidR="00906BD8" w:rsidRDefault="00906BD8" w:rsidP="009628C4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9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F8"/>
    <w:rsid w:val="000B0C4C"/>
    <w:rsid w:val="000B1F0C"/>
    <w:rsid w:val="000F695A"/>
    <w:rsid w:val="001077B1"/>
    <w:rsid w:val="00153F9F"/>
    <w:rsid w:val="00250593"/>
    <w:rsid w:val="00272790"/>
    <w:rsid w:val="002971B0"/>
    <w:rsid w:val="00317188"/>
    <w:rsid w:val="003401D9"/>
    <w:rsid w:val="003663F8"/>
    <w:rsid w:val="004215EA"/>
    <w:rsid w:val="00475AFF"/>
    <w:rsid w:val="004D15A2"/>
    <w:rsid w:val="00560685"/>
    <w:rsid w:val="005A0116"/>
    <w:rsid w:val="005A1085"/>
    <w:rsid w:val="005C62EF"/>
    <w:rsid w:val="008041B8"/>
    <w:rsid w:val="00813420"/>
    <w:rsid w:val="00854AA8"/>
    <w:rsid w:val="00856387"/>
    <w:rsid w:val="00857D4C"/>
    <w:rsid w:val="00890DAC"/>
    <w:rsid w:val="00906BD8"/>
    <w:rsid w:val="009628C4"/>
    <w:rsid w:val="009F3C5C"/>
    <w:rsid w:val="00A00774"/>
    <w:rsid w:val="00A24F42"/>
    <w:rsid w:val="00A74DC9"/>
    <w:rsid w:val="00A97876"/>
    <w:rsid w:val="00BD1BCA"/>
    <w:rsid w:val="00CE32C1"/>
    <w:rsid w:val="00E41C86"/>
    <w:rsid w:val="00E43303"/>
    <w:rsid w:val="00E65F2B"/>
    <w:rsid w:val="00EA1FA4"/>
    <w:rsid w:val="00EB4FDD"/>
    <w:rsid w:val="00F0542F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7CF"/>
  <w15:chartTrackingRefBased/>
  <w15:docId w15:val="{CA47DFF1-3DE8-4CD8-AAEF-F279EB4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250593"/>
    <w:pPr>
      <w:spacing w:after="0" w:line="240" w:lineRule="auto"/>
    </w:pPr>
  </w:style>
  <w:style w:type="character" w:customStyle="1" w:styleId="SeznamChar">
    <w:name w:val="Seznam Char"/>
    <w:link w:val="Seznam"/>
    <w:semiHidden/>
    <w:locked/>
    <w:rsid w:val="00906B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link w:val="SeznamChar"/>
    <w:semiHidden/>
    <w:unhideWhenUsed/>
    <w:rsid w:val="00906BD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C141-7B22-414A-9D85-4C26872F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Aneta</dc:creator>
  <cp:keywords/>
  <dc:description/>
  <cp:lastModifiedBy>Hasalová Eva</cp:lastModifiedBy>
  <cp:revision>4</cp:revision>
  <cp:lastPrinted>2023-10-04T12:47:00Z</cp:lastPrinted>
  <dcterms:created xsi:type="dcterms:W3CDTF">2024-04-30T05:49:00Z</dcterms:created>
  <dcterms:modified xsi:type="dcterms:W3CDTF">2024-04-30T07:23:00Z</dcterms:modified>
</cp:coreProperties>
</file>