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0F5" w:rsidRPr="004A08BC" w:rsidRDefault="003840F5" w:rsidP="003840F5">
      <w:pPr>
        <w:rPr>
          <w:b/>
          <w:u w:val="single"/>
        </w:rPr>
      </w:pPr>
      <w:r w:rsidRPr="004A08BC">
        <w:rPr>
          <w:b/>
          <w:u w:val="single"/>
        </w:rPr>
        <w:t>Důvodov</w:t>
      </w:r>
      <w:r>
        <w:rPr>
          <w:b/>
          <w:u w:val="single"/>
        </w:rPr>
        <w:t>á</w:t>
      </w:r>
      <w:r w:rsidRPr="004A08BC">
        <w:rPr>
          <w:b/>
          <w:u w:val="single"/>
        </w:rPr>
        <w:t xml:space="preserve"> zpráva:</w:t>
      </w:r>
    </w:p>
    <w:p w:rsidR="00B42406" w:rsidRDefault="00657B2C" w:rsidP="003840F5">
      <w:pPr>
        <w:jc w:val="both"/>
      </w:pPr>
      <w:r>
        <w:t>Zastupitelstvu</w:t>
      </w:r>
      <w:r w:rsidR="00B42406">
        <w:t xml:space="preserve"> města se předkládá návrh na pojmenování nových ulic v městském obvodu Polanka nad Odrou ke schválení</w:t>
      </w:r>
      <w:r>
        <w:t>.</w:t>
      </w:r>
      <w:r w:rsidR="00B42406">
        <w:t xml:space="preserve"> </w:t>
      </w:r>
    </w:p>
    <w:p w:rsidR="003840F5" w:rsidRDefault="003840F5" w:rsidP="003840F5">
      <w:pPr>
        <w:jc w:val="both"/>
      </w:pPr>
      <w:r>
        <w:t>Zastupitelstvo městského obvodu Polanka nad Odrou na svém zasedání dne 29.05.2019 usnesením č. 0051/</w:t>
      </w:r>
      <w:proofErr w:type="spellStart"/>
      <w:r>
        <w:t>ZMOb-Pol</w:t>
      </w:r>
      <w:proofErr w:type="spellEnd"/>
      <w:r>
        <w:t>/1822/4 souhlasilo s pojmenováním nových ulic na pozemcích:</w:t>
      </w:r>
    </w:p>
    <w:p w:rsidR="003840F5" w:rsidRDefault="003840F5" w:rsidP="003840F5">
      <w:pPr>
        <w:pStyle w:val="Odstavecseseznamem"/>
        <w:numPr>
          <w:ilvl w:val="0"/>
          <w:numId w:val="1"/>
        </w:numPr>
      </w:pPr>
      <w:proofErr w:type="spellStart"/>
      <w:r>
        <w:t>parc</w:t>
      </w:r>
      <w:proofErr w:type="spellEnd"/>
      <w:r>
        <w:t xml:space="preserve">. č. 2886/2 v k. </w:t>
      </w:r>
      <w:proofErr w:type="spellStart"/>
      <w:r>
        <w:t>ú.</w:t>
      </w:r>
      <w:proofErr w:type="spellEnd"/>
      <w:r>
        <w:t xml:space="preserve"> Polanka nad Odrou názvem „Kopretinová“</w:t>
      </w:r>
    </w:p>
    <w:p w:rsidR="003840F5" w:rsidRDefault="003840F5" w:rsidP="003840F5">
      <w:pPr>
        <w:pStyle w:val="Odstavecseseznamem"/>
        <w:numPr>
          <w:ilvl w:val="0"/>
          <w:numId w:val="1"/>
        </w:numPr>
      </w:pPr>
      <w:proofErr w:type="spellStart"/>
      <w:r>
        <w:t>parc</w:t>
      </w:r>
      <w:proofErr w:type="spellEnd"/>
      <w:r>
        <w:t xml:space="preserve">. č. 2665/57 v k. </w:t>
      </w:r>
      <w:proofErr w:type="spellStart"/>
      <w:r>
        <w:t>ú.</w:t>
      </w:r>
      <w:proofErr w:type="spellEnd"/>
      <w:r>
        <w:t xml:space="preserve"> Polanka nad Odrou názvem „V Břízkách“</w:t>
      </w:r>
    </w:p>
    <w:p w:rsidR="003840F5" w:rsidRDefault="003840F5" w:rsidP="003840F5">
      <w:pPr>
        <w:pStyle w:val="Odstavecseseznamem"/>
        <w:numPr>
          <w:ilvl w:val="0"/>
          <w:numId w:val="1"/>
        </w:numPr>
      </w:pPr>
      <w:proofErr w:type="spellStart"/>
      <w:r>
        <w:t>parc</w:t>
      </w:r>
      <w:proofErr w:type="spellEnd"/>
      <w:r>
        <w:t xml:space="preserve">. č. 2665/23 v k. </w:t>
      </w:r>
      <w:proofErr w:type="spellStart"/>
      <w:r>
        <w:t>ú.</w:t>
      </w:r>
      <w:proofErr w:type="spellEnd"/>
      <w:r>
        <w:t xml:space="preserve"> Polanka nad Odrou názvem „Jasanová“</w:t>
      </w:r>
    </w:p>
    <w:p w:rsidR="00437B9B" w:rsidRDefault="003840F5" w:rsidP="003840F5">
      <w:pPr>
        <w:pStyle w:val="Odstavecseseznamem"/>
        <w:numPr>
          <w:ilvl w:val="0"/>
          <w:numId w:val="1"/>
        </w:numPr>
      </w:pPr>
      <w:proofErr w:type="spellStart"/>
      <w:r>
        <w:t>parc</w:t>
      </w:r>
      <w:proofErr w:type="spellEnd"/>
      <w:r>
        <w:t xml:space="preserve">. č. 2838/1 v k. </w:t>
      </w:r>
      <w:proofErr w:type="spellStart"/>
      <w:r>
        <w:t>ú.</w:t>
      </w:r>
      <w:proofErr w:type="spellEnd"/>
      <w:r>
        <w:t xml:space="preserve"> Polanka nad Odrou názvem „Na Louce“.</w:t>
      </w:r>
    </w:p>
    <w:p w:rsidR="003840F5" w:rsidRDefault="003840F5" w:rsidP="003840F5">
      <w:r>
        <w:t>Zákres ulic na snímku katastrální mapy je přílohou č. 1 předloženého materiálu.</w:t>
      </w:r>
    </w:p>
    <w:p w:rsidR="003840F5" w:rsidRDefault="003840F5" w:rsidP="003840F5">
      <w:pPr>
        <w:jc w:val="both"/>
      </w:pPr>
      <w:r>
        <w:t>Návrh na pojmenování nových ulic byl projednán Komisí muzejní, letopiseckou, názvoslovnou a heraldickou dne 20.03.2019</w:t>
      </w:r>
      <w:r w:rsidR="00062960">
        <w:t>. T</w:t>
      </w:r>
      <w:r>
        <w:t>a usnesením č. 1/2 doporučila radě města a následně zastupitelstvu města návrh na pojmenování nových ulic v lokalitě Janová schválit. Výpis z usnesení komise je přílohou č. 2 tohoto materiálu.</w:t>
      </w:r>
    </w:p>
    <w:p w:rsidR="00FA77AB" w:rsidRDefault="00FA77AB" w:rsidP="003840F5">
      <w:pPr>
        <w:jc w:val="both"/>
      </w:pPr>
      <w:r>
        <w:t>Projednáno v radě města dne 13.08.2019 usnesení</w:t>
      </w:r>
      <w:r w:rsidR="00FB18FF">
        <w:t>m</w:t>
      </w:r>
      <w:bookmarkStart w:id="0" w:name="_GoBack"/>
      <w:bookmarkEnd w:id="0"/>
      <w:r>
        <w:t xml:space="preserve"> č. 01931/RM1822/29.</w:t>
      </w:r>
    </w:p>
    <w:sectPr w:rsidR="00FA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75BE7"/>
    <w:multiLevelType w:val="hybridMultilevel"/>
    <w:tmpl w:val="1EC2701C"/>
    <w:lvl w:ilvl="0" w:tplc="28DC05C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F5"/>
    <w:rsid w:val="00062960"/>
    <w:rsid w:val="001F784B"/>
    <w:rsid w:val="003840F5"/>
    <w:rsid w:val="00437B9B"/>
    <w:rsid w:val="00657B2C"/>
    <w:rsid w:val="00B42406"/>
    <w:rsid w:val="00E5094C"/>
    <w:rsid w:val="00FA77AB"/>
    <w:rsid w:val="00FB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E650"/>
  <w15:chartTrackingRefBased/>
  <w15:docId w15:val="{19A7EDDE-FEC8-481A-B11D-D5347AFC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40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4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Janšová Jiřina</dc:creator>
  <cp:keywords/>
  <dc:description/>
  <cp:lastModifiedBy>Iveta Matulová</cp:lastModifiedBy>
  <cp:revision>2</cp:revision>
  <dcterms:created xsi:type="dcterms:W3CDTF">2019-08-14T13:18:00Z</dcterms:created>
  <dcterms:modified xsi:type="dcterms:W3CDTF">2019-08-14T13:18:00Z</dcterms:modified>
</cp:coreProperties>
</file>