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86EE" w14:textId="77777777" w:rsidR="000D305C" w:rsidRDefault="000D305C" w:rsidP="000D30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Důvodová zpráva</w:t>
      </w:r>
    </w:p>
    <w:p w14:paraId="6A8B0E42" w14:textId="2DE33423" w:rsidR="000D305C" w:rsidRDefault="000D305C" w:rsidP="000D305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Orgánům města se v souladu se Statutem sociálního fondu zaměstnanců statutárního města Ostravy zařazených do Městské policie Ostrava (dále také </w:t>
      </w:r>
      <w:r w:rsidR="00DB033F">
        <w:rPr>
          <w:rFonts w:ascii="Times New Roman" w:hAnsi="Times New Roman" w:cs="Times New Roman"/>
          <w:b/>
        </w:rPr>
        <w:t>jako „</w:t>
      </w:r>
      <w:r w:rsidR="008A5A9C">
        <w:rPr>
          <w:rFonts w:ascii="Times New Roman" w:hAnsi="Times New Roman" w:cs="Times New Roman"/>
          <w:b/>
        </w:rPr>
        <w:t>Statut</w:t>
      </w:r>
      <w:r>
        <w:rPr>
          <w:rFonts w:ascii="Times New Roman" w:hAnsi="Times New Roman" w:cs="Times New Roman"/>
          <w:b/>
        </w:rPr>
        <w:t xml:space="preserve">‘‘) předkládá k projednání návrh Smlouvy na poskytnutí bezúročné zápůjčky k překlenutí tíživé životní situace zaměstnanci statutárního města Ostrava (dále také jako ,,SMO‘‘) </w:t>
      </w:r>
      <w:r w:rsidR="008A5A9C">
        <w:rPr>
          <w:rFonts w:ascii="Times New Roman" w:hAnsi="Times New Roman" w:cs="Times New Roman"/>
          <w:b/>
        </w:rPr>
        <w:t>XXX</w:t>
      </w:r>
      <w:r w:rsidR="009550E5">
        <w:rPr>
          <w:rFonts w:ascii="Times New Roman" w:hAnsi="Times New Roman" w:cs="Times New Roman"/>
          <w:b/>
        </w:rPr>
        <w:t xml:space="preserve">, </w:t>
      </w:r>
      <w:r w:rsidR="009550E5" w:rsidRPr="00827B9E">
        <w:rPr>
          <w:rFonts w:ascii="Times New Roman" w:hAnsi="Times New Roman" w:cs="Times New Roman"/>
          <w:b/>
        </w:rPr>
        <w:t>osobní číslo:</w:t>
      </w:r>
      <w:r w:rsidR="009550E5">
        <w:rPr>
          <w:rFonts w:ascii="Times New Roman" w:hAnsi="Times New Roman" w:cs="Times New Roman"/>
          <w:b/>
        </w:rPr>
        <w:t xml:space="preserve"> </w:t>
      </w:r>
      <w:r w:rsidR="008A5A9C">
        <w:rPr>
          <w:rFonts w:ascii="Times New Roman" w:hAnsi="Times New Roman" w:cs="Times New Roman"/>
          <w:b/>
        </w:rPr>
        <w:t>XXX</w:t>
      </w:r>
      <w:r w:rsidR="009550E5">
        <w:rPr>
          <w:rFonts w:ascii="Times New Roman" w:hAnsi="Times New Roman" w:cs="Times New Roman"/>
          <w:b/>
        </w:rPr>
        <w:t xml:space="preserve">, bytem </w:t>
      </w:r>
      <w:r w:rsidR="008A5A9C">
        <w:rPr>
          <w:rFonts w:ascii="Times New Roman" w:hAnsi="Times New Roman" w:cs="Times New Roman"/>
          <w:b/>
          <w:bCs/>
        </w:rPr>
        <w:t>XXX</w:t>
      </w:r>
      <w:r w:rsidR="009550E5" w:rsidRPr="0050082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zařazeného</w:t>
      </w:r>
      <w:r>
        <w:rPr>
          <w:rFonts w:ascii="Times New Roman" w:hAnsi="Times New Roman" w:cs="Times New Roman"/>
          <w:b/>
        </w:rPr>
        <w:t xml:space="preserve"> do Městské policie Ostrava (dále také jako ,,MPO‘‘) ve výši 20.000 Kč. </w:t>
      </w:r>
    </w:p>
    <w:p w14:paraId="73AEFADA" w14:textId="4D5C988E" w:rsidR="000D305C" w:rsidRDefault="000D305C" w:rsidP="000D30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 se o bezúročnou zápůjčku k překlenutí tíživé životní situace v souladu se Statutem. Dle Statutu v případě uzavření smluv o zápůjčkách je příslušným orgánem k rozhodnutí zastupitelstvo SMO, přičemž smlouvy za zaměstnavatele uzavírá s příslušným zaměstnancem ředitel MPO. Návrh Smlouvy o bezúročné zápůjčce k překlenutí tíživé životní situace je přílohou č. 1 tohoto materiálu. </w:t>
      </w:r>
    </w:p>
    <w:p w14:paraId="32BA6B2C" w14:textId="63103858" w:rsidR="000D305C" w:rsidRPr="00507B12" w:rsidRDefault="000D305C" w:rsidP="000D30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Zaměstnanec</w:t>
      </w:r>
      <w:r w:rsidRPr="00507B12">
        <w:rPr>
          <w:rFonts w:ascii="Times New Roman" w:hAnsi="Times New Roman" w:cs="Times New Roman"/>
        </w:rPr>
        <w:t xml:space="preserve"> splňuje všechny podmínky pro poskytnutí zápůjčky dle Statutu</w:t>
      </w:r>
      <w:r>
        <w:rPr>
          <w:rFonts w:ascii="Times New Roman" w:hAnsi="Times New Roman" w:cs="Times New Roman"/>
        </w:rPr>
        <w:t xml:space="preserve">. Materiál byl projednán v Radě města dne </w:t>
      </w:r>
      <w:r w:rsidR="008A5A9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</w:t>
      </w:r>
      <w:r w:rsidR="008A5A9C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2022 číslo usnesení</w:t>
      </w:r>
      <w:r w:rsidR="00A20292">
        <w:rPr>
          <w:rFonts w:ascii="Times New Roman" w:hAnsi="Times New Roman" w:cs="Times New Roman"/>
        </w:rPr>
        <w:t xml:space="preserve"> </w:t>
      </w:r>
      <w:r w:rsidR="008A5A9C" w:rsidRPr="008A5A9C">
        <w:rPr>
          <w:rFonts w:ascii="Times New Roman" w:hAnsi="Times New Roman" w:cs="Times New Roman"/>
        </w:rPr>
        <w:t>10238/RM1822/159</w:t>
      </w:r>
      <w:r w:rsidR="008A5A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souhlasným stanoviskem.</w:t>
      </w:r>
    </w:p>
    <w:p w14:paraId="74556E54" w14:textId="0C767831" w:rsidR="000D305C" w:rsidRDefault="000D305C" w:rsidP="000D305C">
      <w:pPr>
        <w:jc w:val="both"/>
        <w:rPr>
          <w:rFonts w:ascii="Times New Roman" w:hAnsi="Times New Roman" w:cs="Times New Roman"/>
        </w:rPr>
      </w:pPr>
    </w:p>
    <w:p w14:paraId="37EDA407" w14:textId="77777777" w:rsidR="000D305C" w:rsidRDefault="000D305C" w:rsidP="000D305C">
      <w:pPr>
        <w:jc w:val="both"/>
        <w:rPr>
          <w:rFonts w:ascii="Times New Roman" w:hAnsi="Times New Roman" w:cs="Times New Roman"/>
        </w:rPr>
      </w:pPr>
    </w:p>
    <w:p w14:paraId="0F88F73C" w14:textId="77777777" w:rsidR="00DE664B" w:rsidRDefault="00DE664B" w:rsidP="00A57DEE">
      <w:pPr>
        <w:jc w:val="both"/>
      </w:pPr>
    </w:p>
    <w:p w14:paraId="14816CE0" w14:textId="77777777" w:rsidR="00DE664B" w:rsidRDefault="00DE664B" w:rsidP="00A57DEE">
      <w:pPr>
        <w:jc w:val="both"/>
      </w:pPr>
    </w:p>
    <w:p w14:paraId="443A8A11" w14:textId="77777777" w:rsidR="00DE664B" w:rsidRDefault="00DE664B" w:rsidP="00A57DEE">
      <w:pPr>
        <w:jc w:val="both"/>
      </w:pPr>
    </w:p>
    <w:p w14:paraId="14CF8CF7" w14:textId="77777777" w:rsidR="00DE664B" w:rsidRDefault="00DE664B" w:rsidP="00A57DEE">
      <w:pPr>
        <w:jc w:val="both"/>
      </w:pPr>
    </w:p>
    <w:p w14:paraId="795F8A96" w14:textId="77777777" w:rsidR="00DE664B" w:rsidRDefault="00DE664B" w:rsidP="00A57DEE">
      <w:pPr>
        <w:jc w:val="both"/>
      </w:pPr>
    </w:p>
    <w:p w14:paraId="615498CC" w14:textId="77777777" w:rsidR="00DE664B" w:rsidRDefault="00DE664B" w:rsidP="00A57DEE">
      <w:pPr>
        <w:jc w:val="both"/>
      </w:pPr>
    </w:p>
    <w:p w14:paraId="0576B124" w14:textId="77777777" w:rsidR="00DE664B" w:rsidRDefault="00DE664B" w:rsidP="00A57DEE">
      <w:pPr>
        <w:jc w:val="both"/>
      </w:pPr>
    </w:p>
    <w:p w14:paraId="35765C30" w14:textId="77777777" w:rsidR="00DE664B" w:rsidRDefault="00DE664B" w:rsidP="00A57DEE">
      <w:pPr>
        <w:jc w:val="both"/>
      </w:pPr>
    </w:p>
    <w:p w14:paraId="18BB7A6D" w14:textId="77777777" w:rsidR="00DE664B" w:rsidRDefault="00DE664B" w:rsidP="00A57DEE">
      <w:pPr>
        <w:jc w:val="both"/>
      </w:pPr>
    </w:p>
    <w:p w14:paraId="6B546B08" w14:textId="77777777" w:rsidR="00DE664B" w:rsidRDefault="00DE664B" w:rsidP="00A57DEE">
      <w:pPr>
        <w:jc w:val="both"/>
      </w:pPr>
    </w:p>
    <w:p w14:paraId="209AFE08" w14:textId="77777777" w:rsidR="00DE664B" w:rsidRDefault="00DE664B" w:rsidP="00A57DEE">
      <w:pPr>
        <w:jc w:val="both"/>
      </w:pPr>
    </w:p>
    <w:p w14:paraId="75103093" w14:textId="77777777" w:rsidR="00DE664B" w:rsidRPr="00DE664B" w:rsidRDefault="00DE664B" w:rsidP="00DE664B">
      <w:pPr>
        <w:tabs>
          <w:tab w:val="left" w:pos="2123"/>
        </w:tabs>
      </w:pPr>
    </w:p>
    <w:sectPr w:rsidR="00DE664B" w:rsidRPr="00DE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1F7"/>
    <w:multiLevelType w:val="hybridMultilevel"/>
    <w:tmpl w:val="1AB26426"/>
    <w:lvl w:ilvl="0" w:tplc="A50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90B58"/>
    <w:multiLevelType w:val="hybridMultilevel"/>
    <w:tmpl w:val="77F8F882"/>
    <w:lvl w:ilvl="0" w:tplc="661A6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E"/>
    <w:rsid w:val="000359B8"/>
    <w:rsid w:val="00062670"/>
    <w:rsid w:val="000D305C"/>
    <w:rsid w:val="00185277"/>
    <w:rsid w:val="001A01EE"/>
    <w:rsid w:val="001A4F79"/>
    <w:rsid w:val="00211985"/>
    <w:rsid w:val="0023546D"/>
    <w:rsid w:val="00295A0C"/>
    <w:rsid w:val="002A61A8"/>
    <w:rsid w:val="002E4280"/>
    <w:rsid w:val="002F7C3E"/>
    <w:rsid w:val="00330779"/>
    <w:rsid w:val="0037686E"/>
    <w:rsid w:val="003C4132"/>
    <w:rsid w:val="003D6A10"/>
    <w:rsid w:val="00411AAE"/>
    <w:rsid w:val="00441D98"/>
    <w:rsid w:val="004F2E5D"/>
    <w:rsid w:val="00507B12"/>
    <w:rsid w:val="00517A52"/>
    <w:rsid w:val="005A48DF"/>
    <w:rsid w:val="00714C9F"/>
    <w:rsid w:val="007541AE"/>
    <w:rsid w:val="007C4C6A"/>
    <w:rsid w:val="007E32B6"/>
    <w:rsid w:val="007F6B2A"/>
    <w:rsid w:val="00827B9E"/>
    <w:rsid w:val="008A0FE6"/>
    <w:rsid w:val="008A5A9C"/>
    <w:rsid w:val="009318BA"/>
    <w:rsid w:val="00944D10"/>
    <w:rsid w:val="009550E5"/>
    <w:rsid w:val="00956562"/>
    <w:rsid w:val="00A20292"/>
    <w:rsid w:val="00A34B6D"/>
    <w:rsid w:val="00A46AFD"/>
    <w:rsid w:val="00A57DEE"/>
    <w:rsid w:val="00A7707D"/>
    <w:rsid w:val="00AA7D61"/>
    <w:rsid w:val="00AC7454"/>
    <w:rsid w:val="00AD3929"/>
    <w:rsid w:val="00B67646"/>
    <w:rsid w:val="00B84858"/>
    <w:rsid w:val="00C46E3A"/>
    <w:rsid w:val="00C72027"/>
    <w:rsid w:val="00D149B8"/>
    <w:rsid w:val="00D3710D"/>
    <w:rsid w:val="00D679BF"/>
    <w:rsid w:val="00DB033F"/>
    <w:rsid w:val="00DE0EF1"/>
    <w:rsid w:val="00DE664B"/>
    <w:rsid w:val="00E308AD"/>
    <w:rsid w:val="00E361FD"/>
    <w:rsid w:val="00E47863"/>
    <w:rsid w:val="00E53FBE"/>
    <w:rsid w:val="00EB7AD2"/>
    <w:rsid w:val="00F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E9D8"/>
  <w15:docId w15:val="{1759AD21-19FA-4340-A3D4-28ADE50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E0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0EF1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0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E0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0E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Prachařová Danuše</dc:creator>
  <cp:lastModifiedBy>Boogová Alexandra</cp:lastModifiedBy>
  <cp:revision>9</cp:revision>
  <cp:lastPrinted>2021-04-29T08:48:00Z</cp:lastPrinted>
  <dcterms:created xsi:type="dcterms:W3CDTF">2022-06-10T08:32:00Z</dcterms:created>
  <dcterms:modified xsi:type="dcterms:W3CDTF">2022-08-30T08:01:00Z</dcterms:modified>
</cp:coreProperties>
</file>