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A837" w14:textId="0B491953" w:rsidR="0052224A" w:rsidRPr="009173EF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9173EF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5EE731C5" w14:textId="5441A8FE" w:rsidR="009173EF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3E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3C70FB2F" w14:textId="32784916" w:rsidR="0083541A" w:rsidRPr="0083541A" w:rsidRDefault="00950076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Majetek vedený v účetní a operativní evidenci majetku statutárního města Ostrava (dále jen</w:t>
      </w:r>
      <w:r w:rsidR="009F05AC">
        <w:rPr>
          <w:rFonts w:ascii="Times New Roman" w:hAnsi="Times New Roman" w:cs="Times New Roman"/>
          <w:sz w:val="24"/>
          <w:szCs w:val="24"/>
        </w:rPr>
        <w:t> </w:t>
      </w:r>
      <w:r w:rsidR="00863B1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863B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), který je v souladu s čl. 9 odst. 1 písm. b) Obecně závazné vyhlášky č. 14/2013, Statut města Ostravy, ve znění pozdějších změn a doplňků, navržen ke svěření městsk</w:t>
      </w:r>
      <w:r w:rsidR="00D171DA">
        <w:rPr>
          <w:rFonts w:ascii="Times New Roman" w:hAnsi="Times New Roman" w:cs="Times New Roman"/>
          <w:sz w:val="24"/>
          <w:szCs w:val="24"/>
        </w:rPr>
        <w:t>ému</w:t>
      </w:r>
      <w:r>
        <w:rPr>
          <w:rFonts w:ascii="Times New Roman" w:hAnsi="Times New Roman" w:cs="Times New Roman"/>
          <w:sz w:val="24"/>
          <w:szCs w:val="24"/>
        </w:rPr>
        <w:t xml:space="preserve"> obvod</w:t>
      </w:r>
      <w:r w:rsidR="00D171DA">
        <w:rPr>
          <w:rFonts w:ascii="Times New Roman" w:hAnsi="Times New Roman" w:cs="Times New Roman"/>
          <w:sz w:val="24"/>
          <w:szCs w:val="24"/>
        </w:rPr>
        <w:t>u</w:t>
      </w:r>
      <w:r w:rsidR="0083541A">
        <w:rPr>
          <w:rFonts w:ascii="Times New Roman" w:hAnsi="Times New Roman" w:cs="Times New Roman"/>
          <w:sz w:val="24"/>
          <w:szCs w:val="24"/>
        </w:rPr>
        <w:t xml:space="preserve"> Mariánské Hory</w:t>
      </w:r>
      <w:r w:rsidR="00D868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6874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7157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to:</w:t>
      </w:r>
    </w:p>
    <w:p w14:paraId="07DB6E78" w14:textId="43E687BA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sz w:val="24"/>
          <w:szCs w:val="24"/>
        </w:rPr>
        <w:t>Místní komunikac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3541A">
        <w:rPr>
          <w:rFonts w:ascii="Times New Roman" w:hAnsi="Times New Roman" w:cs="Times New Roman"/>
          <w:b/>
          <w:sz w:val="24"/>
          <w:szCs w:val="24"/>
        </w:rPr>
        <w:t xml:space="preserve"> (IO 05.2) </w:t>
      </w:r>
      <w:r w:rsidRPr="0083541A">
        <w:rPr>
          <w:rFonts w:ascii="Times New Roman" w:hAnsi="Times New Roman" w:cs="Times New Roman"/>
          <w:sz w:val="24"/>
          <w:szCs w:val="24"/>
        </w:rPr>
        <w:t>–</w:t>
      </w:r>
      <w:r w:rsidRPr="0083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bCs/>
          <w:sz w:val="24"/>
          <w:szCs w:val="24"/>
        </w:rPr>
        <w:t>místní komunikace IV. třídy, stezka pro chodce</w:t>
      </w:r>
      <w:r w:rsidRPr="0083541A">
        <w:rPr>
          <w:rFonts w:ascii="Times New Roman" w:hAnsi="Times New Roman" w:cs="Times New Roman"/>
          <w:b/>
          <w:sz w:val="24"/>
          <w:szCs w:val="24"/>
        </w:rPr>
        <w:t>,</w:t>
      </w:r>
      <w:r w:rsidRPr="0083541A">
        <w:rPr>
          <w:rFonts w:ascii="Times New Roman" w:hAnsi="Times New Roman" w:cs="Times New Roman"/>
          <w:bCs/>
          <w:sz w:val="24"/>
          <w:szCs w:val="24"/>
        </w:rPr>
        <w:t xml:space="preserve"> která</w:t>
      </w:r>
      <w:r w:rsidRPr="0083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bCs/>
          <w:sz w:val="24"/>
          <w:szCs w:val="24"/>
        </w:rPr>
        <w:t xml:space="preserve">je umístěna </w:t>
      </w:r>
      <w:r w:rsidRPr="0083541A">
        <w:rPr>
          <w:rFonts w:ascii="Times New Roman" w:hAnsi="Times New Roman" w:cs="Times New Roman"/>
          <w:color w:val="000000"/>
          <w:sz w:val="24"/>
          <w:szCs w:val="24"/>
          <w:lang w:bidi="cs-CZ"/>
        </w:rPr>
        <w:t>na p</w:t>
      </w:r>
      <w:r w:rsidR="00954A66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. </w:t>
      </w:r>
      <w:r w:rsidRPr="0083541A">
        <w:rPr>
          <w:rFonts w:ascii="Times New Roman" w:hAnsi="Times New Roman" w:cs="Times New Roman"/>
          <w:color w:val="000000"/>
          <w:sz w:val="24"/>
          <w:szCs w:val="24"/>
          <w:lang w:bidi="cs-CZ"/>
        </w:rPr>
        <w:t>p. č. 1009/7</w:t>
      </w:r>
      <w:r w:rsidRPr="0083541A">
        <w:rPr>
          <w:rFonts w:ascii="Times New Roman" w:hAnsi="Times New Roman" w:cs="Times New Roman"/>
          <w:bCs/>
          <w:sz w:val="24"/>
          <w:szCs w:val="24"/>
        </w:rPr>
        <w:t xml:space="preserve">, 1009/11, 1009/12, 1490/5, 1490/6, 1490/7, 1490/8, 1490/9, 1490/10, 1490/12, 1490/13, 1490/15, 351/8, 1131/2 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>v</w:t>
      </w:r>
      <w:r>
        <w:rPr>
          <w:rStyle w:val="Bodytext5"/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k</w:t>
      </w:r>
      <w:r>
        <w:rPr>
          <w:rStyle w:val="Bodytext5"/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Style w:val="Bodytext5"/>
          <w:rFonts w:ascii="Times New Roman" w:hAnsi="Times New Roman" w:cs="Times New Roman"/>
          <w:sz w:val="24"/>
          <w:szCs w:val="24"/>
        </w:rPr>
        <w:t>.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, obec Ostrava a</w:t>
      </w:r>
      <w:r w:rsidR="00954A66">
        <w:rPr>
          <w:rStyle w:val="Bodytext5"/>
          <w:rFonts w:ascii="Times New Roman" w:hAnsi="Times New Roman" w:cs="Times New Roman"/>
          <w:sz w:val="24"/>
          <w:szCs w:val="24"/>
        </w:rPr>
        <w:t> 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>na</w:t>
      </w:r>
      <w:r w:rsidR="00954A66">
        <w:rPr>
          <w:rStyle w:val="Bodytext5"/>
          <w:rFonts w:ascii="Times New Roman" w:hAnsi="Times New Roman" w:cs="Times New Roman"/>
          <w:sz w:val="24"/>
          <w:szCs w:val="24"/>
        </w:rPr>
        <w:t> 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>p</w:t>
      </w:r>
      <w:r w:rsidR="00954A66">
        <w:rPr>
          <w:rStyle w:val="Bodytext5"/>
          <w:rFonts w:ascii="Times New Roman" w:hAnsi="Times New Roman" w:cs="Times New Roman"/>
          <w:sz w:val="24"/>
          <w:szCs w:val="24"/>
        </w:rPr>
        <w:t>. 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>p. č. 224/55 a č. 224/94 v</w:t>
      </w:r>
      <w:r>
        <w:rPr>
          <w:rStyle w:val="Bodytext5"/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k</w:t>
      </w:r>
      <w:r>
        <w:rPr>
          <w:rStyle w:val="Bodytext5"/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Style w:val="Bodytext5"/>
          <w:rFonts w:ascii="Times New Roman" w:hAnsi="Times New Roman" w:cs="Times New Roman"/>
          <w:sz w:val="24"/>
          <w:szCs w:val="24"/>
        </w:rPr>
        <w:t>.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 xml:space="preserve"> Mariánské Hory, obec Ostrava</w:t>
      </w:r>
      <w:r w:rsidRPr="008354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541A">
        <w:rPr>
          <w:rFonts w:ascii="Times New Roman" w:hAnsi="Times New Roman" w:cs="Times New Roman"/>
          <w:sz w:val="24"/>
          <w:szCs w:val="24"/>
        </w:rPr>
        <w:t xml:space="preserve">vedená pod inventárním číslem 156683 v pořizovací hodnotě 3.908.922,30 Kč. </w:t>
      </w:r>
    </w:p>
    <w:p w14:paraId="0829A3A6" w14:textId="5413DED3" w:rsidR="0083541A" w:rsidRP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sz w:val="24"/>
          <w:szCs w:val="24"/>
        </w:rPr>
        <w:t>Parkovací stání (IO 05.1)</w:t>
      </w:r>
      <w:r w:rsidRPr="00835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D7AB" w14:textId="33B63D08" w:rsidR="0083541A" w:rsidRP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>kolmá parkovací stání</w:t>
      </w:r>
      <w:r w:rsidRPr="0083541A">
        <w:rPr>
          <w:rFonts w:ascii="Times New Roman" w:hAnsi="Times New Roman" w:cs="Times New Roman"/>
          <w:sz w:val="24"/>
          <w:szCs w:val="24"/>
        </w:rPr>
        <w:t>, která jsou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 p</w:t>
      </w:r>
      <w:r w:rsidR="00954A66">
        <w:rPr>
          <w:rFonts w:ascii="Times New Roman" w:hAnsi="Times New Roman" w:cs="Times New Roman"/>
          <w:sz w:val="24"/>
          <w:szCs w:val="24"/>
        </w:rPr>
        <w:t xml:space="preserve">. </w:t>
      </w:r>
      <w:r w:rsidRPr="0083541A">
        <w:rPr>
          <w:rFonts w:ascii="Times New Roman" w:hAnsi="Times New Roman" w:cs="Times New Roman"/>
          <w:sz w:val="24"/>
          <w:szCs w:val="24"/>
        </w:rPr>
        <w:t>p. č. 1490/1 a 1490/2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k</w:t>
      </w:r>
      <w:r>
        <w:rPr>
          <w:rStyle w:val="Bodytext5"/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Style w:val="Bodytext5"/>
          <w:rFonts w:ascii="Times New Roman" w:hAnsi="Times New Roman" w:cs="Times New Roman"/>
          <w:sz w:val="24"/>
          <w:szCs w:val="24"/>
        </w:rPr>
        <w:t>.</w:t>
      </w:r>
      <w:r w:rsidRPr="0083541A">
        <w:rPr>
          <w:rStyle w:val="Bodytext5"/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Style w:val="Bodytext5"/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Style w:val="Bodytext5"/>
          <w:rFonts w:ascii="Times New Roman" w:hAnsi="Times New Roman" w:cs="Times New Roman"/>
          <w:sz w:val="24"/>
          <w:szCs w:val="24"/>
        </w:rPr>
        <w:t xml:space="preserve">, obec Ostrava, </w:t>
      </w:r>
      <w:r w:rsidRPr="0083541A">
        <w:rPr>
          <w:rFonts w:ascii="Times New Roman" w:hAnsi="Times New Roman" w:cs="Times New Roman"/>
          <w:sz w:val="24"/>
          <w:szCs w:val="24"/>
        </w:rPr>
        <w:t>vedená pod inventárním číslem 194194 v pořizovací hodnotě 1.122.860,41 Kč,</w:t>
      </w:r>
    </w:p>
    <w:p w14:paraId="4444A3D8" w14:textId="2D97ED25" w:rsid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>podélná parkovací stání</w:t>
      </w:r>
      <w:r w:rsidRPr="0083541A">
        <w:rPr>
          <w:rFonts w:ascii="Times New Roman" w:hAnsi="Times New Roman" w:cs="Times New Roman"/>
          <w:sz w:val="24"/>
          <w:szCs w:val="24"/>
        </w:rPr>
        <w:t>, která jsou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 p</w:t>
      </w:r>
      <w:r w:rsidR="00954A66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 1490/8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území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vedená pod inventárním číslem 194193 v pořizovací hodnotě 714.547,53 Kč.</w:t>
      </w:r>
    </w:p>
    <w:p w14:paraId="3FB85588" w14:textId="77777777" w:rsidR="0083541A" w:rsidRP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E5461" w14:textId="4D2EC90B" w:rsid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>Místní komunikac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 (IO 05.2.2) – </w:t>
      </w:r>
      <w:r w:rsidRPr="0083541A">
        <w:rPr>
          <w:rFonts w:ascii="Times New Roman" w:hAnsi="Times New Roman" w:cs="Times New Roman"/>
          <w:sz w:val="24"/>
          <w:szCs w:val="24"/>
        </w:rPr>
        <w:t>cyklostezka, která je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 p</w:t>
      </w:r>
      <w:r w:rsidR="00E35482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 1009/12, 1490/10, 1490/11 a 1490/12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 a na p</w:t>
      </w:r>
      <w:r w:rsidR="00E35482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 224/55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41A">
        <w:rPr>
          <w:rFonts w:ascii="Times New Roman" w:hAnsi="Times New Roman" w:cs="Times New Roman"/>
          <w:sz w:val="24"/>
          <w:szCs w:val="24"/>
        </w:rPr>
        <w:t>Mariánské Hory, obec Ostrava, vedená pod inventárním číslem 156695 v pořizovací hodnotě 940.166,61 Kč.</w:t>
      </w:r>
    </w:p>
    <w:p w14:paraId="06074B61" w14:textId="77777777" w:rsidR="0083541A" w:rsidRPr="0083541A" w:rsidRDefault="0083541A" w:rsidP="008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28412" w14:textId="2F31A50E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>Oplocení trakční měnírny (IO 19)</w:t>
      </w:r>
      <w:r w:rsidRPr="0083541A">
        <w:rPr>
          <w:rFonts w:ascii="Times New Roman" w:hAnsi="Times New Roman" w:cs="Times New Roman"/>
          <w:sz w:val="24"/>
          <w:szCs w:val="24"/>
        </w:rPr>
        <w:t xml:space="preserve"> – část kynologický svaz umístěné na p</w:t>
      </w:r>
      <w:r w:rsidR="005B7BDB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 248/4, 248/5 a</w:t>
      </w:r>
      <w:r w:rsidR="004840FD">
        <w:rPr>
          <w:rFonts w:ascii="Times New Roman" w:hAnsi="Times New Roman" w:cs="Times New Roman"/>
          <w:sz w:val="24"/>
          <w:szCs w:val="24"/>
        </w:rPr>
        <w:t> </w:t>
      </w:r>
      <w:r w:rsidRPr="0083541A">
        <w:rPr>
          <w:rFonts w:ascii="Times New Roman" w:hAnsi="Times New Roman" w:cs="Times New Roman"/>
          <w:sz w:val="24"/>
          <w:szCs w:val="24"/>
        </w:rPr>
        <w:t>249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Mariánské Hory, obec Ostrava, vedené pod inventárním číslem 156703 v pořizovací hodnotě 194.199,34 Kč.</w:t>
      </w:r>
    </w:p>
    <w:p w14:paraId="75DFB695" w14:textId="3057B6D5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Sociální zařízení MHD (SO 01) – </w:t>
      </w:r>
      <w:r w:rsidRPr="0083541A">
        <w:rPr>
          <w:rFonts w:ascii="Times New Roman" w:hAnsi="Times New Roman" w:cs="Times New Roman"/>
          <w:sz w:val="24"/>
          <w:szCs w:val="24"/>
        </w:rPr>
        <w:t>stavba</w:t>
      </w: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sz w:val="24"/>
          <w:szCs w:val="24"/>
        </w:rPr>
        <w:t>bez čp/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</w:t>
      </w: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sz w:val="24"/>
          <w:szCs w:val="24"/>
        </w:rPr>
        <w:t xml:space="preserve">umístěné na pozemku </w:t>
      </w:r>
      <w:r w:rsidRPr="0083541A">
        <w:rPr>
          <w:rFonts w:ascii="Times New Roman" w:hAnsi="Times New Roman" w:cs="Times New Roman"/>
          <w:sz w:val="24"/>
          <w:szCs w:val="24"/>
        </w:rPr>
        <w:br/>
        <w:t xml:space="preserve">st. 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. č. 5633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vedené pod inventárním číslem 156577 v pořizovací hodnotě 2.146.733,94 Kč.</w:t>
      </w:r>
    </w:p>
    <w:p w14:paraId="35487A2E" w14:textId="56462B3B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Přípojka splaškové kanalizace pro sociální zařízení MHD (SO 01.1) </w:t>
      </w:r>
      <w:r w:rsidRPr="0083541A">
        <w:rPr>
          <w:rFonts w:ascii="Times New Roman" w:hAnsi="Times New Roman" w:cs="Times New Roman"/>
          <w:sz w:val="24"/>
          <w:szCs w:val="24"/>
        </w:rPr>
        <w:t>-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 p</w:t>
      </w:r>
      <w:r w:rsidR="005B7BDB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 1490/8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vedená pod inventárním číslem 156673 v pořizovací hodnotě 162.071,96 Kč.</w:t>
      </w:r>
    </w:p>
    <w:p w14:paraId="3A5F86B8" w14:textId="5588E712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Přípojka vodovodu pro sociální zařízení MHD (SO 01.2) </w:t>
      </w:r>
      <w:r w:rsidRPr="0083541A">
        <w:rPr>
          <w:rFonts w:ascii="Times New Roman" w:hAnsi="Times New Roman" w:cs="Times New Roman"/>
          <w:sz w:val="24"/>
          <w:szCs w:val="24"/>
        </w:rPr>
        <w:t>-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 p</w:t>
      </w:r>
      <w:r w:rsidR="00204CAF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</w:t>
      </w:r>
      <w:r w:rsidR="004E3227">
        <w:rPr>
          <w:rFonts w:ascii="Times New Roman" w:hAnsi="Times New Roman" w:cs="Times New Roman"/>
          <w:sz w:val="24"/>
          <w:szCs w:val="24"/>
        </w:rPr>
        <w:t> </w:t>
      </w:r>
      <w:r w:rsidRPr="0083541A">
        <w:rPr>
          <w:rFonts w:ascii="Times New Roman" w:hAnsi="Times New Roman" w:cs="Times New Roman"/>
          <w:sz w:val="24"/>
          <w:szCs w:val="24"/>
        </w:rPr>
        <w:t>1490/8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vedená pod inventárním číslem 156674 v pořizovací hodnotě 80.050,57 Kč.</w:t>
      </w:r>
    </w:p>
    <w:p w14:paraId="4C53EE30" w14:textId="3AA0D00B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Veřejné WC (SO 02) – </w:t>
      </w:r>
      <w:r w:rsidRPr="0083541A">
        <w:rPr>
          <w:rFonts w:ascii="Times New Roman" w:hAnsi="Times New Roman" w:cs="Times New Roman"/>
          <w:sz w:val="24"/>
          <w:szCs w:val="24"/>
        </w:rPr>
        <w:t>stavba</w:t>
      </w: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sz w:val="24"/>
          <w:szCs w:val="24"/>
        </w:rPr>
        <w:t>bez čp/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</w:t>
      </w: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41A">
        <w:rPr>
          <w:rFonts w:ascii="Times New Roman" w:hAnsi="Times New Roman" w:cs="Times New Roman"/>
          <w:sz w:val="24"/>
          <w:szCs w:val="24"/>
        </w:rPr>
        <w:t>umístěné na p</w:t>
      </w:r>
      <w:r w:rsidR="001556FB">
        <w:rPr>
          <w:rFonts w:ascii="Times New Roman" w:hAnsi="Times New Roman" w:cs="Times New Roman"/>
          <w:sz w:val="24"/>
          <w:szCs w:val="24"/>
        </w:rPr>
        <w:t>. č.</w:t>
      </w:r>
      <w:r w:rsidRPr="0083541A">
        <w:rPr>
          <w:rFonts w:ascii="Times New Roman" w:hAnsi="Times New Roman" w:cs="Times New Roman"/>
          <w:sz w:val="24"/>
          <w:szCs w:val="24"/>
        </w:rPr>
        <w:t xml:space="preserve"> st.  5633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vedené pod inventárním číslem 156585 v pořizovací hodnotě 805.156,81 Kč.</w:t>
      </w:r>
    </w:p>
    <w:p w14:paraId="61F94E53" w14:textId="02866A90" w:rsidR="0083541A" w:rsidRPr="0083541A" w:rsidRDefault="0083541A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t xml:space="preserve">Přípojka splaškové kanalizace pro veřejné WC (SO 02.1) </w:t>
      </w:r>
      <w:r w:rsidRPr="0083541A">
        <w:rPr>
          <w:rFonts w:ascii="Times New Roman" w:hAnsi="Times New Roman" w:cs="Times New Roman"/>
          <w:sz w:val="24"/>
          <w:szCs w:val="24"/>
        </w:rPr>
        <w:t>-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 p</w:t>
      </w:r>
      <w:r w:rsidR="004840FD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p. č.</w:t>
      </w:r>
      <w:r w:rsidR="004E3227">
        <w:rPr>
          <w:rFonts w:ascii="Times New Roman" w:hAnsi="Times New Roman" w:cs="Times New Roman"/>
          <w:sz w:val="24"/>
          <w:szCs w:val="24"/>
        </w:rPr>
        <w:t> </w:t>
      </w:r>
      <w:r w:rsidRPr="0083541A">
        <w:rPr>
          <w:rFonts w:ascii="Times New Roman" w:hAnsi="Times New Roman" w:cs="Times New Roman"/>
          <w:sz w:val="24"/>
          <w:szCs w:val="24"/>
        </w:rPr>
        <w:t>1490/8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vedená pod inventárním číslem 156676 v pořizovací hodnotě 145.194,13 Kč.</w:t>
      </w:r>
    </w:p>
    <w:p w14:paraId="65315678" w14:textId="5B13BAA2" w:rsidR="0083541A" w:rsidRPr="00625C82" w:rsidRDefault="0083541A" w:rsidP="00625C82">
      <w:pPr>
        <w:jc w:val="both"/>
        <w:rPr>
          <w:rFonts w:ascii="Times New Roman" w:hAnsi="Times New Roman" w:cs="Times New Roman"/>
          <w:sz w:val="24"/>
          <w:szCs w:val="24"/>
        </w:rPr>
      </w:pPr>
      <w:r w:rsidRPr="008354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Přípojka vodovodu pro veřejné WC (SO 02.2) </w:t>
      </w:r>
      <w:r w:rsidRPr="0083541A">
        <w:rPr>
          <w:rFonts w:ascii="Times New Roman" w:hAnsi="Times New Roman" w:cs="Times New Roman"/>
          <w:sz w:val="24"/>
          <w:szCs w:val="24"/>
        </w:rPr>
        <w:t>- umístěn</w:t>
      </w:r>
      <w:r w:rsidR="00AE75C1">
        <w:rPr>
          <w:rFonts w:ascii="Times New Roman" w:hAnsi="Times New Roman" w:cs="Times New Roman"/>
          <w:sz w:val="24"/>
          <w:szCs w:val="24"/>
        </w:rPr>
        <w:t>a</w:t>
      </w:r>
      <w:r w:rsidRPr="0083541A">
        <w:rPr>
          <w:rFonts w:ascii="Times New Roman" w:hAnsi="Times New Roman" w:cs="Times New Roman"/>
          <w:sz w:val="24"/>
          <w:szCs w:val="24"/>
        </w:rPr>
        <w:t xml:space="preserve"> na p</w:t>
      </w:r>
      <w:r w:rsidR="0017184F"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</w:t>
      </w:r>
      <w:r w:rsidRPr="00B54F54">
        <w:rPr>
          <w:rFonts w:ascii="Times New Roman" w:hAnsi="Times New Roman" w:cs="Times New Roman"/>
          <w:sz w:val="24"/>
          <w:szCs w:val="24"/>
        </w:rPr>
        <w:t>p</w:t>
      </w:r>
      <w:r w:rsidRPr="0083541A">
        <w:rPr>
          <w:rFonts w:ascii="Times New Roman" w:hAnsi="Times New Roman" w:cs="Times New Roman"/>
          <w:sz w:val="24"/>
          <w:szCs w:val="24"/>
        </w:rPr>
        <w:t>. 1490/8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541A">
        <w:rPr>
          <w:rFonts w:ascii="Times New Roman" w:hAnsi="Times New Roman" w:cs="Times New Roman"/>
          <w:sz w:val="24"/>
          <w:szCs w:val="24"/>
        </w:rPr>
        <w:t xml:space="preserve"> Zábřeh-</w:t>
      </w:r>
      <w:proofErr w:type="spellStart"/>
      <w:r w:rsidRPr="0083541A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83541A">
        <w:rPr>
          <w:rFonts w:ascii="Times New Roman" w:hAnsi="Times New Roman" w:cs="Times New Roman"/>
          <w:sz w:val="24"/>
          <w:szCs w:val="24"/>
        </w:rPr>
        <w:t>, obec Ostrava, vedená pod inventárním číslem 156677 v pořizovací hodnotě 61.026,77 Kč.</w:t>
      </w:r>
    </w:p>
    <w:p w14:paraId="30B980C8" w14:textId="62099757" w:rsidR="00625C82" w:rsidRPr="00D73F32" w:rsidRDefault="0083541A" w:rsidP="00625C82">
      <w:pPr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b/>
          <w:sz w:val="24"/>
          <w:szCs w:val="24"/>
        </w:rPr>
        <w:t>Pozemky</w:t>
      </w:r>
      <w:r w:rsidR="00625C82" w:rsidRPr="00D73F32">
        <w:rPr>
          <w:rFonts w:ascii="Times New Roman" w:hAnsi="Times New Roman" w:cs="Times New Roman"/>
          <w:sz w:val="24"/>
          <w:szCs w:val="24"/>
        </w:rPr>
        <w:t xml:space="preserve"> </w:t>
      </w:r>
      <w:r w:rsidR="00625C82" w:rsidRPr="00D73F32">
        <w:rPr>
          <w:rFonts w:ascii="Times New Roman" w:hAnsi="Times New Roman" w:cs="Times New Roman"/>
          <w:bCs/>
          <w:sz w:val="24"/>
          <w:szCs w:val="24"/>
        </w:rPr>
        <w:t xml:space="preserve">v rámci stavby Přestupního uzlu </w:t>
      </w:r>
      <w:proofErr w:type="spellStart"/>
      <w:r w:rsidR="00625C82" w:rsidRPr="00D73F32">
        <w:rPr>
          <w:rFonts w:ascii="Times New Roman" w:hAnsi="Times New Roman" w:cs="Times New Roman"/>
          <w:bCs/>
          <w:sz w:val="24"/>
          <w:szCs w:val="24"/>
        </w:rPr>
        <w:t>Hulváky</w:t>
      </w:r>
      <w:proofErr w:type="spellEnd"/>
      <w:r w:rsidR="00625C82" w:rsidRPr="00D73F32">
        <w:rPr>
          <w:rFonts w:ascii="Times New Roman" w:hAnsi="Times New Roman" w:cs="Times New Roman"/>
          <w:bCs/>
          <w:sz w:val="24"/>
          <w:szCs w:val="24"/>
        </w:rPr>
        <w:t xml:space="preserve"> I. Etapa, nacházející se v katastrálním území Zábřeh-</w:t>
      </w:r>
      <w:proofErr w:type="spellStart"/>
      <w:r w:rsidR="00625C82" w:rsidRPr="00D73F32">
        <w:rPr>
          <w:rFonts w:ascii="Times New Roman" w:hAnsi="Times New Roman" w:cs="Times New Roman"/>
          <w:bCs/>
          <w:sz w:val="24"/>
          <w:szCs w:val="24"/>
        </w:rPr>
        <w:t>Hulváky</w:t>
      </w:r>
      <w:proofErr w:type="spellEnd"/>
      <w:r w:rsidR="00625C82" w:rsidRPr="00D73F32">
        <w:rPr>
          <w:rFonts w:ascii="Times New Roman" w:hAnsi="Times New Roman" w:cs="Times New Roman"/>
          <w:bCs/>
          <w:sz w:val="24"/>
          <w:szCs w:val="24"/>
        </w:rPr>
        <w:t xml:space="preserve">, obec Ostrava, a to: </w:t>
      </w:r>
    </w:p>
    <w:p w14:paraId="49FB217F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32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st.</w:t>
      </w:r>
      <w:r w:rsidRPr="00D73F32">
        <w:rPr>
          <w:rFonts w:ascii="Times New Roman" w:hAnsi="Times New Roman" w:cs="Times New Roman"/>
          <w:sz w:val="24"/>
          <w:szCs w:val="24"/>
        </w:rPr>
        <w:t xml:space="preserve"> 5633, zastavěná plocha a nádvoří, veden pod inventárním číslem 155172 v pořizovací hodnotě 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21.848,-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 xml:space="preserve"> Kč, o výměře  28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F32">
        <w:rPr>
          <w:rFonts w:ascii="Times New Roman" w:hAnsi="Times New Roman" w:cs="Times New Roman"/>
          <w:sz w:val="24"/>
          <w:szCs w:val="24"/>
        </w:rPr>
        <w:t>,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73F32">
        <w:rPr>
          <w:rFonts w:ascii="Times New Roman" w:hAnsi="Times New Roman" w:cs="Times New Roman"/>
          <w:sz w:val="24"/>
          <w:szCs w:val="24"/>
        </w:rPr>
        <w:t> </w:t>
      </w:r>
    </w:p>
    <w:p w14:paraId="4240DA1B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 xml:space="preserve">p. p. č. 1490/7, ostatní plocha, ostatní komunikace, veden pod inventárním číslem 155131 v pořizovací hodnotě 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379.695,-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>Kč, o výměře  535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Pr="00D73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C16E6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>p. p. č. 1490/9, ostatní plocha, ostatní komunikace, veden pod inventárním číslem 155073 v pořizovací hodnotě 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141.948,-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 xml:space="preserve"> Kč, o výměře  252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F32">
        <w:rPr>
          <w:rFonts w:ascii="Times New Roman" w:hAnsi="Times New Roman" w:cs="Times New Roman"/>
          <w:sz w:val="24"/>
          <w:szCs w:val="24"/>
        </w:rPr>
        <w:t>,   </w:t>
      </w:r>
    </w:p>
    <w:p w14:paraId="7E074E44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>p. p. č.  1490/10, ostatní plocha, ostatní komunikace, veden pod inventárním číslem 155133 v pořizovací hodnotě 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319.982,-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 xml:space="preserve"> Kč, o výměře  551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F32">
        <w:rPr>
          <w:rFonts w:ascii="Times New Roman" w:hAnsi="Times New Roman" w:cs="Times New Roman"/>
          <w:sz w:val="24"/>
          <w:szCs w:val="24"/>
        </w:rPr>
        <w:t>,   </w:t>
      </w:r>
    </w:p>
    <w:p w14:paraId="7952894D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>p. p. č. 1490/12, ostatní plocha, ostatní komunikace, veden pod inventárním číslem 155132 v pořizovací hodnotě 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462.290,-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 xml:space="preserve"> Kč, o výměře  544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F32">
        <w:rPr>
          <w:rFonts w:ascii="Times New Roman" w:hAnsi="Times New Roman" w:cs="Times New Roman"/>
          <w:sz w:val="24"/>
          <w:szCs w:val="24"/>
        </w:rPr>
        <w:t>,   </w:t>
      </w:r>
    </w:p>
    <w:p w14:paraId="6E6A3FE3" w14:textId="77777777" w:rsidR="00B54F54" w:rsidRPr="00D73F32" w:rsidRDefault="00B54F54" w:rsidP="00B54F5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32">
        <w:rPr>
          <w:rFonts w:ascii="Times New Roman" w:hAnsi="Times New Roman" w:cs="Times New Roman"/>
          <w:sz w:val="24"/>
          <w:szCs w:val="24"/>
        </w:rPr>
        <w:t>p. p. č. 1490/15, ostatní plocha, ostatní komunikace, veden pod inventárním číslem 155134 v pořizovací hodnotě </w:t>
      </w:r>
      <w:proofErr w:type="gramStart"/>
      <w:r w:rsidRPr="00D73F32">
        <w:rPr>
          <w:rFonts w:ascii="Times New Roman" w:hAnsi="Times New Roman" w:cs="Times New Roman"/>
          <w:sz w:val="24"/>
          <w:szCs w:val="24"/>
        </w:rPr>
        <w:t>9.363,-</w:t>
      </w:r>
      <w:proofErr w:type="gramEnd"/>
      <w:r w:rsidRPr="00D73F32">
        <w:rPr>
          <w:rFonts w:ascii="Times New Roman" w:hAnsi="Times New Roman" w:cs="Times New Roman"/>
          <w:sz w:val="24"/>
          <w:szCs w:val="24"/>
        </w:rPr>
        <w:t xml:space="preserve"> Kč, o výměře  12 m</w:t>
      </w:r>
      <w:r w:rsidRPr="00D73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F32">
        <w:rPr>
          <w:rFonts w:ascii="Times New Roman" w:hAnsi="Times New Roman" w:cs="Times New Roman"/>
          <w:sz w:val="24"/>
          <w:szCs w:val="24"/>
        </w:rPr>
        <w:t>.     </w:t>
      </w:r>
    </w:p>
    <w:p w14:paraId="6606049C" w14:textId="3B648EB8" w:rsidR="004E3227" w:rsidRDefault="004E3227" w:rsidP="0052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404DC" w14:textId="77777777" w:rsidR="00B54F54" w:rsidRPr="0052224A" w:rsidRDefault="00B54F54" w:rsidP="0052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8CF3D" w14:textId="77777777" w:rsidR="003D410B" w:rsidRDefault="009173EF" w:rsidP="009113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3EF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2E4427AE" w14:textId="4DA5DDA3" w:rsidR="00016FD3" w:rsidRDefault="002D0709" w:rsidP="00506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0076">
        <w:rPr>
          <w:rFonts w:ascii="Times New Roman" w:hAnsi="Times New Roman" w:cs="Times New Roman"/>
          <w:sz w:val="24"/>
          <w:szCs w:val="24"/>
        </w:rPr>
        <w:t xml:space="preserve">tavba </w:t>
      </w:r>
      <w:r w:rsidR="004E3227">
        <w:rPr>
          <w:rFonts w:ascii="Times New Roman" w:hAnsi="Times New Roman" w:cs="Times New Roman"/>
          <w:sz w:val="24"/>
          <w:szCs w:val="24"/>
        </w:rPr>
        <w:t xml:space="preserve">Přestupního uzlu </w:t>
      </w:r>
      <w:proofErr w:type="spellStart"/>
      <w:r w:rsidR="004E3227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950076">
        <w:rPr>
          <w:rFonts w:ascii="Times New Roman" w:hAnsi="Times New Roman" w:cs="Times New Roman"/>
          <w:sz w:val="24"/>
          <w:szCs w:val="24"/>
        </w:rPr>
        <w:t xml:space="preserve"> dle bodu 1) návrhu usnesení tohoto materiálu byla pořízena investiční výstavbou SMO v rámci projektu „</w:t>
      </w:r>
      <w:r w:rsidR="004E3227">
        <w:rPr>
          <w:rFonts w:ascii="Times New Roman" w:hAnsi="Times New Roman" w:cs="Times New Roman"/>
          <w:sz w:val="24"/>
          <w:szCs w:val="24"/>
        </w:rPr>
        <w:t xml:space="preserve">Přestupní uzel </w:t>
      </w:r>
      <w:proofErr w:type="spellStart"/>
      <w:r w:rsidR="004E3227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4E32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4E3227">
        <w:rPr>
          <w:rFonts w:ascii="Times New Roman" w:hAnsi="Times New Roman" w:cs="Times New Roman"/>
          <w:sz w:val="24"/>
          <w:szCs w:val="24"/>
        </w:rPr>
        <w:t>I.etapa</w:t>
      </w:r>
      <w:proofErr w:type="spellEnd"/>
      <w:proofErr w:type="gramEnd"/>
      <w:r w:rsidR="004E3227">
        <w:rPr>
          <w:rFonts w:ascii="Times New Roman" w:hAnsi="Times New Roman" w:cs="Times New Roman"/>
          <w:sz w:val="24"/>
          <w:szCs w:val="24"/>
        </w:rPr>
        <w:t>“, obec Ostrava</w:t>
      </w:r>
      <w:r w:rsidR="009C0E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6CE6">
        <w:rPr>
          <w:rFonts w:ascii="Times New Roman" w:hAnsi="Times New Roman" w:cs="Times New Roman"/>
          <w:b/>
          <w:bCs/>
          <w:sz w:val="24"/>
          <w:szCs w:val="24"/>
        </w:rPr>
        <w:t xml:space="preserve">ORG </w:t>
      </w:r>
      <w:r w:rsidR="006257DC">
        <w:rPr>
          <w:rFonts w:ascii="Times New Roman" w:hAnsi="Times New Roman" w:cs="Times New Roman"/>
          <w:b/>
          <w:bCs/>
          <w:sz w:val="24"/>
          <w:szCs w:val="24"/>
        </w:rPr>
        <w:t>3064</w:t>
      </w:r>
      <w:r w:rsidR="00950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D53DF" w14:textId="03146343" w:rsidR="00016FD3" w:rsidRDefault="00016FD3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</w:t>
      </w:r>
      <w:r w:rsidR="003A1FB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obvod</w:t>
      </w:r>
      <w:r w:rsidR="00695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majetek fyzicky převzal v rámci zajištění navazující správy</w:t>
      </w:r>
      <w:r w:rsidR="00695F32">
        <w:rPr>
          <w:rFonts w:ascii="Times New Roman" w:hAnsi="Times New Roman" w:cs="Times New Roman"/>
          <w:sz w:val="24"/>
          <w:szCs w:val="24"/>
        </w:rPr>
        <w:t xml:space="preserve"> dne </w:t>
      </w:r>
      <w:r w:rsidR="006257DC">
        <w:rPr>
          <w:rFonts w:ascii="Times New Roman" w:hAnsi="Times New Roman" w:cs="Times New Roman"/>
          <w:sz w:val="24"/>
          <w:szCs w:val="24"/>
        </w:rPr>
        <w:t>26.08.2015 a</w:t>
      </w:r>
      <w:r w:rsidR="00625C82">
        <w:rPr>
          <w:rFonts w:ascii="Times New Roman" w:hAnsi="Times New Roman" w:cs="Times New Roman"/>
          <w:sz w:val="24"/>
          <w:szCs w:val="24"/>
        </w:rPr>
        <w:t> </w:t>
      </w:r>
      <w:r w:rsidR="006257DC">
        <w:rPr>
          <w:rFonts w:ascii="Times New Roman" w:hAnsi="Times New Roman" w:cs="Times New Roman"/>
          <w:sz w:val="24"/>
          <w:szCs w:val="24"/>
        </w:rPr>
        <w:t>27.08.2015.</w:t>
      </w:r>
    </w:p>
    <w:p w14:paraId="3D202C44" w14:textId="13370A7C" w:rsidR="00016FD3" w:rsidRDefault="00016FD3" w:rsidP="00016F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</w:t>
      </w:r>
      <w:r w:rsidRPr="009173EF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09F89469" w14:textId="1DA1FDAF" w:rsidR="00016FD3" w:rsidRDefault="00016FD3" w:rsidP="00016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obvody vykonávají</w:t>
      </w:r>
      <w:r w:rsidR="00C9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mimo jiné, v souladu s ustanovením čl. 23 odst. 2 písm. a) Obecně závazné vyhlášky č. 14/2013, Statut města Ostravy, ve znění pozdějších změn a doplňků, správu </w:t>
      </w:r>
      <w:r w:rsidR="003B49D8">
        <w:rPr>
          <w:rFonts w:ascii="Times New Roman" w:hAnsi="Times New Roman" w:cs="Times New Roman"/>
          <w:sz w:val="24"/>
          <w:szCs w:val="24"/>
        </w:rPr>
        <w:t xml:space="preserve">místních komunikací a jejich součástí a </w:t>
      </w:r>
      <w:r>
        <w:rPr>
          <w:rFonts w:ascii="Times New Roman" w:hAnsi="Times New Roman" w:cs="Times New Roman"/>
          <w:sz w:val="24"/>
          <w:szCs w:val="24"/>
        </w:rPr>
        <w:t>cyklistických stezek.</w:t>
      </w:r>
    </w:p>
    <w:p w14:paraId="137F71C7" w14:textId="1AD360C6" w:rsidR="005F75FA" w:rsidRDefault="005F75FA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75F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695F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49D8">
        <w:rPr>
          <w:rFonts w:ascii="Times New Roman" w:hAnsi="Times New Roman" w:cs="Times New Roman"/>
          <w:b/>
          <w:bCs/>
          <w:sz w:val="24"/>
          <w:szCs w:val="24"/>
          <w:u w:val="single"/>
        </w:rPr>
        <w:t>Mariánské Hory</w:t>
      </w:r>
      <w:r w:rsidR="008A4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="008A45C1">
        <w:rPr>
          <w:rFonts w:ascii="Times New Roman" w:hAnsi="Times New Roman" w:cs="Times New Roman"/>
          <w:b/>
          <w:bCs/>
          <w:sz w:val="24"/>
          <w:szCs w:val="24"/>
          <w:u w:val="single"/>
        </w:rPr>
        <w:t>Hulváky</w:t>
      </w:r>
      <w:proofErr w:type="spellEnd"/>
    </w:p>
    <w:p w14:paraId="07DFB773" w14:textId="27D1D33B" w:rsidR="005F75FA" w:rsidRDefault="0076583F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219C">
        <w:rPr>
          <w:rFonts w:ascii="Times New Roman" w:hAnsi="Times New Roman" w:cs="Times New Roman"/>
          <w:sz w:val="24"/>
          <w:szCs w:val="24"/>
        </w:rPr>
        <w:t xml:space="preserve">astupitelstvo městského obvodu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B49D8">
        <w:rPr>
          <w:rFonts w:ascii="Times New Roman" w:hAnsi="Times New Roman" w:cs="Times New Roman"/>
          <w:sz w:val="24"/>
          <w:szCs w:val="24"/>
        </w:rPr>
        <w:t>ariánské Hory</w:t>
      </w:r>
      <w:r w:rsidR="008A45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A45C1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3B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č. </w:t>
      </w:r>
      <w:r w:rsidR="00EF2695">
        <w:rPr>
          <w:rFonts w:ascii="Times New Roman" w:hAnsi="Times New Roman" w:cs="Times New Roman"/>
          <w:sz w:val="24"/>
          <w:szCs w:val="24"/>
        </w:rPr>
        <w:t>0276/</w:t>
      </w:r>
      <w:proofErr w:type="spellStart"/>
      <w:r w:rsidR="00EF2695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="00EF2695">
        <w:rPr>
          <w:rFonts w:ascii="Times New Roman" w:hAnsi="Times New Roman" w:cs="Times New Roman"/>
          <w:sz w:val="24"/>
          <w:szCs w:val="24"/>
        </w:rPr>
        <w:t>-MH/1822/</w:t>
      </w:r>
      <w:proofErr w:type="gramStart"/>
      <w:r w:rsidR="00EF2695">
        <w:rPr>
          <w:rFonts w:ascii="Times New Roman" w:hAnsi="Times New Roman" w:cs="Times New Roman"/>
          <w:sz w:val="24"/>
          <w:szCs w:val="24"/>
        </w:rPr>
        <w:t>19</w:t>
      </w:r>
      <w:r w:rsidR="003B49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EF2695">
        <w:rPr>
          <w:rFonts w:ascii="Times New Roman" w:hAnsi="Times New Roman" w:cs="Times New Roman"/>
          <w:sz w:val="24"/>
          <w:szCs w:val="24"/>
        </w:rPr>
        <w:t>09.03.2022</w:t>
      </w:r>
      <w:r>
        <w:rPr>
          <w:rFonts w:ascii="Times New Roman" w:hAnsi="Times New Roman" w:cs="Times New Roman"/>
          <w:sz w:val="24"/>
          <w:szCs w:val="24"/>
        </w:rPr>
        <w:t xml:space="preserve"> vydalo souhlasné stanovisko se svěřením majetku dle bodu </w:t>
      </w:r>
      <w:r w:rsidR="00EF26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0670">
        <w:rPr>
          <w:rFonts w:ascii="Times New Roman" w:hAnsi="Times New Roman" w:cs="Times New Roman"/>
          <w:sz w:val="24"/>
          <w:szCs w:val="24"/>
        </w:rPr>
        <w:t xml:space="preserve"> návrhu usnesení tohoto materiálu</w:t>
      </w:r>
      <w:r w:rsidR="005F75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89098" w14:textId="77777777" w:rsidR="006F2BB5" w:rsidRDefault="006F2BB5" w:rsidP="006F2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2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</w:p>
    <w:p w14:paraId="4B1FD3FC" w14:textId="118C80D2" w:rsidR="006F2BB5" w:rsidRPr="00CA3A12" w:rsidRDefault="006F2BB5" w:rsidP="006F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usnesením č</w:t>
      </w:r>
      <w:r w:rsidRPr="00933D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09062</w:t>
      </w:r>
      <w:r w:rsidRPr="00933DD3">
        <w:rPr>
          <w:rFonts w:ascii="Times New Roman" w:hAnsi="Times New Roman" w:cs="Times New Roman"/>
          <w:color w:val="000000"/>
          <w:sz w:val="24"/>
          <w:szCs w:val="24"/>
        </w:rPr>
        <w:t>/RM1822/</w:t>
      </w:r>
      <w:r>
        <w:rPr>
          <w:rFonts w:ascii="Times New Roman" w:hAnsi="Times New Roman" w:cs="Times New Roman"/>
          <w:color w:val="000000"/>
          <w:sz w:val="24"/>
          <w:szCs w:val="24"/>
        </w:rPr>
        <w:t>141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.03.2022 doporučila zastupitelstvu města označit výše uvedený majetek jakožto majetek svěřený městskému obvodu dle bodu 1) a 2) návrhu usnesením tohoto materiálu. </w:t>
      </w:r>
    </w:p>
    <w:p w14:paraId="08E44156" w14:textId="77777777" w:rsidR="006F2BB5" w:rsidRDefault="006F2BB5" w:rsidP="006F2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D6B0E" w14:textId="77777777" w:rsidR="006F2BB5" w:rsidRDefault="006F2BB5" w:rsidP="006F2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14504D" w14:textId="37AB4687" w:rsidR="006F2BB5" w:rsidRPr="00135771" w:rsidRDefault="006F2BB5" w:rsidP="006F2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7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Upozornění</w:t>
      </w:r>
    </w:p>
    <w:p w14:paraId="69596712" w14:textId="77777777" w:rsidR="006F2BB5" w:rsidRPr="003D25FB" w:rsidRDefault="006F2BB5" w:rsidP="006F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a změně některých zákonů, ve znění pozdějších předpisů. </w:t>
      </w:r>
    </w:p>
    <w:p w14:paraId="25D41A39" w14:textId="77777777" w:rsidR="006F2BB5" w:rsidRPr="009173EF" w:rsidRDefault="006F2BB5" w:rsidP="006F2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13DD3" w14:textId="77777777" w:rsidR="006F2BB5" w:rsidRDefault="006F2BB5" w:rsidP="00B9678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6F2BB5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76BA4"/>
    <w:rsid w:val="00095D17"/>
    <w:rsid w:val="000B0EB2"/>
    <w:rsid w:val="00102F0F"/>
    <w:rsid w:val="001413EF"/>
    <w:rsid w:val="00146CDE"/>
    <w:rsid w:val="001556FB"/>
    <w:rsid w:val="00156E1C"/>
    <w:rsid w:val="0017184F"/>
    <w:rsid w:val="001856B1"/>
    <w:rsid w:val="001B7665"/>
    <w:rsid w:val="001F219C"/>
    <w:rsid w:val="00204CAF"/>
    <w:rsid w:val="00261F6C"/>
    <w:rsid w:val="002A26A2"/>
    <w:rsid w:val="002B798C"/>
    <w:rsid w:val="002C253E"/>
    <w:rsid w:val="002D0709"/>
    <w:rsid w:val="002D7DC3"/>
    <w:rsid w:val="002E4FE2"/>
    <w:rsid w:val="00327BE9"/>
    <w:rsid w:val="00347EB7"/>
    <w:rsid w:val="0035369C"/>
    <w:rsid w:val="003556CF"/>
    <w:rsid w:val="00372095"/>
    <w:rsid w:val="003A1FB5"/>
    <w:rsid w:val="003B49D8"/>
    <w:rsid w:val="003D410B"/>
    <w:rsid w:val="003F34DD"/>
    <w:rsid w:val="00435FD8"/>
    <w:rsid w:val="00455327"/>
    <w:rsid w:val="00483DDC"/>
    <w:rsid w:val="004840FD"/>
    <w:rsid w:val="004C0670"/>
    <w:rsid w:val="004E3227"/>
    <w:rsid w:val="00500ECB"/>
    <w:rsid w:val="005069D4"/>
    <w:rsid w:val="0051586D"/>
    <w:rsid w:val="0052224A"/>
    <w:rsid w:val="00525FB6"/>
    <w:rsid w:val="00540D4F"/>
    <w:rsid w:val="00550447"/>
    <w:rsid w:val="00552FCD"/>
    <w:rsid w:val="005607AA"/>
    <w:rsid w:val="00590352"/>
    <w:rsid w:val="0059611E"/>
    <w:rsid w:val="00596F49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9092B"/>
    <w:rsid w:val="00690C04"/>
    <w:rsid w:val="00695F32"/>
    <w:rsid w:val="006A0EB6"/>
    <w:rsid w:val="006B6639"/>
    <w:rsid w:val="006D5C66"/>
    <w:rsid w:val="006E41D9"/>
    <w:rsid w:val="006F2BB5"/>
    <w:rsid w:val="007157E2"/>
    <w:rsid w:val="00756FF1"/>
    <w:rsid w:val="0076583F"/>
    <w:rsid w:val="007804DC"/>
    <w:rsid w:val="007828F5"/>
    <w:rsid w:val="007839A0"/>
    <w:rsid w:val="007A2CE2"/>
    <w:rsid w:val="007B6E72"/>
    <w:rsid w:val="007E0854"/>
    <w:rsid w:val="0082142A"/>
    <w:rsid w:val="0083541A"/>
    <w:rsid w:val="0083631F"/>
    <w:rsid w:val="00863B12"/>
    <w:rsid w:val="00872242"/>
    <w:rsid w:val="008A45C1"/>
    <w:rsid w:val="00901E00"/>
    <w:rsid w:val="00911339"/>
    <w:rsid w:val="009173EF"/>
    <w:rsid w:val="00925634"/>
    <w:rsid w:val="00947513"/>
    <w:rsid w:val="00950076"/>
    <w:rsid w:val="00954A66"/>
    <w:rsid w:val="009C0E4A"/>
    <w:rsid w:val="009F05AC"/>
    <w:rsid w:val="009F778F"/>
    <w:rsid w:val="00A22F63"/>
    <w:rsid w:val="00A330FD"/>
    <w:rsid w:val="00A75EE6"/>
    <w:rsid w:val="00A85829"/>
    <w:rsid w:val="00AA01B9"/>
    <w:rsid w:val="00AB02B7"/>
    <w:rsid w:val="00AC272D"/>
    <w:rsid w:val="00AC3AE4"/>
    <w:rsid w:val="00AE75C1"/>
    <w:rsid w:val="00AF7215"/>
    <w:rsid w:val="00B23D63"/>
    <w:rsid w:val="00B54F54"/>
    <w:rsid w:val="00B64B95"/>
    <w:rsid w:val="00B879AD"/>
    <w:rsid w:val="00B96783"/>
    <w:rsid w:val="00BA4E30"/>
    <w:rsid w:val="00C04608"/>
    <w:rsid w:val="00C71919"/>
    <w:rsid w:val="00C9252B"/>
    <w:rsid w:val="00C97F2D"/>
    <w:rsid w:val="00CA2BD9"/>
    <w:rsid w:val="00CD3BF0"/>
    <w:rsid w:val="00CE056E"/>
    <w:rsid w:val="00D1719D"/>
    <w:rsid w:val="00D171DA"/>
    <w:rsid w:val="00D3492B"/>
    <w:rsid w:val="00D35C67"/>
    <w:rsid w:val="00D73F32"/>
    <w:rsid w:val="00D81A96"/>
    <w:rsid w:val="00D86874"/>
    <w:rsid w:val="00DE725E"/>
    <w:rsid w:val="00E02B42"/>
    <w:rsid w:val="00E261C7"/>
    <w:rsid w:val="00E35482"/>
    <w:rsid w:val="00E742FD"/>
    <w:rsid w:val="00E76210"/>
    <w:rsid w:val="00E76CE6"/>
    <w:rsid w:val="00E8027F"/>
    <w:rsid w:val="00E867CB"/>
    <w:rsid w:val="00EA1E68"/>
    <w:rsid w:val="00EF2695"/>
    <w:rsid w:val="00EF49DE"/>
    <w:rsid w:val="00F120E0"/>
    <w:rsid w:val="00F242D5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3</cp:revision>
  <cp:lastPrinted>2022-03-14T11:17:00Z</cp:lastPrinted>
  <dcterms:created xsi:type="dcterms:W3CDTF">2022-03-30T08:26:00Z</dcterms:created>
  <dcterms:modified xsi:type="dcterms:W3CDTF">2022-03-30T08:29:00Z</dcterms:modified>
</cp:coreProperties>
</file>