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33F0E" w14:textId="77777777" w:rsidR="00C763D8" w:rsidRPr="006A7E9D" w:rsidRDefault="007B056B">
      <w:pPr>
        <w:rPr>
          <w:rFonts w:ascii="Arial" w:hAnsi="Arial" w:cs="Arial"/>
          <w:b/>
        </w:rPr>
      </w:pPr>
      <w:proofErr w:type="gramStart"/>
      <w:r w:rsidRPr="006A7E9D">
        <w:rPr>
          <w:rFonts w:ascii="Arial" w:hAnsi="Arial" w:cs="Arial"/>
          <w:b/>
        </w:rPr>
        <w:t>Důvodová  zpráva</w:t>
      </w:r>
      <w:proofErr w:type="gramEnd"/>
    </w:p>
    <w:p w14:paraId="0146C8E4" w14:textId="4C6FC3B0" w:rsidR="00E40DBA" w:rsidRPr="006A7E9D" w:rsidRDefault="00E40DBA" w:rsidP="00E40DBA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6A7E9D">
        <w:rPr>
          <w:rFonts w:ascii="Arial" w:eastAsia="Times New Roman" w:hAnsi="Arial" w:cs="Arial"/>
          <w:b/>
          <w:lang w:eastAsia="cs-CZ"/>
        </w:rPr>
        <w:t>Návrh na vydání obecně závazné vyhlášky, kterou se mění obecně závazná vyhláška č. 7/2018, kterou se stanoví školské obvody základních škol zřízených zastupitelstvy městských obvodů statutárního města Ostravy, ve znění obecně závazné vyhlášky č. 2/2019</w:t>
      </w:r>
      <w:r w:rsidR="00C1208B" w:rsidRPr="006A7E9D">
        <w:rPr>
          <w:rFonts w:ascii="Arial" w:eastAsia="Times New Roman" w:hAnsi="Arial" w:cs="Arial"/>
          <w:b/>
          <w:lang w:eastAsia="cs-CZ"/>
        </w:rPr>
        <w:t>,</w:t>
      </w:r>
      <w:r w:rsidRPr="006A7E9D">
        <w:rPr>
          <w:rFonts w:ascii="Arial" w:eastAsia="Times New Roman" w:hAnsi="Arial" w:cs="Arial"/>
          <w:b/>
          <w:lang w:eastAsia="cs-CZ"/>
        </w:rPr>
        <w:t xml:space="preserve"> obecně závazné vyhlášky č. 16/2019</w:t>
      </w:r>
      <w:r w:rsidR="00C1208B" w:rsidRPr="006A7E9D">
        <w:rPr>
          <w:rFonts w:ascii="Arial" w:eastAsia="Times New Roman" w:hAnsi="Arial" w:cs="Arial"/>
          <w:b/>
          <w:lang w:eastAsia="cs-CZ"/>
        </w:rPr>
        <w:t xml:space="preserve"> a obecně závazné vyhlášky č. 1/2021.</w:t>
      </w:r>
    </w:p>
    <w:p w14:paraId="13958D46" w14:textId="77777777" w:rsidR="00D46E33" w:rsidRPr="006A7E9D" w:rsidRDefault="00D46E33" w:rsidP="002A5AE5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46ED458E" w14:textId="7105FCBA" w:rsidR="00C1208B" w:rsidRPr="006A7E9D" w:rsidRDefault="00C1208B" w:rsidP="00C1208B">
      <w:pPr>
        <w:widowControl w:val="0"/>
        <w:jc w:val="both"/>
        <w:rPr>
          <w:rFonts w:ascii="Arial" w:eastAsia="SimSun" w:hAnsi="Arial" w:cs="Arial"/>
          <w:b/>
          <w:bCs/>
          <w:color w:val="00000A"/>
          <w:u w:val="single"/>
          <w:lang w:eastAsia="zh-CN" w:bidi="hi-IN"/>
        </w:rPr>
      </w:pPr>
      <w:r w:rsidRPr="006A7E9D">
        <w:rPr>
          <w:rFonts w:ascii="Arial" w:eastAsia="SimSun" w:hAnsi="Arial" w:cs="Arial"/>
          <w:color w:val="00000A"/>
          <w:lang w:eastAsia="zh-CN" w:bidi="hi-IN"/>
        </w:rPr>
        <w:t xml:space="preserve">Zastupitelstvo městského obvodu Ostrava-Jih rozhodlo dne 11. 3. 2021 </w:t>
      </w:r>
      <w:proofErr w:type="spellStart"/>
      <w:r w:rsidRPr="006A7E9D">
        <w:rPr>
          <w:rFonts w:ascii="Arial" w:eastAsia="SimSun" w:hAnsi="Arial" w:cs="Arial"/>
          <w:color w:val="00000A"/>
          <w:lang w:eastAsia="zh-CN" w:bidi="hi-IN"/>
        </w:rPr>
        <w:t>usn</w:t>
      </w:r>
      <w:proofErr w:type="spellEnd"/>
      <w:r w:rsidRPr="006A7E9D">
        <w:rPr>
          <w:rFonts w:ascii="Arial" w:eastAsia="SimSun" w:hAnsi="Arial" w:cs="Arial"/>
          <w:color w:val="00000A"/>
          <w:lang w:eastAsia="zh-CN" w:bidi="hi-IN"/>
        </w:rPr>
        <w:t>. č. 0330/</w:t>
      </w:r>
      <w:proofErr w:type="spellStart"/>
      <w:r w:rsidRPr="006A7E9D">
        <w:rPr>
          <w:rFonts w:ascii="Arial" w:eastAsia="SimSun" w:hAnsi="Arial" w:cs="Arial"/>
          <w:color w:val="00000A"/>
          <w:lang w:eastAsia="zh-CN" w:bidi="hi-IN"/>
        </w:rPr>
        <w:t>ZMOb</w:t>
      </w:r>
      <w:proofErr w:type="spellEnd"/>
      <w:r w:rsidRPr="006A7E9D">
        <w:rPr>
          <w:rFonts w:ascii="Arial" w:eastAsia="SimSun" w:hAnsi="Arial" w:cs="Arial"/>
          <w:color w:val="00000A"/>
          <w:lang w:eastAsia="zh-CN" w:bidi="hi-IN"/>
        </w:rPr>
        <w:t>-JIH/1822/12 o sloučení organizací Základní škola Ostrava-Hrabůvka, Klegova 27, příspěvková organizace a Základní škola a mateřská škola MUDr. Emílie Lukášové Ostrava-Hrabůvka, Klegova 29, příspěvková organizace, kdy nástupnickou organizací, na kterou přejde všechen majetek, práva a povinnosti organizace slučované dle § 27 zákona č. 250/2000 Sb., o rozpočtových pravidlech územních rozpočtů bude Z</w:t>
      </w:r>
      <w:bookmarkStart w:id="0" w:name="__DdeLink__283_2558682682"/>
      <w:r w:rsidRPr="006A7E9D">
        <w:rPr>
          <w:rFonts w:ascii="Arial" w:eastAsia="SimSun" w:hAnsi="Arial" w:cs="Arial"/>
          <w:color w:val="00000A"/>
          <w:lang w:eastAsia="zh-CN" w:bidi="hi-IN"/>
        </w:rPr>
        <w:t>ákladní škola a mateřská škola MUDr. Emílie Lukášové Ostrava-Hrabůvka, příspěvková organizace</w:t>
      </w:r>
      <w:bookmarkEnd w:id="0"/>
      <w:r w:rsidR="00793F82" w:rsidRPr="006A7E9D">
        <w:rPr>
          <w:rFonts w:ascii="Arial" w:eastAsia="SimSun" w:hAnsi="Arial" w:cs="Arial"/>
          <w:color w:val="00000A"/>
          <w:lang w:eastAsia="zh-CN" w:bidi="hi-IN"/>
        </w:rPr>
        <w:t>, kterou bude řídit stávající ředitelka Mgr. Petra Kalouskov</w:t>
      </w:r>
      <w:r w:rsidR="00F83B77" w:rsidRPr="006A7E9D">
        <w:rPr>
          <w:rFonts w:ascii="Arial" w:eastAsia="SimSun" w:hAnsi="Arial" w:cs="Arial"/>
          <w:color w:val="00000A"/>
          <w:lang w:eastAsia="zh-CN" w:bidi="hi-IN"/>
        </w:rPr>
        <w:t>á</w:t>
      </w:r>
      <w:r w:rsidR="00793F82" w:rsidRPr="006A7E9D">
        <w:rPr>
          <w:rFonts w:ascii="Arial" w:eastAsia="SimSun" w:hAnsi="Arial" w:cs="Arial"/>
          <w:color w:val="00000A"/>
          <w:lang w:eastAsia="zh-CN" w:bidi="hi-IN"/>
        </w:rPr>
        <w:t xml:space="preserve">. Od 1.8.2021 dojde </w:t>
      </w:r>
      <w:r w:rsidR="00F83B77" w:rsidRPr="006A7E9D">
        <w:rPr>
          <w:rFonts w:ascii="Arial" w:eastAsia="SimSun" w:hAnsi="Arial" w:cs="Arial"/>
          <w:color w:val="00000A"/>
          <w:lang w:eastAsia="zh-CN" w:bidi="hi-IN"/>
        </w:rPr>
        <w:t xml:space="preserve">nejen ke </w:t>
      </w:r>
      <w:r w:rsidR="00793F82" w:rsidRPr="006A7E9D">
        <w:rPr>
          <w:rFonts w:ascii="Arial" w:eastAsia="SimSun" w:hAnsi="Arial" w:cs="Arial"/>
          <w:color w:val="00000A"/>
          <w:lang w:eastAsia="zh-CN" w:bidi="hi-IN"/>
        </w:rPr>
        <w:t>sloučení</w:t>
      </w:r>
      <w:r w:rsidR="00F83B77" w:rsidRPr="006A7E9D">
        <w:rPr>
          <w:rFonts w:ascii="Arial" w:eastAsia="SimSun" w:hAnsi="Arial" w:cs="Arial"/>
          <w:color w:val="00000A"/>
          <w:lang w:eastAsia="zh-CN" w:bidi="hi-IN"/>
        </w:rPr>
        <w:t>, ale i ke</w:t>
      </w:r>
      <w:r w:rsidR="00793F82" w:rsidRPr="006A7E9D">
        <w:rPr>
          <w:rFonts w:ascii="Arial" w:eastAsia="SimSun" w:hAnsi="Arial" w:cs="Arial"/>
          <w:color w:val="00000A"/>
          <w:lang w:eastAsia="zh-CN" w:bidi="hi-IN"/>
        </w:rPr>
        <w:t xml:space="preserve"> změně názvu</w:t>
      </w:r>
      <w:r w:rsidRPr="006A7E9D">
        <w:rPr>
          <w:rFonts w:ascii="Arial" w:eastAsia="SimSun" w:hAnsi="Arial" w:cs="Arial"/>
          <w:color w:val="00000A"/>
          <w:lang w:eastAsia="zh-CN" w:bidi="hi-IN"/>
        </w:rPr>
        <w:t xml:space="preserve"> </w:t>
      </w:r>
      <w:r w:rsidR="00793F82" w:rsidRPr="006A7E9D">
        <w:rPr>
          <w:rFonts w:ascii="Arial" w:eastAsia="SimSun" w:hAnsi="Arial" w:cs="Arial"/>
          <w:color w:val="00000A"/>
          <w:lang w:eastAsia="zh-CN" w:bidi="hi-IN"/>
        </w:rPr>
        <w:t xml:space="preserve">školy </w:t>
      </w:r>
      <w:r w:rsidRPr="006A7E9D">
        <w:rPr>
          <w:rFonts w:ascii="Arial" w:eastAsia="SimSun" w:hAnsi="Arial" w:cs="Arial"/>
          <w:color w:val="00000A"/>
          <w:lang w:eastAsia="zh-CN" w:bidi="hi-IN"/>
        </w:rPr>
        <w:t xml:space="preserve">na </w:t>
      </w:r>
      <w:r w:rsidRPr="006A7E9D">
        <w:rPr>
          <w:rFonts w:ascii="Arial" w:eastAsia="SimSun" w:hAnsi="Arial" w:cs="Arial"/>
          <w:b/>
          <w:bCs/>
          <w:color w:val="00000A"/>
          <w:u w:val="single"/>
          <w:lang w:eastAsia="zh-CN" w:bidi="hi-IN"/>
        </w:rPr>
        <w:t>Základní škola a mateřská škola MUDr. Emílie Lukášové a Klegova, Ostrava-Hrabůvka, příspěvková organizace</w:t>
      </w:r>
      <w:r w:rsidR="00793F82" w:rsidRPr="006A7E9D">
        <w:rPr>
          <w:rFonts w:ascii="Arial" w:eastAsia="SimSun" w:hAnsi="Arial" w:cs="Arial"/>
          <w:b/>
          <w:bCs/>
          <w:color w:val="00000A"/>
          <w:u w:val="single"/>
          <w:lang w:eastAsia="zh-CN" w:bidi="hi-IN"/>
        </w:rPr>
        <w:t>.</w:t>
      </w:r>
    </w:p>
    <w:p w14:paraId="48A3A58B" w14:textId="77777777" w:rsidR="00CB2AD4" w:rsidRPr="006A7E9D" w:rsidRDefault="00C1208B" w:rsidP="00CB2AD4">
      <w:pPr>
        <w:widowControl w:val="0"/>
        <w:jc w:val="both"/>
        <w:rPr>
          <w:rFonts w:ascii="Arial" w:eastAsia="SimSun" w:hAnsi="Arial" w:cs="Arial"/>
          <w:color w:val="00000A"/>
          <w:lang w:eastAsia="zh-CN" w:bidi="hi-IN"/>
        </w:rPr>
      </w:pPr>
      <w:r w:rsidRPr="006A7E9D">
        <w:rPr>
          <w:rFonts w:ascii="Arial" w:eastAsia="SimSun" w:hAnsi="Arial" w:cs="Arial"/>
          <w:color w:val="00000A"/>
          <w:lang w:eastAsia="zh-CN" w:bidi="hi-IN"/>
        </w:rPr>
        <w:t xml:space="preserve">Školy jsou v jednom stavebně propojeném objektu, společně využívají tělocvičny, školní jídelnu a venkovní sportoviště. Sloučením škol nebudou ovlivněny školní vzdělávací programy. Rozšíří se možnosti prostorového využití obou </w:t>
      </w:r>
      <w:proofErr w:type="gramStart"/>
      <w:r w:rsidRPr="006A7E9D">
        <w:rPr>
          <w:rFonts w:ascii="Arial" w:eastAsia="SimSun" w:hAnsi="Arial" w:cs="Arial"/>
          <w:color w:val="00000A"/>
          <w:lang w:eastAsia="zh-CN" w:bidi="hi-IN"/>
        </w:rPr>
        <w:t>škol</w:t>
      </w:r>
      <w:proofErr w:type="gramEnd"/>
      <w:r w:rsidRPr="006A7E9D">
        <w:rPr>
          <w:rFonts w:ascii="Arial" w:eastAsia="SimSun" w:hAnsi="Arial" w:cs="Arial"/>
          <w:color w:val="00000A"/>
          <w:lang w:eastAsia="zh-CN" w:bidi="hi-IN"/>
        </w:rPr>
        <w:t xml:space="preserve"> a to i pro sportovní kluby, které na školách působí. </w:t>
      </w:r>
    </w:p>
    <w:p w14:paraId="10710FAF" w14:textId="7C4B360E" w:rsidR="005B7F86" w:rsidRPr="006A7E9D" w:rsidRDefault="00C1208B" w:rsidP="005B7F86">
      <w:pPr>
        <w:rPr>
          <w:rFonts w:ascii="Arial" w:hAnsi="Arial" w:cs="Arial"/>
        </w:rPr>
      </w:pPr>
      <w:r w:rsidRPr="006A7E9D">
        <w:rPr>
          <w:rFonts w:ascii="Arial" w:hAnsi="Arial" w:cs="Arial"/>
          <w:bCs/>
        </w:rPr>
        <w:t>Tuto změnu je zapotřebí implementovat rovněž do obecně závazné vyhlášky o školských obvodech. Ostatní městské obvody beze změny.</w:t>
      </w:r>
      <w:r w:rsidR="005B7F86" w:rsidRPr="006A7E9D">
        <w:rPr>
          <w:rFonts w:ascii="Arial" w:hAnsi="Arial" w:cs="Arial"/>
        </w:rPr>
        <w:t xml:space="preserve"> </w:t>
      </w:r>
      <w:r w:rsidR="003A1424" w:rsidRPr="006A7E9D">
        <w:rPr>
          <w:rFonts w:ascii="Arial" w:hAnsi="Arial" w:cs="Arial"/>
        </w:rPr>
        <w:t xml:space="preserve"> V souladu s obecně závaznou vyhláškou č. 14/2013, </w:t>
      </w:r>
      <w:r w:rsidR="005B7F86" w:rsidRPr="006A7E9D">
        <w:rPr>
          <w:rFonts w:ascii="Arial" w:hAnsi="Arial" w:cs="Arial"/>
        </w:rPr>
        <w:t>Statutem města Ostravy čl. 32 odst. 3 byl návrh OZV projednán s</w:t>
      </w:r>
      <w:r w:rsidR="003A1424" w:rsidRPr="006A7E9D">
        <w:rPr>
          <w:rFonts w:ascii="Arial" w:hAnsi="Arial" w:cs="Arial"/>
        </w:rPr>
        <w:t> městskými obvody na poradě dne 16. 4.2021</w:t>
      </w:r>
      <w:r w:rsidR="005B7F86" w:rsidRPr="006A7E9D">
        <w:rPr>
          <w:rFonts w:ascii="Arial" w:hAnsi="Arial" w:cs="Arial"/>
        </w:rPr>
        <w:t xml:space="preserve">. </w:t>
      </w:r>
    </w:p>
    <w:p w14:paraId="03BE7CF6" w14:textId="10BC8218" w:rsidR="00E40DBA" w:rsidRPr="006A7E9D" w:rsidRDefault="001B51EE" w:rsidP="00E40DB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A7E9D">
        <w:rPr>
          <w:rFonts w:ascii="Arial" w:eastAsia="Times New Roman" w:hAnsi="Arial" w:cs="Arial"/>
          <w:lang w:eastAsia="cs-CZ"/>
        </w:rPr>
        <w:t>Právní komise projednala návrh OZV dne</w:t>
      </w:r>
      <w:r w:rsidR="006A7E9D" w:rsidRPr="006A7E9D">
        <w:rPr>
          <w:rFonts w:ascii="Arial" w:eastAsia="Times New Roman" w:hAnsi="Arial" w:cs="Arial"/>
          <w:lang w:eastAsia="cs-CZ"/>
        </w:rPr>
        <w:t xml:space="preserve"> 27.4.2021 </w:t>
      </w:r>
      <w:r w:rsidRPr="006A7E9D">
        <w:rPr>
          <w:rFonts w:ascii="Arial" w:eastAsia="Times New Roman" w:hAnsi="Arial" w:cs="Arial"/>
          <w:lang w:eastAsia="cs-CZ"/>
        </w:rPr>
        <w:t>a usnesením č.</w:t>
      </w:r>
      <w:r w:rsidR="006A7E9D" w:rsidRPr="006A7E9D">
        <w:rPr>
          <w:rFonts w:ascii="Arial" w:eastAsia="Times New Roman" w:hAnsi="Arial" w:cs="Arial"/>
          <w:lang w:eastAsia="cs-CZ"/>
        </w:rPr>
        <w:t xml:space="preserve"> 58/20</w:t>
      </w:r>
      <w:r w:rsidRPr="006A7E9D">
        <w:rPr>
          <w:rFonts w:ascii="Arial" w:eastAsia="Times New Roman" w:hAnsi="Arial" w:cs="Arial"/>
          <w:lang w:eastAsia="cs-CZ"/>
        </w:rPr>
        <w:t xml:space="preserve"> doporučila předložit </w:t>
      </w:r>
      <w:r w:rsidR="00CB2AD4" w:rsidRPr="006A7E9D">
        <w:rPr>
          <w:rFonts w:ascii="Arial" w:eastAsia="Times New Roman" w:hAnsi="Arial" w:cs="Arial"/>
          <w:lang w:eastAsia="cs-CZ"/>
        </w:rPr>
        <w:t xml:space="preserve">materiál </w:t>
      </w:r>
      <w:r w:rsidRPr="006A7E9D">
        <w:rPr>
          <w:rFonts w:ascii="Arial" w:eastAsia="Times New Roman" w:hAnsi="Arial" w:cs="Arial"/>
          <w:lang w:eastAsia="cs-CZ"/>
        </w:rPr>
        <w:t>k projednání v orgánech města</w:t>
      </w:r>
      <w:r w:rsidR="00495E1C">
        <w:rPr>
          <w:rFonts w:ascii="Arial" w:eastAsia="Times New Roman" w:hAnsi="Arial" w:cs="Arial"/>
          <w:lang w:eastAsia="cs-CZ"/>
        </w:rPr>
        <w:t xml:space="preserve"> – viz příloha č. 7</w:t>
      </w:r>
      <w:r w:rsidRPr="006A7E9D">
        <w:rPr>
          <w:rFonts w:ascii="Arial" w:eastAsia="Times New Roman" w:hAnsi="Arial" w:cs="Arial"/>
          <w:lang w:eastAsia="cs-CZ"/>
        </w:rPr>
        <w:t>.</w:t>
      </w:r>
    </w:p>
    <w:p w14:paraId="3DCCA6F5" w14:textId="77777777" w:rsidR="001B51EE" w:rsidRPr="006A7E9D" w:rsidRDefault="001B51EE" w:rsidP="00E40DBA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6F2DEAAE" w14:textId="6B36F0EF" w:rsidR="00E40DBA" w:rsidRPr="006A7E9D" w:rsidRDefault="00E40DBA" w:rsidP="00E40DBA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6A7E9D">
        <w:rPr>
          <w:rFonts w:ascii="Arial" w:eastAsia="Times New Roman" w:hAnsi="Arial" w:cs="Arial"/>
          <w:b/>
          <w:lang w:eastAsia="cs-CZ"/>
        </w:rPr>
        <w:t xml:space="preserve">Stanovisko </w:t>
      </w:r>
      <w:r w:rsidR="000E3E3B">
        <w:rPr>
          <w:rFonts w:ascii="Arial" w:eastAsia="Times New Roman" w:hAnsi="Arial" w:cs="Arial"/>
          <w:b/>
          <w:lang w:eastAsia="cs-CZ"/>
        </w:rPr>
        <w:t>rady města</w:t>
      </w:r>
    </w:p>
    <w:p w14:paraId="128293E5" w14:textId="7F1726EA" w:rsidR="00CB2AD4" w:rsidRPr="006A7E9D" w:rsidRDefault="000E3E3B" w:rsidP="00E40DB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Rada města projednala materiál dne 18. 5.2021 a </w:t>
      </w:r>
      <w:proofErr w:type="spellStart"/>
      <w:r>
        <w:rPr>
          <w:rFonts w:ascii="Arial" w:eastAsia="Times New Roman" w:hAnsi="Arial" w:cs="Arial"/>
          <w:lang w:eastAsia="cs-CZ"/>
        </w:rPr>
        <w:t>usn</w:t>
      </w:r>
      <w:proofErr w:type="spellEnd"/>
      <w:r>
        <w:rPr>
          <w:rFonts w:ascii="Arial" w:eastAsia="Times New Roman" w:hAnsi="Arial" w:cs="Arial"/>
          <w:lang w:eastAsia="cs-CZ"/>
        </w:rPr>
        <w:t>. č. 06632/RM1822/102</w:t>
      </w:r>
      <w:r w:rsidR="00285B3B">
        <w:rPr>
          <w:rFonts w:ascii="Arial" w:eastAsia="Times New Roman" w:hAnsi="Arial" w:cs="Arial"/>
          <w:lang w:eastAsia="cs-CZ"/>
        </w:rPr>
        <w:t>. S</w:t>
      </w:r>
      <w:r>
        <w:rPr>
          <w:rFonts w:ascii="Arial" w:eastAsia="Times New Roman" w:hAnsi="Arial" w:cs="Arial"/>
          <w:lang w:eastAsia="cs-CZ"/>
        </w:rPr>
        <w:t xml:space="preserve">chválila návrh obecně závazné vyhlášky a doporučila zastupitelstvu města předmětnou obecně závaznou vyhlášku vydat. </w:t>
      </w:r>
    </w:p>
    <w:p w14:paraId="4F9101B5" w14:textId="453B6445" w:rsidR="00E40DBA" w:rsidRPr="006A7E9D" w:rsidRDefault="00E40DBA" w:rsidP="00E40DB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A7E9D">
        <w:rPr>
          <w:rFonts w:ascii="Arial" w:eastAsia="Times New Roman" w:hAnsi="Arial" w:cs="Arial"/>
          <w:lang w:eastAsia="cs-CZ"/>
        </w:rPr>
        <w:t xml:space="preserve">  </w:t>
      </w:r>
    </w:p>
    <w:p w14:paraId="08FB5732" w14:textId="77777777" w:rsidR="00E40DBA" w:rsidRPr="006A7E9D" w:rsidRDefault="00E40DBA" w:rsidP="00E40DB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D4CD5DC" w14:textId="77777777" w:rsidR="00B36333" w:rsidRPr="006A7E9D" w:rsidRDefault="0074400D" w:rsidP="00E40DB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A7E9D">
        <w:rPr>
          <w:rFonts w:ascii="Arial" w:eastAsia="Times New Roman" w:hAnsi="Arial" w:cs="Arial"/>
          <w:lang w:eastAsia="cs-CZ"/>
        </w:rPr>
        <w:t xml:space="preserve"> </w:t>
      </w:r>
    </w:p>
    <w:p w14:paraId="77B51157" w14:textId="77777777" w:rsidR="00B36333" w:rsidRPr="006A7E9D" w:rsidRDefault="00B36333" w:rsidP="002A5AE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sectPr w:rsidR="00B36333" w:rsidRPr="006A7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F2626"/>
    <w:multiLevelType w:val="hybridMultilevel"/>
    <w:tmpl w:val="ABE04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6B"/>
    <w:rsid w:val="00031BFD"/>
    <w:rsid w:val="000822DF"/>
    <w:rsid w:val="000E3E3B"/>
    <w:rsid w:val="001249A6"/>
    <w:rsid w:val="001579F6"/>
    <w:rsid w:val="00165672"/>
    <w:rsid w:val="001B2CDB"/>
    <w:rsid w:val="001B51EE"/>
    <w:rsid w:val="001D24AA"/>
    <w:rsid w:val="00205EE9"/>
    <w:rsid w:val="00235BBF"/>
    <w:rsid w:val="00241EFB"/>
    <w:rsid w:val="00285B3B"/>
    <w:rsid w:val="002A5AE5"/>
    <w:rsid w:val="00304DA9"/>
    <w:rsid w:val="00366CE5"/>
    <w:rsid w:val="00381858"/>
    <w:rsid w:val="00395E24"/>
    <w:rsid w:val="003A1424"/>
    <w:rsid w:val="003E0906"/>
    <w:rsid w:val="004131E3"/>
    <w:rsid w:val="00416661"/>
    <w:rsid w:val="00441F61"/>
    <w:rsid w:val="004574FB"/>
    <w:rsid w:val="00465020"/>
    <w:rsid w:val="00487E32"/>
    <w:rsid w:val="00495E1C"/>
    <w:rsid w:val="00502004"/>
    <w:rsid w:val="00517AEC"/>
    <w:rsid w:val="00580E99"/>
    <w:rsid w:val="005B7F86"/>
    <w:rsid w:val="006040C9"/>
    <w:rsid w:val="0061162C"/>
    <w:rsid w:val="006128AA"/>
    <w:rsid w:val="00655C49"/>
    <w:rsid w:val="00696C9D"/>
    <w:rsid w:val="006A7E9D"/>
    <w:rsid w:val="006E61AD"/>
    <w:rsid w:val="00726A48"/>
    <w:rsid w:val="007405AF"/>
    <w:rsid w:val="0074400D"/>
    <w:rsid w:val="00793F82"/>
    <w:rsid w:val="007B056B"/>
    <w:rsid w:val="007E6644"/>
    <w:rsid w:val="00823E89"/>
    <w:rsid w:val="008431B5"/>
    <w:rsid w:val="00874D05"/>
    <w:rsid w:val="00883F2C"/>
    <w:rsid w:val="00896252"/>
    <w:rsid w:val="008E3730"/>
    <w:rsid w:val="0093129C"/>
    <w:rsid w:val="00932C42"/>
    <w:rsid w:val="00973135"/>
    <w:rsid w:val="00984CE9"/>
    <w:rsid w:val="009D7714"/>
    <w:rsid w:val="00A4271A"/>
    <w:rsid w:val="00A606F9"/>
    <w:rsid w:val="00A70BC0"/>
    <w:rsid w:val="00A728F8"/>
    <w:rsid w:val="00A81D0C"/>
    <w:rsid w:val="00A8338C"/>
    <w:rsid w:val="00B071DD"/>
    <w:rsid w:val="00B36333"/>
    <w:rsid w:val="00B454AE"/>
    <w:rsid w:val="00B55CD1"/>
    <w:rsid w:val="00B719D7"/>
    <w:rsid w:val="00B9779A"/>
    <w:rsid w:val="00BB0982"/>
    <w:rsid w:val="00C1208B"/>
    <w:rsid w:val="00C35438"/>
    <w:rsid w:val="00C51EDF"/>
    <w:rsid w:val="00C763D8"/>
    <w:rsid w:val="00CB2AD4"/>
    <w:rsid w:val="00D46E33"/>
    <w:rsid w:val="00D82D4E"/>
    <w:rsid w:val="00DC329C"/>
    <w:rsid w:val="00E40DBA"/>
    <w:rsid w:val="00E8001F"/>
    <w:rsid w:val="00F0091A"/>
    <w:rsid w:val="00F57ACD"/>
    <w:rsid w:val="00F72C58"/>
    <w:rsid w:val="00F81DC9"/>
    <w:rsid w:val="00F83B77"/>
    <w:rsid w:val="00F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E3BF"/>
  <w15:docId w15:val="{516A2F30-0634-4047-8ACF-5E805D16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4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0D94D-80E4-4E46-83D6-1AD1E672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Slovenčíková Miroslava</dc:creator>
  <cp:lastModifiedBy>Segar Miroslava</cp:lastModifiedBy>
  <cp:revision>4</cp:revision>
  <cp:lastPrinted>2019-11-19T06:41:00Z</cp:lastPrinted>
  <dcterms:created xsi:type="dcterms:W3CDTF">2021-05-21T07:26:00Z</dcterms:created>
  <dcterms:modified xsi:type="dcterms:W3CDTF">2021-05-21T08:31:00Z</dcterms:modified>
</cp:coreProperties>
</file>