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D9604" w14:textId="77777777" w:rsidR="00064B4C" w:rsidRPr="00B82CE9" w:rsidRDefault="00064B4C" w:rsidP="001470EA">
      <w:pPr>
        <w:rPr>
          <w:rFonts w:ascii="Arial" w:hAnsi="Arial" w:cs="Arial"/>
          <w:b/>
          <w:sz w:val="28"/>
          <w:szCs w:val="28"/>
        </w:rPr>
      </w:pPr>
      <w:r w:rsidRPr="00B82CE9">
        <w:rPr>
          <w:rFonts w:ascii="Arial" w:hAnsi="Arial" w:cs="Arial"/>
          <w:b/>
          <w:sz w:val="28"/>
          <w:szCs w:val="28"/>
        </w:rPr>
        <w:t>Důvodová zpráva</w:t>
      </w:r>
    </w:p>
    <w:p w14:paraId="1F53DA2B" w14:textId="50292F78" w:rsidR="00064B4C" w:rsidRPr="00763630" w:rsidRDefault="00013D0F" w:rsidP="00297252">
      <w:pPr>
        <w:pBdr>
          <w:bottom w:val="single" w:sz="4" w:space="1" w:color="auto"/>
        </w:pBdr>
        <w:jc w:val="both"/>
        <w:rPr>
          <w:rFonts w:ascii="Arial" w:hAnsi="Arial" w:cs="Arial"/>
          <w:b/>
        </w:rPr>
      </w:pPr>
      <w:r>
        <w:rPr>
          <w:rFonts w:ascii="Arial" w:hAnsi="Arial" w:cs="Arial"/>
          <w:b/>
        </w:rPr>
        <w:t>Ž</w:t>
      </w:r>
      <w:r w:rsidR="00064B4C" w:rsidRPr="00763630">
        <w:rPr>
          <w:rFonts w:ascii="Arial" w:hAnsi="Arial" w:cs="Arial"/>
          <w:b/>
        </w:rPr>
        <w:t xml:space="preserve">ádost </w:t>
      </w:r>
      <w:r w:rsidR="00E57F88">
        <w:rPr>
          <w:rFonts w:ascii="Arial" w:hAnsi="Arial" w:cs="Arial"/>
          <w:b/>
        </w:rPr>
        <w:t xml:space="preserve">spolku </w:t>
      </w:r>
      <w:r w:rsidR="00E57F88" w:rsidRPr="00E57F88">
        <w:rPr>
          <w:rFonts w:ascii="Arial" w:hAnsi="Arial" w:cs="Arial"/>
          <w:b/>
        </w:rPr>
        <w:t>KRAJSKÁ ATLETICKÁ AKADEMIE OSTRAVA, z.s.</w:t>
      </w:r>
      <w:r w:rsidR="000B4DA7">
        <w:rPr>
          <w:rFonts w:ascii="Arial" w:hAnsi="Arial" w:cs="Arial"/>
          <w:b/>
        </w:rPr>
        <w:t>,</w:t>
      </w:r>
      <w:r w:rsidR="00064B4C" w:rsidRPr="00763630">
        <w:rPr>
          <w:rFonts w:ascii="Arial" w:hAnsi="Arial" w:cs="Arial"/>
          <w:b/>
        </w:rPr>
        <w:t xml:space="preserve"> IČO: </w:t>
      </w:r>
      <w:r w:rsidR="00E57F88" w:rsidRPr="00E57F88">
        <w:rPr>
          <w:rFonts w:ascii="Arial" w:hAnsi="Arial" w:cs="Arial"/>
          <w:b/>
        </w:rPr>
        <w:t>09549978</w:t>
      </w:r>
      <w:r w:rsidR="00D45BC2" w:rsidRPr="00763630">
        <w:rPr>
          <w:rFonts w:ascii="Arial" w:hAnsi="Arial" w:cs="Arial"/>
          <w:b/>
        </w:rPr>
        <w:t xml:space="preserve"> </w:t>
      </w:r>
      <w:r w:rsidR="00064B4C" w:rsidRPr="00763630">
        <w:rPr>
          <w:rFonts w:ascii="Arial" w:hAnsi="Arial" w:cs="Arial"/>
          <w:b/>
        </w:rPr>
        <w:t>o</w:t>
      </w:r>
      <w:r w:rsidR="00E57F88">
        <w:rPr>
          <w:rFonts w:ascii="Arial" w:hAnsi="Arial" w:cs="Arial"/>
          <w:b/>
        </w:rPr>
        <w:t> </w:t>
      </w:r>
      <w:r w:rsidR="00D45BC2" w:rsidRPr="00763630">
        <w:rPr>
          <w:rFonts w:ascii="Arial" w:hAnsi="Arial" w:cs="Arial"/>
          <w:b/>
        </w:rPr>
        <w:t>poskytnutí mimořádné dotace</w:t>
      </w:r>
      <w:r w:rsidR="00064B4C" w:rsidRPr="00763630">
        <w:rPr>
          <w:rFonts w:ascii="Arial" w:hAnsi="Arial" w:cs="Arial"/>
          <w:b/>
        </w:rPr>
        <w:t xml:space="preserve"> </w:t>
      </w:r>
    </w:p>
    <w:p w14:paraId="5F3B0473" w14:textId="087284B9" w:rsidR="00980333" w:rsidRPr="00A33EA3" w:rsidRDefault="00D45BC2" w:rsidP="00763630">
      <w:pPr>
        <w:spacing w:before="240"/>
        <w:jc w:val="both"/>
        <w:rPr>
          <w:rFonts w:ascii="Times New Roman" w:hAnsi="Times New Roman" w:cs="Times New Roman"/>
          <w:b/>
        </w:rPr>
      </w:pPr>
      <w:r w:rsidRPr="00A33EA3">
        <w:rPr>
          <w:rFonts w:ascii="Times New Roman" w:hAnsi="Times New Roman" w:cs="Times New Roman"/>
          <w:b/>
        </w:rPr>
        <w:t xml:space="preserve">Žádost o </w:t>
      </w:r>
      <w:r w:rsidR="00DA0E02" w:rsidRPr="00A33EA3">
        <w:rPr>
          <w:rFonts w:ascii="Times New Roman" w:hAnsi="Times New Roman" w:cs="Times New Roman"/>
          <w:b/>
        </w:rPr>
        <w:t xml:space="preserve">poskytnutí mimořádné dotace </w:t>
      </w:r>
      <w:r w:rsidR="00E57F88" w:rsidRPr="00E57F88">
        <w:rPr>
          <w:rFonts w:ascii="Times New Roman" w:hAnsi="Times New Roman" w:cs="Times New Roman"/>
          <w:b/>
        </w:rPr>
        <w:t>spolku KRAJSKÁ ATLETICKÁ AKADEMIE OSTRAVA, z.s.</w:t>
      </w:r>
      <w:r w:rsidR="000B4DA7" w:rsidRPr="00A33EA3">
        <w:rPr>
          <w:rFonts w:ascii="Times New Roman" w:hAnsi="Times New Roman" w:cs="Times New Roman"/>
          <w:b/>
        </w:rPr>
        <w:t xml:space="preserve"> </w:t>
      </w:r>
      <w:r w:rsidR="00DA0E02" w:rsidRPr="00A33EA3">
        <w:rPr>
          <w:rFonts w:ascii="Times New Roman" w:hAnsi="Times New Roman" w:cs="Times New Roman"/>
          <w:b/>
        </w:rPr>
        <w:t xml:space="preserve">ve výši </w:t>
      </w:r>
      <w:r w:rsidR="000B4DA7" w:rsidRPr="00A33EA3">
        <w:rPr>
          <w:rFonts w:ascii="Times New Roman" w:hAnsi="Times New Roman" w:cs="Times New Roman"/>
          <w:b/>
        </w:rPr>
        <w:t>2</w:t>
      </w:r>
      <w:r w:rsidR="00E57F88">
        <w:rPr>
          <w:rFonts w:ascii="Times New Roman" w:hAnsi="Times New Roman" w:cs="Times New Roman"/>
          <w:b/>
        </w:rPr>
        <w:t xml:space="preserve"> mil.</w:t>
      </w:r>
      <w:r w:rsidR="00DA0E02" w:rsidRPr="00A33EA3">
        <w:rPr>
          <w:rFonts w:ascii="Times New Roman" w:hAnsi="Times New Roman" w:cs="Times New Roman"/>
          <w:b/>
        </w:rPr>
        <w:t xml:space="preserve"> Kč na projekt s názvem „</w:t>
      </w:r>
      <w:r w:rsidR="00E57F88" w:rsidRPr="00E57F88">
        <w:rPr>
          <w:rFonts w:ascii="Times New Roman" w:hAnsi="Times New Roman" w:cs="Times New Roman"/>
          <w:b/>
        </w:rPr>
        <w:t>Podpora Krajské Atletické Akademie Ostrava 2021</w:t>
      </w:r>
      <w:r w:rsidR="00DA0E02" w:rsidRPr="00A33EA3">
        <w:rPr>
          <w:rFonts w:ascii="Times New Roman" w:hAnsi="Times New Roman" w:cs="Times New Roman"/>
          <w:b/>
        </w:rPr>
        <w:t>“</w:t>
      </w:r>
      <w:r w:rsidR="00763630" w:rsidRPr="00A33EA3">
        <w:rPr>
          <w:rFonts w:ascii="Times New Roman" w:hAnsi="Times New Roman" w:cs="Times New Roman"/>
          <w:b/>
        </w:rPr>
        <w:t xml:space="preserve"> </w:t>
      </w:r>
    </w:p>
    <w:p w14:paraId="7626A749" w14:textId="0EF83AF8" w:rsidR="008D0083" w:rsidRPr="00A33EA3" w:rsidRDefault="00980333" w:rsidP="008D0083">
      <w:pPr>
        <w:spacing w:after="0"/>
        <w:jc w:val="both"/>
        <w:rPr>
          <w:rFonts w:ascii="Times New Roman" w:hAnsi="Times New Roman" w:cs="Times New Roman"/>
        </w:rPr>
      </w:pPr>
      <w:r w:rsidRPr="00A33EA3">
        <w:rPr>
          <w:rFonts w:ascii="Times New Roman" w:hAnsi="Times New Roman" w:cs="Times New Roman"/>
        </w:rPr>
        <w:t xml:space="preserve">Odboru školství a sportu byla doručena žádost </w:t>
      </w:r>
      <w:r w:rsidR="00E57F88" w:rsidRPr="00E57F88">
        <w:rPr>
          <w:rFonts w:ascii="Times New Roman" w:hAnsi="Times New Roman" w:cs="Times New Roman"/>
        </w:rPr>
        <w:t>spolku KRAJSKÁ ATLETICKÁ AKADEMIE OSTRAVA, z.s.</w:t>
      </w:r>
      <w:r w:rsidR="00763630" w:rsidRPr="00A33EA3">
        <w:rPr>
          <w:rFonts w:ascii="Times New Roman" w:hAnsi="Times New Roman" w:cs="Times New Roman"/>
        </w:rPr>
        <w:t xml:space="preserve"> </w:t>
      </w:r>
      <w:r w:rsidR="00A70AD1">
        <w:rPr>
          <w:rFonts w:ascii="Times New Roman" w:hAnsi="Times New Roman" w:cs="Times New Roman"/>
        </w:rPr>
        <w:t>(</w:t>
      </w:r>
      <w:r w:rsidR="002B67DA" w:rsidRPr="00A33EA3">
        <w:rPr>
          <w:rFonts w:ascii="Times New Roman" w:hAnsi="Times New Roman" w:cs="Times New Roman"/>
        </w:rPr>
        <w:t>viz příloha č. 1 předloženého materiálu</w:t>
      </w:r>
      <w:r w:rsidR="00A70AD1">
        <w:rPr>
          <w:rFonts w:ascii="Times New Roman" w:hAnsi="Times New Roman" w:cs="Times New Roman"/>
        </w:rPr>
        <w:t>)</w:t>
      </w:r>
      <w:r w:rsidR="002B67DA" w:rsidRPr="00A33EA3">
        <w:rPr>
          <w:rFonts w:ascii="Times New Roman" w:hAnsi="Times New Roman" w:cs="Times New Roman"/>
        </w:rPr>
        <w:t xml:space="preserve"> </w:t>
      </w:r>
      <w:r w:rsidR="00DA0E02" w:rsidRPr="00A33EA3">
        <w:rPr>
          <w:rFonts w:ascii="Times New Roman" w:hAnsi="Times New Roman" w:cs="Times New Roman"/>
        </w:rPr>
        <w:t xml:space="preserve">o dotaci ve výši </w:t>
      </w:r>
      <w:r w:rsidR="004956B0" w:rsidRPr="00A33EA3">
        <w:rPr>
          <w:rFonts w:ascii="Times New Roman" w:hAnsi="Times New Roman" w:cs="Times New Roman"/>
        </w:rPr>
        <w:t xml:space="preserve">2 </w:t>
      </w:r>
      <w:r w:rsidR="00E57F88">
        <w:rPr>
          <w:rFonts w:ascii="Times New Roman" w:hAnsi="Times New Roman" w:cs="Times New Roman"/>
        </w:rPr>
        <w:t>mil</w:t>
      </w:r>
      <w:r w:rsidR="00DA0E02" w:rsidRPr="00A33EA3">
        <w:rPr>
          <w:rFonts w:ascii="Times New Roman" w:hAnsi="Times New Roman" w:cs="Times New Roman"/>
        </w:rPr>
        <w:t>. Kč na</w:t>
      </w:r>
      <w:r w:rsidR="00D45BC2" w:rsidRPr="00A33EA3">
        <w:rPr>
          <w:rFonts w:ascii="Times New Roman" w:hAnsi="Times New Roman" w:cs="Times New Roman"/>
        </w:rPr>
        <w:t> </w:t>
      </w:r>
      <w:r w:rsidR="002B67DA" w:rsidRPr="00A33EA3">
        <w:rPr>
          <w:rFonts w:ascii="Times New Roman" w:hAnsi="Times New Roman" w:cs="Times New Roman"/>
        </w:rPr>
        <w:t xml:space="preserve">realizaci projektu </w:t>
      </w:r>
      <w:r w:rsidR="003E2B2D" w:rsidRPr="00A33EA3">
        <w:rPr>
          <w:rFonts w:ascii="Times New Roman" w:hAnsi="Times New Roman" w:cs="Times New Roman"/>
        </w:rPr>
        <w:t>„</w:t>
      </w:r>
      <w:r w:rsidR="00E57F88" w:rsidRPr="00E57F88">
        <w:rPr>
          <w:rFonts w:ascii="Times New Roman" w:hAnsi="Times New Roman" w:cs="Times New Roman"/>
        </w:rPr>
        <w:t>Podpora Krajské Atletické Akademie Ostrava 2021</w:t>
      </w:r>
      <w:r w:rsidR="004956B0" w:rsidRPr="00A33EA3">
        <w:rPr>
          <w:rFonts w:ascii="Times New Roman" w:hAnsi="Times New Roman" w:cs="Times New Roman"/>
        </w:rPr>
        <w:t>“</w:t>
      </w:r>
      <w:r w:rsidR="003E2B2D" w:rsidRPr="00A33EA3">
        <w:rPr>
          <w:rFonts w:ascii="Times New Roman" w:hAnsi="Times New Roman" w:cs="Times New Roman"/>
        </w:rPr>
        <w:t>.</w:t>
      </w:r>
      <w:r w:rsidR="00E57F88">
        <w:rPr>
          <w:rFonts w:ascii="Times New Roman" w:hAnsi="Times New Roman" w:cs="Times New Roman"/>
        </w:rPr>
        <w:t xml:space="preserve"> </w:t>
      </w:r>
    </w:p>
    <w:p w14:paraId="43EC90DB" w14:textId="77777777" w:rsidR="004956B0" w:rsidRPr="00A33EA3" w:rsidRDefault="004956B0" w:rsidP="008D0083">
      <w:pPr>
        <w:spacing w:after="0"/>
        <w:jc w:val="both"/>
        <w:rPr>
          <w:rFonts w:ascii="Times New Roman" w:hAnsi="Times New Roman" w:cs="Times New Roman"/>
        </w:rPr>
      </w:pPr>
    </w:p>
    <w:p w14:paraId="55310D40" w14:textId="4644045D" w:rsidR="00F33827" w:rsidRPr="00F33827" w:rsidRDefault="00F33827" w:rsidP="00F33827">
      <w:pPr>
        <w:jc w:val="both"/>
        <w:rPr>
          <w:rFonts w:ascii="Times New Roman" w:hAnsi="Times New Roman"/>
        </w:rPr>
      </w:pPr>
      <w:r w:rsidRPr="00F33827">
        <w:rPr>
          <w:rFonts w:ascii="Times New Roman" w:hAnsi="Times New Roman"/>
        </w:rPr>
        <w:t>V červnu 2020 po předběžném projednání s městem Ostravou, Moravskoslezským krajem a</w:t>
      </w:r>
      <w:r>
        <w:rPr>
          <w:rFonts w:ascii="Times New Roman" w:hAnsi="Times New Roman"/>
        </w:rPr>
        <w:t> </w:t>
      </w:r>
      <w:r w:rsidRPr="00F33827">
        <w:rPr>
          <w:rFonts w:ascii="Times New Roman" w:hAnsi="Times New Roman"/>
        </w:rPr>
        <w:t>významnými kluby v regionu byl iniciován vznik krajské atletické akademie jako nového článku péče o nejtalentovanější mládež ve věku od 15 do 23 let v</w:t>
      </w:r>
      <w:r w:rsidR="00A70AD1">
        <w:rPr>
          <w:rFonts w:ascii="Times New Roman" w:hAnsi="Times New Roman"/>
        </w:rPr>
        <w:t> </w:t>
      </w:r>
      <w:r w:rsidRPr="00F33827">
        <w:rPr>
          <w:rFonts w:ascii="Times New Roman" w:hAnsi="Times New Roman"/>
        </w:rPr>
        <w:t>kraji založené na spolupráci regionálních klubů.  S</w:t>
      </w:r>
      <w:r>
        <w:rPr>
          <w:rFonts w:ascii="Times New Roman" w:hAnsi="Times New Roman"/>
        </w:rPr>
        <w:t> </w:t>
      </w:r>
      <w:r w:rsidRPr="00F33827">
        <w:rPr>
          <w:rFonts w:ascii="Times New Roman" w:hAnsi="Times New Roman"/>
        </w:rPr>
        <w:t xml:space="preserve">podporou města Ostravy, Moravskoslezského kraje a Českého atletického svazu proklamovanou společným Memorandem </w:t>
      </w:r>
      <w:r>
        <w:rPr>
          <w:rFonts w:ascii="Times New Roman" w:hAnsi="Times New Roman"/>
        </w:rPr>
        <w:t xml:space="preserve">(uzavřené dne 2.11.2020) </w:t>
      </w:r>
      <w:r w:rsidRPr="00F33827">
        <w:rPr>
          <w:rFonts w:ascii="Times New Roman" w:hAnsi="Times New Roman"/>
        </w:rPr>
        <w:t>vytvořily největší kluby Moravskoslezského kraje právní strukturu pro tuto činnost a založily KRAJSKOU ATLETICKOU AK</w:t>
      </w:r>
      <w:r w:rsidR="00471BF2">
        <w:rPr>
          <w:rFonts w:ascii="Times New Roman" w:hAnsi="Times New Roman"/>
        </w:rPr>
        <w:t>A</w:t>
      </w:r>
      <w:r w:rsidRPr="00F33827">
        <w:rPr>
          <w:rFonts w:ascii="Times New Roman" w:hAnsi="Times New Roman"/>
        </w:rPr>
        <w:t xml:space="preserve">DEMII OSTRAVA, z. s. (dále </w:t>
      </w:r>
      <w:r w:rsidR="00A70AD1">
        <w:rPr>
          <w:rFonts w:ascii="Times New Roman" w:hAnsi="Times New Roman"/>
        </w:rPr>
        <w:t>„</w:t>
      </w:r>
      <w:r w:rsidRPr="00F33827">
        <w:rPr>
          <w:rFonts w:ascii="Times New Roman" w:hAnsi="Times New Roman"/>
        </w:rPr>
        <w:t>KAAO</w:t>
      </w:r>
      <w:r w:rsidR="00A70AD1">
        <w:rPr>
          <w:rFonts w:ascii="Times New Roman" w:hAnsi="Times New Roman"/>
        </w:rPr>
        <w:t>“</w:t>
      </w:r>
      <w:r w:rsidRPr="00F33827">
        <w:rPr>
          <w:rFonts w:ascii="Times New Roman" w:hAnsi="Times New Roman"/>
        </w:rPr>
        <w:t>)</w:t>
      </w:r>
      <w:r w:rsidR="00A70AD1">
        <w:rPr>
          <w:rFonts w:ascii="Times New Roman" w:hAnsi="Times New Roman"/>
        </w:rPr>
        <w:t>.</w:t>
      </w:r>
      <w:r w:rsidRPr="00F33827">
        <w:rPr>
          <w:rFonts w:ascii="Times New Roman" w:hAnsi="Times New Roman"/>
        </w:rPr>
        <w:t xml:space="preserve"> Tato zastřešuje komplexní činnost výchovy přísně vybraných talentovaných atletů od 15 do 23 let. Členskými oddíly KAAO jsou SSK Vítkovice, Atletika Poruba, TJ Třineckých železáren, TJ Start Havířov, AK E. Zátopka Kopřivnice, AK Hošťálkovice, Tělocvičná jednota Sokol Opava.</w:t>
      </w:r>
    </w:p>
    <w:p w14:paraId="1815F81F" w14:textId="447A9A65" w:rsidR="00F33827" w:rsidRPr="00F33827" w:rsidRDefault="00F33827" w:rsidP="00F33827">
      <w:pPr>
        <w:jc w:val="both"/>
        <w:rPr>
          <w:rFonts w:ascii="Times New Roman" w:hAnsi="Times New Roman"/>
        </w:rPr>
      </w:pPr>
      <w:r w:rsidRPr="00F33827">
        <w:rPr>
          <w:rFonts w:ascii="Times New Roman" w:hAnsi="Times New Roman"/>
        </w:rPr>
        <w:t>KAAO je jediným projektem svého druhu v České republice (zaměřený na rozvoj atletiky celo-regionálně, nikoli v rámci jednoho oddílu). Umožní nejtalentovanějším atletům z celého jednoho regionu trénovat jak individuálně, tak pravidelně v mentorských skupinách své úrovně a vytvářet tak synergické efekty sdílení zkušenosti atletů i trenérů a vzájemné podpory i konkurence v jedněch z</w:t>
      </w:r>
      <w:r>
        <w:rPr>
          <w:rFonts w:ascii="Times New Roman" w:hAnsi="Times New Roman"/>
        </w:rPr>
        <w:t> </w:t>
      </w:r>
      <w:r w:rsidRPr="00F33827">
        <w:rPr>
          <w:rFonts w:ascii="Times New Roman" w:hAnsi="Times New Roman"/>
        </w:rPr>
        <w:t xml:space="preserve">nejlepších infrastrukturálních i personálních podmínek v České republice. </w:t>
      </w:r>
    </w:p>
    <w:p w14:paraId="2C063E08" w14:textId="4907B052" w:rsidR="00F33827" w:rsidRPr="00F33827" w:rsidRDefault="00F33827" w:rsidP="00F33827">
      <w:pPr>
        <w:jc w:val="both"/>
        <w:rPr>
          <w:rFonts w:ascii="Times New Roman" w:hAnsi="Times New Roman"/>
        </w:rPr>
      </w:pPr>
      <w:r w:rsidRPr="00F33827">
        <w:rPr>
          <w:rFonts w:ascii="Times New Roman" w:hAnsi="Times New Roman"/>
        </w:rPr>
        <w:t>Úkolem KAAO je vychovávat úspěšné reprezentanty připravené pro život. Má zajistit celostní přístup k rozvoji atleta, dát mladým atletům nejlepší možné tréninkové prostředí, působit na jejich rozvoji a</w:t>
      </w:r>
      <w:r>
        <w:rPr>
          <w:rFonts w:ascii="Times New Roman" w:hAnsi="Times New Roman"/>
        </w:rPr>
        <w:t> </w:t>
      </w:r>
      <w:r w:rsidRPr="00F33827">
        <w:rPr>
          <w:rFonts w:ascii="Times New Roman" w:hAnsi="Times New Roman"/>
        </w:rPr>
        <w:t>učení na dráze i mimo ni. KAAO aktivně vyhledává nejtalentovanější atlety v regionu, aby jim poskytla komplexní podporu a na jejich cestě k reprezentaci v seniorských kategoriích na vrcholných atletických akcích a olympijských hrách, stejně jako při přípravě na jejich uplatnění po ukončení aktivní kariéry.  O 30 nejlepších atletů z Moravskoslezského kraje bude pečovat profesionální tým specialistů. Důraz bude kladen na propojení sportovního výkonu s kvalitním studiem.</w:t>
      </w:r>
    </w:p>
    <w:p w14:paraId="4AB506F4" w14:textId="39420723" w:rsidR="00553425" w:rsidRDefault="00F33827" w:rsidP="00553425">
      <w:pPr>
        <w:spacing w:after="0"/>
        <w:jc w:val="both"/>
        <w:rPr>
          <w:rFonts w:ascii="Times New Roman" w:hAnsi="Times New Roman"/>
        </w:rPr>
      </w:pPr>
      <w:r w:rsidRPr="00F33827">
        <w:rPr>
          <w:rFonts w:ascii="Times New Roman" w:hAnsi="Times New Roman"/>
        </w:rPr>
        <w:t xml:space="preserve">Prostředky budou využity na vybudování a pilotní ročník realizace </w:t>
      </w:r>
      <w:r w:rsidR="00A70AD1">
        <w:rPr>
          <w:rFonts w:ascii="Times New Roman" w:hAnsi="Times New Roman"/>
        </w:rPr>
        <w:t>KAAO</w:t>
      </w:r>
      <w:r w:rsidRPr="00F33827">
        <w:rPr>
          <w:rFonts w:ascii="Times New Roman" w:hAnsi="Times New Roman"/>
        </w:rPr>
        <w:t>. Jejími členy je výběr třiceti (ze 120 splňujících širší kritéria) nejtalentovanějších atletů z Moravskoslezského kraje</w:t>
      </w:r>
      <w:r w:rsidR="00A70AD1">
        <w:rPr>
          <w:rFonts w:ascii="Times New Roman" w:hAnsi="Times New Roman"/>
        </w:rPr>
        <w:t xml:space="preserve">, </w:t>
      </w:r>
      <w:r w:rsidRPr="00F33827">
        <w:rPr>
          <w:rFonts w:ascii="Times New Roman" w:hAnsi="Times New Roman"/>
        </w:rPr>
        <w:t>od mládežnických po seniorské kategorie. Jejich rozvoj bude zajišťovat 10 vysoce kvalifikovaných trenérů z regionu. I tito jsou vybírání na základě přísných kritérií. Tréninkovým centrem je Ostrava a</w:t>
      </w:r>
      <w:r>
        <w:rPr>
          <w:rFonts w:ascii="Times New Roman" w:hAnsi="Times New Roman"/>
        </w:rPr>
        <w:t> </w:t>
      </w:r>
      <w:r w:rsidRPr="00F33827">
        <w:rPr>
          <w:rFonts w:ascii="Times New Roman" w:hAnsi="Times New Roman"/>
        </w:rPr>
        <w:t>komplex Městského stadionu, atletické haly a výhledově i Ostravské univerzity. Doplňkové služby zajišťují fyzioterapeutičtí, lékařští a výživoví odborníci z Ostravy. Důraz je kladen na propojení sportovního výkonu s kvalitním studiem. Prioritou je spolupráce se středními a vysokými školami v</w:t>
      </w:r>
      <w:r>
        <w:rPr>
          <w:rFonts w:ascii="Times New Roman" w:hAnsi="Times New Roman"/>
        </w:rPr>
        <w:t> </w:t>
      </w:r>
      <w:r w:rsidRPr="00F33827">
        <w:rPr>
          <w:rFonts w:ascii="Times New Roman" w:hAnsi="Times New Roman"/>
        </w:rPr>
        <w:t>Ostravě. Pro pilotní ročník je zabezpečena spolupráce s Ostravskou univerzitou a Sportovním gymnáziem. Činnost navazuje na spolupráci s</w:t>
      </w:r>
      <w:r w:rsidR="00EA2F22">
        <w:rPr>
          <w:rFonts w:ascii="Times New Roman" w:hAnsi="Times New Roman"/>
        </w:rPr>
        <w:t> </w:t>
      </w:r>
      <w:r w:rsidRPr="00F33827">
        <w:rPr>
          <w:rFonts w:ascii="Times New Roman" w:hAnsi="Times New Roman"/>
        </w:rPr>
        <w:t>CISO</w:t>
      </w:r>
      <w:r w:rsidR="00EA2F22">
        <w:rPr>
          <w:rFonts w:ascii="Times New Roman" w:hAnsi="Times New Roman"/>
        </w:rPr>
        <w:t xml:space="preserve">, </w:t>
      </w:r>
      <w:r w:rsidR="00EA2F22" w:rsidRPr="00EA2F22">
        <w:rPr>
          <w:rFonts w:ascii="Times New Roman" w:hAnsi="Times New Roman"/>
        </w:rPr>
        <w:t>která je deklarována společným memorandem. To stanoví výkonnostní podmínky, na jejich základě je atlet zařazen do CISO nebo KAAO</w:t>
      </w:r>
      <w:r w:rsidR="00EA2F22">
        <w:rPr>
          <w:rFonts w:ascii="Times New Roman" w:hAnsi="Times New Roman"/>
        </w:rPr>
        <w:t>,a</w:t>
      </w:r>
      <w:r w:rsidR="00EA2F22" w:rsidRPr="00EA2F22">
        <w:rPr>
          <w:rFonts w:ascii="Times New Roman" w:hAnsi="Times New Roman"/>
        </w:rPr>
        <w:t xml:space="preserve"> to následovně</w:t>
      </w:r>
      <w:r w:rsidR="00EA2F22">
        <w:rPr>
          <w:rFonts w:ascii="Times New Roman" w:hAnsi="Times New Roman"/>
        </w:rPr>
        <w:t>:</w:t>
      </w:r>
    </w:p>
    <w:p w14:paraId="1900C5F6" w14:textId="615F2912" w:rsidR="00553425" w:rsidRDefault="00EA2F22" w:rsidP="00975063">
      <w:pPr>
        <w:pStyle w:val="Odstavecseseznamem"/>
        <w:numPr>
          <w:ilvl w:val="0"/>
          <w:numId w:val="5"/>
        </w:numPr>
        <w:spacing w:after="0"/>
        <w:jc w:val="both"/>
        <w:rPr>
          <w:rFonts w:ascii="Times New Roman" w:hAnsi="Times New Roman"/>
        </w:rPr>
      </w:pPr>
      <w:r w:rsidRPr="00EA2F22">
        <w:rPr>
          <w:rFonts w:ascii="Times New Roman" w:hAnsi="Times New Roman" w:cs="Times New Roman"/>
        </w:rPr>
        <w:t>Talentovaní atleti 15-18 let budou podporováni jen KAAO</w:t>
      </w:r>
      <w:r w:rsidR="00975063">
        <w:rPr>
          <w:rFonts w:ascii="Times New Roman" w:hAnsi="Times New Roman"/>
        </w:rPr>
        <w:t>.</w:t>
      </w:r>
    </w:p>
    <w:p w14:paraId="67DC3298" w14:textId="1EB83198" w:rsidR="00975063" w:rsidRDefault="00EA2F22" w:rsidP="00975063">
      <w:pPr>
        <w:pStyle w:val="Odstavecseseznamem"/>
        <w:numPr>
          <w:ilvl w:val="0"/>
          <w:numId w:val="5"/>
        </w:numPr>
        <w:spacing w:after="0"/>
        <w:jc w:val="both"/>
        <w:rPr>
          <w:rFonts w:ascii="Times New Roman" w:hAnsi="Times New Roman"/>
        </w:rPr>
      </w:pPr>
      <w:r w:rsidRPr="00EA2F22">
        <w:rPr>
          <w:rFonts w:ascii="Times New Roman" w:hAnsi="Times New Roman" w:cs="Times New Roman"/>
        </w:rPr>
        <w:t>Atleti nad 18 let, pokud budou účastníky finále na ME/MS/YOG ve své kategorii, budou zařazení a podporováni CISO. Pokud budou účastníky bez finálové účasti, zůstávají v péči KAAO</w:t>
      </w:r>
      <w:r w:rsidR="00553425" w:rsidRPr="00553425">
        <w:rPr>
          <w:rFonts w:ascii="Times New Roman" w:hAnsi="Times New Roman"/>
        </w:rPr>
        <w:t xml:space="preserve">. </w:t>
      </w:r>
    </w:p>
    <w:p w14:paraId="167D9149" w14:textId="239E0DAC" w:rsidR="00975063" w:rsidRDefault="00EA2F22" w:rsidP="00975063">
      <w:pPr>
        <w:pStyle w:val="Odstavecseseznamem"/>
        <w:numPr>
          <w:ilvl w:val="0"/>
          <w:numId w:val="5"/>
        </w:numPr>
        <w:spacing w:after="0"/>
        <w:jc w:val="both"/>
        <w:rPr>
          <w:rFonts w:ascii="Times New Roman" w:hAnsi="Times New Roman"/>
        </w:rPr>
      </w:pPr>
      <w:r w:rsidRPr="00EA2F22">
        <w:rPr>
          <w:rFonts w:ascii="Times New Roman" w:hAnsi="Times New Roman" w:cs="Times New Roman"/>
        </w:rPr>
        <w:lastRenderedPageBreak/>
        <w:t>Atleti kategorie do 23 let, budou-li účastníci ME/MS U23, popř. seniorů, budou podporováni CISO. Ostatní atleti zůstávají v péči KAAO</w:t>
      </w:r>
      <w:r w:rsidR="00553425" w:rsidRPr="00975063">
        <w:rPr>
          <w:rFonts w:ascii="Times New Roman" w:hAnsi="Times New Roman"/>
        </w:rPr>
        <w:t xml:space="preserve">. </w:t>
      </w:r>
    </w:p>
    <w:p w14:paraId="31558ED4" w14:textId="6E97ECBB" w:rsidR="00EA2F22" w:rsidRPr="00EA2F22" w:rsidRDefault="00EA2F22" w:rsidP="00975063">
      <w:pPr>
        <w:pStyle w:val="Odstavecseseznamem"/>
        <w:numPr>
          <w:ilvl w:val="0"/>
          <w:numId w:val="5"/>
        </w:numPr>
        <w:spacing w:after="0"/>
        <w:jc w:val="both"/>
        <w:rPr>
          <w:rFonts w:ascii="Times New Roman" w:hAnsi="Times New Roman"/>
        </w:rPr>
      </w:pPr>
      <w:r w:rsidRPr="00EA2F22">
        <w:rPr>
          <w:rFonts w:ascii="Times New Roman" w:hAnsi="Times New Roman" w:cs="Times New Roman"/>
        </w:rPr>
        <w:t>Atleti starší 23 let, splňují-li kritéria CISO, jsou po ukončení své činnosti v KAAO v péči CISO</w:t>
      </w:r>
      <w:r>
        <w:rPr>
          <w:rFonts w:ascii="Times New Roman" w:hAnsi="Times New Roman" w:cs="Times New Roman"/>
        </w:rPr>
        <w:t>.</w:t>
      </w:r>
    </w:p>
    <w:p w14:paraId="34A0E147" w14:textId="45995DE7" w:rsidR="000D7A66" w:rsidRPr="00EA2F22" w:rsidRDefault="00EA2F22" w:rsidP="00EA2F22">
      <w:pPr>
        <w:spacing w:after="0"/>
        <w:ind w:left="60"/>
        <w:jc w:val="both"/>
        <w:rPr>
          <w:rFonts w:ascii="Times New Roman" w:hAnsi="Times New Roman"/>
        </w:rPr>
      </w:pPr>
      <w:r w:rsidRPr="00EA2F22">
        <w:rPr>
          <w:rFonts w:ascii="Times New Roman" w:hAnsi="Times New Roman" w:cs="Times New Roman"/>
        </w:rPr>
        <w:t>Atlet může být vždy zařazen pouze v CISO nebo v</w:t>
      </w:r>
      <w:r>
        <w:rPr>
          <w:rFonts w:ascii="Times New Roman" w:hAnsi="Times New Roman" w:cs="Times New Roman"/>
        </w:rPr>
        <w:t> </w:t>
      </w:r>
      <w:r w:rsidRPr="00EA2F22">
        <w:rPr>
          <w:rFonts w:ascii="Times New Roman" w:hAnsi="Times New Roman" w:cs="Times New Roman"/>
        </w:rPr>
        <w:t>KAAO</w:t>
      </w:r>
      <w:r>
        <w:rPr>
          <w:rFonts w:ascii="Times New Roman" w:hAnsi="Times New Roman" w:cs="Times New Roman"/>
        </w:rPr>
        <w:t>, ž</w:t>
      </w:r>
      <w:r w:rsidRPr="00EA2F22">
        <w:rPr>
          <w:rFonts w:ascii="Times New Roman" w:hAnsi="Times New Roman" w:cs="Times New Roman"/>
        </w:rPr>
        <w:t>ádný atlet nemůže být zařazen do obou struktur.</w:t>
      </w:r>
    </w:p>
    <w:p w14:paraId="4C6A7144" w14:textId="77777777" w:rsidR="00EA2F22" w:rsidRPr="00EA2F22" w:rsidRDefault="00EA2F22" w:rsidP="00EA2F22">
      <w:pPr>
        <w:spacing w:after="0"/>
        <w:jc w:val="both"/>
        <w:rPr>
          <w:rFonts w:ascii="Times New Roman" w:hAnsi="Times New Roman"/>
        </w:rPr>
      </w:pPr>
    </w:p>
    <w:p w14:paraId="06869479" w14:textId="60B2562D" w:rsidR="00F33827" w:rsidRPr="00F33827" w:rsidRDefault="00F33827" w:rsidP="00F33827">
      <w:pPr>
        <w:jc w:val="both"/>
        <w:rPr>
          <w:rFonts w:ascii="Times New Roman" w:hAnsi="Times New Roman"/>
        </w:rPr>
      </w:pPr>
      <w:r w:rsidRPr="00F33827">
        <w:rPr>
          <w:rFonts w:ascii="Times New Roman" w:hAnsi="Times New Roman"/>
        </w:rPr>
        <w:t xml:space="preserve">Finanční prostředky budou využity na odměny kvalifikovaným trenérům, na úhradu služeb odborníků v oblasti výživy, fyzioterapie a sportovní medicíny, nákup sportovního, vzdělávacího a propagačního materiálu pro atlety i trenéry, na úhradu nájmů a služeb spojených s nájmy u sportovišť a na propagaci a komunikaci projektu. </w:t>
      </w:r>
      <w:r w:rsidR="00106E07">
        <w:rPr>
          <w:rFonts w:ascii="Times New Roman" w:hAnsi="Times New Roman"/>
        </w:rPr>
        <w:t>Dle žadatele v</w:t>
      </w:r>
      <w:r w:rsidRPr="00F33827">
        <w:rPr>
          <w:rFonts w:ascii="Times New Roman" w:hAnsi="Times New Roman"/>
        </w:rPr>
        <w:t xml:space="preserve">šichni dodavatelé uvedených služeb jsou z Ostravy a prostředky tedy budou využity ve městě Ostrava.   </w:t>
      </w:r>
    </w:p>
    <w:p w14:paraId="384583A3" w14:textId="6FA94B52" w:rsidR="004956B0" w:rsidRPr="00A33EA3" w:rsidRDefault="00F33827" w:rsidP="00F33827">
      <w:pPr>
        <w:jc w:val="both"/>
        <w:rPr>
          <w:rFonts w:ascii="Times New Roman" w:hAnsi="Times New Roman"/>
        </w:rPr>
      </w:pPr>
      <w:r w:rsidRPr="00F33827">
        <w:rPr>
          <w:rFonts w:ascii="Times New Roman" w:hAnsi="Times New Roman"/>
        </w:rPr>
        <w:t>Prezentace města bude zajištěna formou loga na všech komunikačních kanálech projektu jako jsou www stránky, sociální sítě, mediální výstupy, oficiální tiskoviny a také na oficiálním oděvu.</w:t>
      </w:r>
    </w:p>
    <w:p w14:paraId="399D3CBB" w14:textId="28773AFB" w:rsidR="004956B0" w:rsidRPr="00A33EA3" w:rsidRDefault="004956B0" w:rsidP="008D0083">
      <w:pPr>
        <w:spacing w:after="0"/>
        <w:jc w:val="both"/>
        <w:rPr>
          <w:rFonts w:ascii="Times New Roman" w:hAnsi="Times New Roman" w:cs="Times New Roman"/>
        </w:rPr>
      </w:pPr>
      <w:r w:rsidRPr="003C7D2A">
        <w:rPr>
          <w:rFonts w:ascii="Times New Roman" w:hAnsi="Times New Roman" w:cs="Times New Roman"/>
        </w:rPr>
        <w:t xml:space="preserve">Pro finanční krytí tohoto projektu </w:t>
      </w:r>
      <w:r w:rsidR="003C7D2A" w:rsidRPr="003C7D2A">
        <w:rPr>
          <w:rFonts w:ascii="Times New Roman" w:hAnsi="Times New Roman" w:cs="Times New Roman"/>
        </w:rPr>
        <w:t xml:space="preserve">ve výši 1,5 mil. Kč </w:t>
      </w:r>
      <w:r w:rsidRPr="003C7D2A">
        <w:rPr>
          <w:rFonts w:ascii="Times New Roman" w:hAnsi="Times New Roman" w:cs="Times New Roman"/>
        </w:rPr>
        <w:t xml:space="preserve">se navrhuje využití peněžních prostředků </w:t>
      </w:r>
      <w:r w:rsidR="003C7D2A" w:rsidRPr="003C7D2A">
        <w:rPr>
          <w:rFonts w:ascii="Times New Roman" w:hAnsi="Times New Roman" w:cs="Times New Roman"/>
        </w:rPr>
        <w:t xml:space="preserve">z </w:t>
      </w:r>
      <w:r w:rsidRPr="003C7D2A">
        <w:rPr>
          <w:rFonts w:ascii="Times New Roman" w:hAnsi="Times New Roman" w:cs="Times New Roman"/>
        </w:rPr>
        <w:t>rozpočtové rezervy města.</w:t>
      </w:r>
    </w:p>
    <w:p w14:paraId="602F990A" w14:textId="77777777" w:rsidR="00064B4C" w:rsidRPr="00A33EA3" w:rsidRDefault="00064B4C" w:rsidP="00A61F63">
      <w:pPr>
        <w:spacing w:after="0"/>
        <w:jc w:val="both"/>
        <w:rPr>
          <w:rFonts w:ascii="Times New Roman" w:hAnsi="Times New Roman" w:cs="Times New Roman"/>
        </w:rPr>
      </w:pPr>
    </w:p>
    <w:p w14:paraId="38CC263F" w14:textId="77777777" w:rsidR="009D7C29" w:rsidRDefault="009D7C29" w:rsidP="009D7C29">
      <w:pPr>
        <w:spacing w:after="0"/>
        <w:ind w:right="-142"/>
        <w:jc w:val="both"/>
        <w:rPr>
          <w:rFonts w:ascii="Times New Roman" w:hAnsi="Times New Roman" w:cs="Times New Roman"/>
          <w:b/>
        </w:rPr>
      </w:pPr>
      <w:r w:rsidRPr="00F04AEE">
        <w:rPr>
          <w:rFonts w:ascii="Times New Roman" w:hAnsi="Times New Roman" w:cs="Times New Roman"/>
          <w:b/>
        </w:rPr>
        <w:t>Stanovisko komise pro sport</w:t>
      </w:r>
    </w:p>
    <w:p w14:paraId="0AE41EE0" w14:textId="77777777" w:rsidR="009D7C29" w:rsidRDefault="009D7C29" w:rsidP="009D7C29">
      <w:pPr>
        <w:spacing w:after="0"/>
        <w:ind w:right="-142"/>
        <w:jc w:val="both"/>
        <w:rPr>
          <w:rFonts w:ascii="Times New Roman" w:hAnsi="Times New Roman" w:cs="Times New Roman"/>
          <w:b/>
        </w:rPr>
      </w:pPr>
    </w:p>
    <w:p w14:paraId="6C811EA3" w14:textId="3FB72C8D" w:rsidR="009D7C29" w:rsidRDefault="009D7C29" w:rsidP="009D7C29">
      <w:pPr>
        <w:spacing w:after="0"/>
        <w:ind w:right="-142"/>
        <w:jc w:val="both"/>
        <w:rPr>
          <w:rFonts w:ascii="Times New Roman" w:hAnsi="Times New Roman" w:cs="Times New Roman"/>
        </w:rPr>
      </w:pPr>
      <w:r w:rsidRPr="00F04AEE">
        <w:rPr>
          <w:rFonts w:ascii="Times New Roman" w:hAnsi="Times New Roman" w:cs="Times New Roman"/>
        </w:rPr>
        <w:t xml:space="preserve">Dne </w:t>
      </w:r>
      <w:r>
        <w:rPr>
          <w:rFonts w:ascii="Times New Roman" w:hAnsi="Times New Roman" w:cs="Times New Roman"/>
        </w:rPr>
        <w:t xml:space="preserve">23.3.2021 projednala komise výše uvedenou žádost a </w:t>
      </w:r>
      <w:r w:rsidR="003C7D2A">
        <w:rPr>
          <w:rFonts w:ascii="Times New Roman" w:hAnsi="Times New Roman" w:cs="Times New Roman"/>
        </w:rPr>
        <w:t xml:space="preserve">doporučuje orgánům města poskytnout spolku </w:t>
      </w:r>
      <w:r w:rsidR="003C7D2A" w:rsidRPr="00E57F88">
        <w:rPr>
          <w:rFonts w:ascii="Times New Roman" w:hAnsi="Times New Roman" w:cs="Times New Roman"/>
        </w:rPr>
        <w:t>KRAJSKÁ ATLETICKÁ AKADEMIE OSTRAVA, z.s.</w:t>
      </w:r>
      <w:r w:rsidR="003C7D2A" w:rsidRPr="00A33EA3">
        <w:rPr>
          <w:rFonts w:ascii="Times New Roman" w:hAnsi="Times New Roman" w:cs="Times New Roman"/>
        </w:rPr>
        <w:t xml:space="preserve"> mimořádnou dotaci ve výši </w:t>
      </w:r>
      <w:r w:rsidR="003C7D2A">
        <w:rPr>
          <w:rFonts w:ascii="Times New Roman" w:hAnsi="Times New Roman" w:cs="Times New Roman"/>
        </w:rPr>
        <w:t>1,5 mil.</w:t>
      </w:r>
      <w:r w:rsidR="003C7D2A" w:rsidRPr="00A33EA3">
        <w:rPr>
          <w:rFonts w:ascii="Times New Roman" w:hAnsi="Times New Roman" w:cs="Times New Roman"/>
        </w:rPr>
        <w:t xml:space="preserve"> Kč</w:t>
      </w:r>
      <w:r w:rsidR="003C7D2A">
        <w:rPr>
          <w:rFonts w:ascii="Times New Roman" w:hAnsi="Times New Roman" w:cs="Times New Roman"/>
        </w:rPr>
        <w:t>.</w:t>
      </w:r>
    </w:p>
    <w:p w14:paraId="38BCA9D5" w14:textId="308133F3" w:rsidR="009D7C29" w:rsidRDefault="009D7C29" w:rsidP="001470EA">
      <w:pPr>
        <w:jc w:val="both"/>
        <w:rPr>
          <w:rFonts w:ascii="Times New Roman" w:hAnsi="Times New Roman" w:cs="Times New Roman"/>
        </w:rPr>
      </w:pPr>
    </w:p>
    <w:p w14:paraId="630A30AB" w14:textId="77777777" w:rsidR="00303BB9" w:rsidRPr="00A33EA3" w:rsidRDefault="006D1CB3" w:rsidP="001470EA">
      <w:pPr>
        <w:jc w:val="both"/>
        <w:rPr>
          <w:rFonts w:ascii="Times New Roman" w:hAnsi="Times New Roman" w:cs="Times New Roman"/>
          <w:b/>
        </w:rPr>
      </w:pPr>
      <w:r w:rsidRPr="00A33EA3">
        <w:rPr>
          <w:rFonts w:ascii="Times New Roman" w:hAnsi="Times New Roman" w:cs="Times New Roman"/>
          <w:b/>
        </w:rPr>
        <w:t>S</w:t>
      </w:r>
      <w:r w:rsidR="00BB156C" w:rsidRPr="00A33EA3">
        <w:rPr>
          <w:rFonts w:ascii="Times New Roman" w:hAnsi="Times New Roman" w:cs="Times New Roman"/>
          <w:b/>
        </w:rPr>
        <w:t>tanovisko odboru školstv</w:t>
      </w:r>
      <w:r w:rsidR="00303BB9" w:rsidRPr="00A33EA3">
        <w:rPr>
          <w:rFonts w:ascii="Times New Roman" w:hAnsi="Times New Roman" w:cs="Times New Roman"/>
          <w:b/>
        </w:rPr>
        <w:t>í a sportu</w:t>
      </w:r>
    </w:p>
    <w:p w14:paraId="18F9F3C7" w14:textId="79D51277" w:rsidR="000E40C0" w:rsidRPr="00A33EA3" w:rsidRDefault="00BB156C" w:rsidP="00A33EA3">
      <w:pPr>
        <w:spacing w:after="0"/>
        <w:jc w:val="both"/>
        <w:rPr>
          <w:rFonts w:ascii="Times New Roman" w:hAnsi="Times New Roman" w:cs="Times New Roman"/>
        </w:rPr>
      </w:pPr>
      <w:r w:rsidRPr="00A33EA3">
        <w:rPr>
          <w:rFonts w:ascii="Times New Roman" w:hAnsi="Times New Roman" w:cs="Times New Roman"/>
        </w:rPr>
        <w:t>Odbor provedl předběžnou řídící kontrolu podle zákona č. 320/2001 Sb., o finanční kontrole ve veřejné správě a o změně některých zákonů, ve znění pozdějších předpisů, kterou bylo ověřeno, že žádost</w:t>
      </w:r>
      <w:r w:rsidR="005D505F" w:rsidRPr="00A33EA3">
        <w:rPr>
          <w:rFonts w:ascii="Times New Roman" w:hAnsi="Times New Roman" w:cs="Times New Roman"/>
        </w:rPr>
        <w:t xml:space="preserve"> </w:t>
      </w:r>
      <w:r w:rsidR="00E57F88" w:rsidRPr="00E57F88">
        <w:rPr>
          <w:rFonts w:ascii="Times New Roman" w:hAnsi="Times New Roman" w:cs="Times New Roman"/>
          <w:color w:val="000000"/>
        </w:rPr>
        <w:t>spolku KRAJSKÁ ATLETICKÁ AKADEMIE OSTRAVA, z.s.</w:t>
      </w:r>
      <w:r w:rsidR="00E57F88">
        <w:rPr>
          <w:rFonts w:ascii="Times New Roman" w:hAnsi="Times New Roman" w:cs="Times New Roman"/>
          <w:color w:val="000000"/>
        </w:rPr>
        <w:t xml:space="preserve"> </w:t>
      </w:r>
      <w:r w:rsidRPr="00A33EA3">
        <w:rPr>
          <w:rFonts w:ascii="Times New Roman" w:hAnsi="Times New Roman" w:cs="Times New Roman"/>
        </w:rPr>
        <w:t>s</w:t>
      </w:r>
      <w:r w:rsidR="00F66948" w:rsidRPr="00A33EA3">
        <w:rPr>
          <w:rFonts w:ascii="Times New Roman" w:hAnsi="Times New Roman" w:cs="Times New Roman"/>
        </w:rPr>
        <w:t>plňuj</w:t>
      </w:r>
      <w:r w:rsidR="00D77364" w:rsidRPr="00A33EA3">
        <w:rPr>
          <w:rFonts w:ascii="Times New Roman" w:hAnsi="Times New Roman" w:cs="Times New Roman"/>
        </w:rPr>
        <w:t>e</w:t>
      </w:r>
      <w:r w:rsidR="00F66948" w:rsidRPr="00A33EA3">
        <w:rPr>
          <w:rFonts w:ascii="Times New Roman" w:hAnsi="Times New Roman" w:cs="Times New Roman"/>
        </w:rPr>
        <w:t xml:space="preserve"> veškeré náležitosti dle z</w:t>
      </w:r>
      <w:r w:rsidRPr="00A33EA3">
        <w:rPr>
          <w:rFonts w:ascii="Times New Roman" w:hAnsi="Times New Roman" w:cs="Times New Roman"/>
        </w:rPr>
        <w:t>ákona 250/2000 Sb., o</w:t>
      </w:r>
      <w:r w:rsidR="00D77364" w:rsidRPr="00A33EA3">
        <w:rPr>
          <w:rFonts w:ascii="Times New Roman" w:hAnsi="Times New Roman" w:cs="Times New Roman"/>
        </w:rPr>
        <w:t> </w:t>
      </w:r>
      <w:r w:rsidRPr="00A33EA3">
        <w:rPr>
          <w:rFonts w:ascii="Times New Roman" w:hAnsi="Times New Roman" w:cs="Times New Roman"/>
        </w:rPr>
        <w:t xml:space="preserve">rozpočtových pravidlech územních rozpočtů, ve znění pozdějších předpisů. </w:t>
      </w:r>
    </w:p>
    <w:p w14:paraId="4809E319" w14:textId="0AC6C56B" w:rsidR="00D77364" w:rsidRDefault="00E53944" w:rsidP="009D7C29">
      <w:pPr>
        <w:spacing w:after="0"/>
        <w:jc w:val="both"/>
        <w:rPr>
          <w:rFonts w:ascii="Times New Roman" w:hAnsi="Times New Roman" w:cs="Times New Roman"/>
        </w:rPr>
      </w:pPr>
      <w:r w:rsidRPr="00A33EA3">
        <w:rPr>
          <w:rFonts w:ascii="Times New Roman" w:hAnsi="Times New Roman" w:cs="Times New Roman"/>
        </w:rPr>
        <w:t xml:space="preserve">Odbor školství a sportu navrhuje </w:t>
      </w:r>
      <w:r w:rsidR="006C305B">
        <w:rPr>
          <w:rFonts w:ascii="Times New Roman" w:hAnsi="Times New Roman" w:cs="Times New Roman"/>
        </w:rPr>
        <w:t>orgánům</w:t>
      </w:r>
      <w:r w:rsidRPr="00A33EA3">
        <w:rPr>
          <w:rFonts w:ascii="Times New Roman" w:hAnsi="Times New Roman" w:cs="Times New Roman"/>
        </w:rPr>
        <w:t xml:space="preserve"> města poskytnout </w:t>
      </w:r>
      <w:r w:rsidR="00E57F88" w:rsidRPr="00E57F88">
        <w:rPr>
          <w:rFonts w:ascii="Times New Roman" w:hAnsi="Times New Roman" w:cs="Times New Roman"/>
        </w:rPr>
        <w:t>spolku KRAJSKÁ ATLETICKÁ AKADEMIE OSTRAVA, z.s.</w:t>
      </w:r>
      <w:r w:rsidR="00F4702D" w:rsidRPr="00A33EA3">
        <w:rPr>
          <w:rFonts w:ascii="Times New Roman" w:hAnsi="Times New Roman" w:cs="Times New Roman"/>
        </w:rPr>
        <w:t xml:space="preserve"> </w:t>
      </w:r>
      <w:r w:rsidRPr="00A33EA3">
        <w:rPr>
          <w:rFonts w:ascii="Times New Roman" w:hAnsi="Times New Roman" w:cs="Times New Roman"/>
        </w:rPr>
        <w:t xml:space="preserve">mimořádnou dotaci ve výši </w:t>
      </w:r>
      <w:r w:rsidR="003C7D2A">
        <w:rPr>
          <w:rFonts w:ascii="Times New Roman" w:hAnsi="Times New Roman" w:cs="Times New Roman"/>
        </w:rPr>
        <w:t>1,5 mil.</w:t>
      </w:r>
      <w:r w:rsidRPr="00A33EA3">
        <w:rPr>
          <w:rFonts w:ascii="Times New Roman" w:hAnsi="Times New Roman" w:cs="Times New Roman"/>
        </w:rPr>
        <w:t xml:space="preserve"> Kč a uzavřít s tímto subjektem smlouvu o</w:t>
      </w:r>
      <w:r w:rsidR="003C7D2A">
        <w:rPr>
          <w:rFonts w:ascii="Times New Roman" w:hAnsi="Times New Roman" w:cs="Times New Roman"/>
        </w:rPr>
        <w:t> </w:t>
      </w:r>
      <w:r w:rsidRPr="00A33EA3">
        <w:rPr>
          <w:rFonts w:ascii="Times New Roman" w:hAnsi="Times New Roman" w:cs="Times New Roman"/>
        </w:rPr>
        <w:t>poskytnutí dotace dle přílohy č. 2 předloženého materiálu.</w:t>
      </w:r>
      <w:r w:rsidR="00F4702D" w:rsidRPr="00A33EA3">
        <w:rPr>
          <w:rFonts w:ascii="Times New Roman" w:hAnsi="Times New Roman" w:cs="Times New Roman"/>
        </w:rPr>
        <w:t xml:space="preserve"> </w:t>
      </w:r>
    </w:p>
    <w:p w14:paraId="22063AE7" w14:textId="67670800" w:rsidR="009D7C29" w:rsidRPr="00A33EA3" w:rsidRDefault="009D7C29" w:rsidP="009D7C29">
      <w:pPr>
        <w:spacing w:after="0"/>
        <w:jc w:val="both"/>
        <w:rPr>
          <w:rFonts w:ascii="Times New Roman" w:hAnsi="Times New Roman" w:cs="Times New Roman"/>
        </w:rPr>
      </w:pPr>
      <w:r w:rsidRPr="00853F0F">
        <w:rPr>
          <w:rFonts w:ascii="Times New Roman" w:hAnsi="Times New Roman" w:cs="Times New Roman"/>
        </w:rPr>
        <w:t>Jedná se o specifick</w:t>
      </w:r>
      <w:r>
        <w:rPr>
          <w:rFonts w:ascii="Times New Roman" w:hAnsi="Times New Roman" w:cs="Times New Roman"/>
        </w:rPr>
        <w:t>ý</w:t>
      </w:r>
      <w:r w:rsidRPr="00853F0F">
        <w:rPr>
          <w:rFonts w:ascii="Times New Roman" w:hAnsi="Times New Roman" w:cs="Times New Roman"/>
        </w:rPr>
        <w:t xml:space="preserve"> projekt regionálního významu, na je</w:t>
      </w:r>
      <w:r>
        <w:rPr>
          <w:rFonts w:ascii="Times New Roman" w:hAnsi="Times New Roman" w:cs="Times New Roman"/>
        </w:rPr>
        <w:t>hož</w:t>
      </w:r>
      <w:r w:rsidRPr="00853F0F">
        <w:rPr>
          <w:rFonts w:ascii="Times New Roman" w:hAnsi="Times New Roman" w:cs="Times New Roman"/>
        </w:rPr>
        <w:t xml:space="preserve"> podpoře se také podílí Moravskoslezský kraj</w:t>
      </w:r>
      <w:r w:rsidR="00672766">
        <w:rPr>
          <w:rFonts w:ascii="Times New Roman" w:hAnsi="Times New Roman" w:cs="Times New Roman"/>
        </w:rPr>
        <w:t xml:space="preserve"> a Český atletický svaz.</w:t>
      </w:r>
      <w:r w:rsidRPr="00853F0F">
        <w:rPr>
          <w:rFonts w:ascii="Times New Roman" w:hAnsi="Times New Roman" w:cs="Times New Roman"/>
        </w:rPr>
        <w:t xml:space="preserve"> Nem</w:t>
      </w:r>
      <w:r>
        <w:rPr>
          <w:rFonts w:ascii="Times New Roman" w:hAnsi="Times New Roman" w:cs="Times New Roman"/>
        </w:rPr>
        <w:t>ůže</w:t>
      </w:r>
      <w:r w:rsidRPr="00853F0F">
        <w:rPr>
          <w:rFonts w:ascii="Times New Roman" w:hAnsi="Times New Roman" w:cs="Times New Roman"/>
        </w:rPr>
        <w:t xml:space="preserve"> být zařazen do žádného tématu v rámci řádného dotačního řízení v oblasti tělovýchovy a</w:t>
      </w:r>
      <w:r w:rsidR="003C7D2A">
        <w:rPr>
          <w:rFonts w:ascii="Times New Roman" w:hAnsi="Times New Roman" w:cs="Times New Roman"/>
        </w:rPr>
        <w:t> </w:t>
      </w:r>
      <w:r w:rsidRPr="00853F0F">
        <w:rPr>
          <w:rFonts w:ascii="Times New Roman" w:hAnsi="Times New Roman" w:cs="Times New Roman"/>
        </w:rPr>
        <w:t>sportu, řeší se podobně jako významné sportovní akce mimo dotační program.</w:t>
      </w:r>
    </w:p>
    <w:p w14:paraId="3E5A0CB3" w14:textId="38317F0F" w:rsidR="00DE04AA" w:rsidRDefault="00F4702D" w:rsidP="001470EA">
      <w:pPr>
        <w:jc w:val="both"/>
        <w:rPr>
          <w:rFonts w:ascii="Times New Roman" w:hAnsi="Times New Roman" w:cs="Times New Roman"/>
        </w:rPr>
      </w:pPr>
      <w:r w:rsidRPr="00A33EA3">
        <w:rPr>
          <w:rFonts w:ascii="Times New Roman" w:hAnsi="Times New Roman" w:cs="Times New Roman"/>
        </w:rPr>
        <w:t xml:space="preserve"> </w:t>
      </w:r>
    </w:p>
    <w:p w14:paraId="157CB23C" w14:textId="77777777" w:rsidR="006C305B" w:rsidRPr="00955E44" w:rsidRDefault="006C305B" w:rsidP="006C305B">
      <w:pPr>
        <w:spacing w:after="0"/>
        <w:jc w:val="both"/>
        <w:rPr>
          <w:rFonts w:ascii="Times New Roman" w:hAnsi="Times New Roman" w:cs="Times New Roman"/>
          <w:b/>
        </w:rPr>
      </w:pPr>
      <w:r w:rsidRPr="00955E44">
        <w:rPr>
          <w:rFonts w:ascii="Times New Roman" w:hAnsi="Times New Roman" w:cs="Times New Roman"/>
          <w:b/>
        </w:rPr>
        <w:t>Stanovisko rady města</w:t>
      </w:r>
    </w:p>
    <w:p w14:paraId="6BCE5354" w14:textId="77777777" w:rsidR="006C305B" w:rsidRPr="00955E44" w:rsidRDefault="006C305B" w:rsidP="006C305B">
      <w:pPr>
        <w:spacing w:after="0"/>
        <w:jc w:val="both"/>
        <w:rPr>
          <w:rFonts w:ascii="Times New Roman" w:hAnsi="Times New Roman" w:cs="Times New Roman"/>
        </w:rPr>
      </w:pPr>
    </w:p>
    <w:p w14:paraId="5DE42B34" w14:textId="2B9D7B01" w:rsidR="009D7C29" w:rsidRPr="00A33EA3" w:rsidRDefault="006C305B" w:rsidP="006C305B">
      <w:pPr>
        <w:jc w:val="both"/>
        <w:rPr>
          <w:rFonts w:ascii="Times New Roman" w:hAnsi="Times New Roman" w:cs="Times New Roman"/>
        </w:rPr>
      </w:pPr>
      <w:r w:rsidRPr="00955E44">
        <w:rPr>
          <w:rFonts w:ascii="Times New Roman" w:hAnsi="Times New Roman" w:cs="Times New Roman"/>
        </w:rPr>
        <w:t xml:space="preserve">Rada města svým usnesením č. </w:t>
      </w:r>
      <w:r w:rsidR="00DB50B2">
        <w:rPr>
          <w:rFonts w:ascii="Times New Roman" w:hAnsi="Times New Roman" w:cs="Times New Roman"/>
        </w:rPr>
        <w:t>06292</w:t>
      </w:r>
      <w:r w:rsidRPr="00955E44">
        <w:rPr>
          <w:rFonts w:ascii="Times New Roman" w:hAnsi="Times New Roman" w:cs="Times New Roman"/>
        </w:rPr>
        <w:t>/RM1822/</w:t>
      </w:r>
      <w:r w:rsidR="00DB50B2">
        <w:rPr>
          <w:rFonts w:ascii="Times New Roman" w:hAnsi="Times New Roman" w:cs="Times New Roman"/>
        </w:rPr>
        <w:t>95</w:t>
      </w:r>
      <w:r w:rsidRPr="00955E44">
        <w:rPr>
          <w:rFonts w:ascii="Times New Roman" w:hAnsi="Times New Roman" w:cs="Times New Roman"/>
        </w:rPr>
        <w:t xml:space="preserve"> ze dne </w:t>
      </w:r>
      <w:r>
        <w:rPr>
          <w:rFonts w:ascii="Times New Roman" w:hAnsi="Times New Roman" w:cs="Times New Roman"/>
        </w:rPr>
        <w:t>30</w:t>
      </w:r>
      <w:r w:rsidRPr="00955E44">
        <w:rPr>
          <w:rFonts w:ascii="Times New Roman" w:hAnsi="Times New Roman" w:cs="Times New Roman"/>
        </w:rPr>
        <w:t>.</w:t>
      </w:r>
      <w:r>
        <w:rPr>
          <w:rFonts w:ascii="Times New Roman" w:hAnsi="Times New Roman" w:cs="Times New Roman"/>
        </w:rPr>
        <w:t>03</w:t>
      </w:r>
      <w:r w:rsidRPr="00955E44">
        <w:rPr>
          <w:rFonts w:ascii="Times New Roman" w:hAnsi="Times New Roman" w:cs="Times New Roman"/>
        </w:rPr>
        <w:t>.202</w:t>
      </w:r>
      <w:r>
        <w:rPr>
          <w:rFonts w:ascii="Times New Roman" w:hAnsi="Times New Roman" w:cs="Times New Roman"/>
        </w:rPr>
        <w:t xml:space="preserve">1 </w:t>
      </w:r>
      <w:r w:rsidRPr="00955E44">
        <w:rPr>
          <w:rFonts w:ascii="Times New Roman" w:hAnsi="Times New Roman" w:cs="Times New Roman"/>
        </w:rPr>
        <w:t>doporučuje zastupitelstvu města rozhodnout dle předloženého návrhu usnesení a důvodové zprávy.</w:t>
      </w:r>
      <w:r>
        <w:rPr>
          <w:rFonts w:ascii="Times New Roman" w:hAnsi="Times New Roman" w:cs="Times New Roman"/>
        </w:rPr>
        <w:t xml:space="preserve"> </w:t>
      </w:r>
    </w:p>
    <w:sectPr w:rsidR="009D7C29" w:rsidRPr="00A33EA3" w:rsidSect="006C305B">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1488E"/>
    <w:multiLevelType w:val="hybridMultilevel"/>
    <w:tmpl w:val="8B802A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3A1332"/>
    <w:multiLevelType w:val="hybridMultilevel"/>
    <w:tmpl w:val="9A3A48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8541171"/>
    <w:multiLevelType w:val="hybridMultilevel"/>
    <w:tmpl w:val="B25038BC"/>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 w15:restartNumberingAfterBreak="0">
    <w:nsid w:val="4CAA56B9"/>
    <w:multiLevelType w:val="hybridMultilevel"/>
    <w:tmpl w:val="8B802A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A63A06"/>
    <w:multiLevelType w:val="hybridMultilevel"/>
    <w:tmpl w:val="7B2254D2"/>
    <w:lvl w:ilvl="0" w:tplc="8A60F1F8">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33"/>
    <w:rsid w:val="00013D0F"/>
    <w:rsid w:val="000141B4"/>
    <w:rsid w:val="00057917"/>
    <w:rsid w:val="00064B4C"/>
    <w:rsid w:val="00090DAB"/>
    <w:rsid w:val="000A5D0C"/>
    <w:rsid w:val="000B2361"/>
    <w:rsid w:val="000B2FF9"/>
    <w:rsid w:val="000B4DA7"/>
    <w:rsid w:val="000D7A66"/>
    <w:rsid w:val="000E40C0"/>
    <w:rsid w:val="00106E07"/>
    <w:rsid w:val="00112677"/>
    <w:rsid w:val="001470EA"/>
    <w:rsid w:val="00152483"/>
    <w:rsid w:val="00183264"/>
    <w:rsid w:val="00187108"/>
    <w:rsid w:val="001B6A5D"/>
    <w:rsid w:val="00201B07"/>
    <w:rsid w:val="00297252"/>
    <w:rsid w:val="002A7F14"/>
    <w:rsid w:val="002B67DA"/>
    <w:rsid w:val="002E4D22"/>
    <w:rsid w:val="00303BB9"/>
    <w:rsid w:val="00312F09"/>
    <w:rsid w:val="003626D7"/>
    <w:rsid w:val="00372C27"/>
    <w:rsid w:val="003C7D2A"/>
    <w:rsid w:val="003E2B2D"/>
    <w:rsid w:val="003E5E95"/>
    <w:rsid w:val="00405C0E"/>
    <w:rsid w:val="00466EDF"/>
    <w:rsid w:val="0047126B"/>
    <w:rsid w:val="00471BF2"/>
    <w:rsid w:val="00485CB0"/>
    <w:rsid w:val="004956B0"/>
    <w:rsid w:val="004D20E0"/>
    <w:rsid w:val="00553425"/>
    <w:rsid w:val="005D1B4E"/>
    <w:rsid w:val="005D505F"/>
    <w:rsid w:val="00600A65"/>
    <w:rsid w:val="006229A7"/>
    <w:rsid w:val="006462E7"/>
    <w:rsid w:val="00672766"/>
    <w:rsid w:val="00683449"/>
    <w:rsid w:val="00686180"/>
    <w:rsid w:val="00697C44"/>
    <w:rsid w:val="006A2B95"/>
    <w:rsid w:val="006C305B"/>
    <w:rsid w:val="006D1CB3"/>
    <w:rsid w:val="006D2B6B"/>
    <w:rsid w:val="006D38E2"/>
    <w:rsid w:val="007172CC"/>
    <w:rsid w:val="00763630"/>
    <w:rsid w:val="007B673E"/>
    <w:rsid w:val="007C069F"/>
    <w:rsid w:val="007F6828"/>
    <w:rsid w:val="008106E7"/>
    <w:rsid w:val="00812C0F"/>
    <w:rsid w:val="00815D13"/>
    <w:rsid w:val="00854BA5"/>
    <w:rsid w:val="008D0083"/>
    <w:rsid w:val="008F3CD3"/>
    <w:rsid w:val="00975063"/>
    <w:rsid w:val="00980333"/>
    <w:rsid w:val="009A3559"/>
    <w:rsid w:val="009A7483"/>
    <w:rsid w:val="009B5A61"/>
    <w:rsid w:val="009D7C29"/>
    <w:rsid w:val="00A2186F"/>
    <w:rsid w:val="00A33EA3"/>
    <w:rsid w:val="00A5319F"/>
    <w:rsid w:val="00A61F63"/>
    <w:rsid w:val="00A70AD1"/>
    <w:rsid w:val="00A824CE"/>
    <w:rsid w:val="00A9083B"/>
    <w:rsid w:val="00A90A24"/>
    <w:rsid w:val="00B24012"/>
    <w:rsid w:val="00B82CE9"/>
    <w:rsid w:val="00B862E8"/>
    <w:rsid w:val="00BB156C"/>
    <w:rsid w:val="00BF086C"/>
    <w:rsid w:val="00C101FB"/>
    <w:rsid w:val="00C472ED"/>
    <w:rsid w:val="00C60DD6"/>
    <w:rsid w:val="00D408CD"/>
    <w:rsid w:val="00D45BC2"/>
    <w:rsid w:val="00D77364"/>
    <w:rsid w:val="00D87654"/>
    <w:rsid w:val="00D910EA"/>
    <w:rsid w:val="00DA0E02"/>
    <w:rsid w:val="00DB50B2"/>
    <w:rsid w:val="00DE04AA"/>
    <w:rsid w:val="00E53944"/>
    <w:rsid w:val="00E57F88"/>
    <w:rsid w:val="00EA2F22"/>
    <w:rsid w:val="00EE5801"/>
    <w:rsid w:val="00F3243C"/>
    <w:rsid w:val="00F33827"/>
    <w:rsid w:val="00F4702D"/>
    <w:rsid w:val="00F66948"/>
    <w:rsid w:val="00F81598"/>
    <w:rsid w:val="00F87C53"/>
    <w:rsid w:val="00F92F91"/>
    <w:rsid w:val="00FA23CC"/>
    <w:rsid w:val="00FA7814"/>
    <w:rsid w:val="00FD5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7FDF"/>
  <w15:docId w15:val="{4C5DCFCC-8C7F-44A7-802C-EF156383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97C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C44"/>
    <w:rPr>
      <w:rFonts w:ascii="Tahoma" w:hAnsi="Tahoma" w:cs="Tahoma"/>
      <w:sz w:val="16"/>
      <w:szCs w:val="16"/>
    </w:rPr>
  </w:style>
  <w:style w:type="paragraph" w:styleId="Odstavecseseznamem">
    <w:name w:val="List Paragraph"/>
    <w:basedOn w:val="Normln"/>
    <w:uiPriority w:val="34"/>
    <w:qFormat/>
    <w:rsid w:val="002B67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321676">
      <w:bodyDiv w:val="1"/>
      <w:marLeft w:val="0"/>
      <w:marRight w:val="0"/>
      <w:marTop w:val="0"/>
      <w:marBottom w:val="0"/>
      <w:divBdr>
        <w:top w:val="none" w:sz="0" w:space="0" w:color="auto"/>
        <w:left w:val="none" w:sz="0" w:space="0" w:color="auto"/>
        <w:bottom w:val="none" w:sz="0" w:space="0" w:color="auto"/>
        <w:right w:val="none" w:sz="0" w:space="0" w:color="auto"/>
      </w:divBdr>
    </w:div>
    <w:div w:id="821121738">
      <w:bodyDiv w:val="1"/>
      <w:marLeft w:val="0"/>
      <w:marRight w:val="0"/>
      <w:marTop w:val="0"/>
      <w:marBottom w:val="0"/>
      <w:divBdr>
        <w:top w:val="none" w:sz="0" w:space="0" w:color="auto"/>
        <w:left w:val="none" w:sz="0" w:space="0" w:color="auto"/>
        <w:bottom w:val="none" w:sz="0" w:space="0" w:color="auto"/>
        <w:right w:val="none" w:sz="0" w:space="0" w:color="auto"/>
      </w:divBdr>
    </w:div>
    <w:div w:id="99079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3208-2555-4941-825C-6B2B5471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5264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Tisoňová Martina</dc:creator>
  <cp:lastModifiedBy>Tisoňová Martina</cp:lastModifiedBy>
  <cp:revision>4</cp:revision>
  <cp:lastPrinted>2019-05-31T08:42:00Z</cp:lastPrinted>
  <dcterms:created xsi:type="dcterms:W3CDTF">2021-03-30T06:23:00Z</dcterms:created>
  <dcterms:modified xsi:type="dcterms:W3CDTF">2021-03-30T08:42:00Z</dcterms:modified>
</cp:coreProperties>
</file>