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F8" w:rsidRPr="009C38F8" w:rsidRDefault="009C38F8" w:rsidP="009C38F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C38F8">
        <w:rPr>
          <w:rFonts w:ascii="Arial" w:hAnsi="Arial" w:cs="Arial"/>
          <w:b/>
          <w:bCs/>
          <w:sz w:val="22"/>
          <w:szCs w:val="22"/>
        </w:rPr>
        <w:t>Důvodová zpráva</w:t>
      </w:r>
    </w:p>
    <w:p w:rsidR="00941A15" w:rsidRDefault="00941A15" w:rsidP="00941A15">
      <w:pPr>
        <w:spacing w:before="24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Zastupitelstvu města </w:t>
      </w:r>
      <w:r w:rsidRPr="00F61941">
        <w:rPr>
          <w:rFonts w:eastAsia="Calibri"/>
          <w:b/>
          <w:sz w:val="22"/>
          <w:szCs w:val="22"/>
          <w:lang w:eastAsia="en-US"/>
        </w:rPr>
        <w:t xml:space="preserve">je předkládán návrh </w:t>
      </w:r>
      <w:proofErr w:type="gramStart"/>
      <w:r>
        <w:rPr>
          <w:rFonts w:eastAsia="Calibri"/>
          <w:b/>
          <w:sz w:val="22"/>
          <w:szCs w:val="22"/>
          <w:lang w:eastAsia="en-US"/>
        </w:rPr>
        <w:t>na</w:t>
      </w:r>
      <w:proofErr w:type="gramEnd"/>
      <w:r>
        <w:rPr>
          <w:rFonts w:eastAsia="Calibri"/>
          <w:b/>
          <w:sz w:val="22"/>
          <w:szCs w:val="22"/>
          <w:lang w:eastAsia="en-US"/>
        </w:rPr>
        <w:t>:</w:t>
      </w:r>
    </w:p>
    <w:p w:rsidR="00941A15" w:rsidRDefault="00941A15" w:rsidP="00941A15">
      <w:pPr>
        <w:pStyle w:val="Odstavecseseznamem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ne</w:t>
      </w:r>
      <w:r w:rsidRPr="00EE3BC0">
        <w:rPr>
          <w:rFonts w:eastAsia="Calibri"/>
          <w:b/>
          <w:sz w:val="22"/>
          <w:szCs w:val="22"/>
          <w:lang w:eastAsia="en-US"/>
        </w:rPr>
        <w:t xml:space="preserve">poskytnutí </w:t>
      </w:r>
      <w:r w:rsidRPr="00BD35B1">
        <w:rPr>
          <w:rFonts w:eastAsia="Calibri"/>
          <w:b/>
          <w:sz w:val="22"/>
          <w:szCs w:val="22"/>
          <w:lang w:eastAsia="en-US"/>
        </w:rPr>
        <w:t xml:space="preserve">neinvestiční účelové dotace </w:t>
      </w:r>
      <w:r w:rsidRPr="00BD35B1">
        <w:rPr>
          <w:rFonts w:eastAsia="Calibri"/>
          <w:sz w:val="22"/>
          <w:szCs w:val="22"/>
          <w:lang w:eastAsia="en-US"/>
        </w:rPr>
        <w:t>(</w:t>
      </w:r>
      <w:r w:rsidRPr="00D656C7">
        <w:rPr>
          <w:rFonts w:eastAsia="Calibri"/>
          <w:sz w:val="22"/>
          <w:szCs w:val="22"/>
          <w:lang w:eastAsia="en-US"/>
        </w:rPr>
        <w:t>dále také jen</w:t>
      </w:r>
      <w:r w:rsidRPr="00BD35B1">
        <w:rPr>
          <w:rFonts w:eastAsia="Calibri"/>
          <w:i/>
          <w:sz w:val="22"/>
          <w:szCs w:val="22"/>
          <w:lang w:eastAsia="en-US"/>
        </w:rPr>
        <w:t xml:space="preserve"> „dotace“</w:t>
      </w:r>
      <w:r w:rsidRPr="00BD35B1">
        <w:rPr>
          <w:rFonts w:eastAsia="Calibri"/>
          <w:sz w:val="22"/>
          <w:szCs w:val="22"/>
          <w:lang w:eastAsia="en-US"/>
        </w:rPr>
        <w:t xml:space="preserve">) </w:t>
      </w:r>
      <w:r w:rsidRPr="00EE3BC0">
        <w:rPr>
          <w:rFonts w:eastAsia="Calibri"/>
          <w:b/>
          <w:sz w:val="22"/>
          <w:szCs w:val="22"/>
          <w:lang w:eastAsia="en-US"/>
        </w:rPr>
        <w:t>v oblasti kultury pro rok 20</w:t>
      </w:r>
      <w:r>
        <w:rPr>
          <w:rFonts w:eastAsia="Calibri"/>
          <w:b/>
          <w:sz w:val="22"/>
          <w:szCs w:val="22"/>
          <w:lang w:eastAsia="en-US"/>
        </w:rPr>
        <w:t xml:space="preserve">20 spolku </w:t>
      </w:r>
      <w:proofErr w:type="spellStart"/>
      <w:r>
        <w:rPr>
          <w:rFonts w:eastAsia="Calibri"/>
          <w:b/>
          <w:sz w:val="22"/>
          <w:szCs w:val="22"/>
          <w:lang w:eastAsia="en-US"/>
        </w:rPr>
        <w:t>Internationale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>
        <w:rPr>
          <w:rFonts w:eastAsia="Calibri"/>
          <w:b/>
          <w:sz w:val="22"/>
          <w:szCs w:val="22"/>
          <w:lang w:eastAsia="en-US"/>
        </w:rPr>
        <w:t xml:space="preserve">Ensemble, </w:t>
      </w:r>
      <w:proofErr w:type="spellStart"/>
      <w:r>
        <w:rPr>
          <w:rFonts w:eastAsia="Calibri"/>
          <w:b/>
          <w:sz w:val="22"/>
          <w:szCs w:val="22"/>
          <w:lang w:eastAsia="en-US"/>
        </w:rPr>
        <w:t>z.s</w:t>
      </w:r>
      <w:proofErr w:type="spellEnd"/>
      <w:r>
        <w:rPr>
          <w:rFonts w:eastAsia="Calibri"/>
          <w:b/>
          <w:sz w:val="22"/>
          <w:szCs w:val="22"/>
          <w:lang w:eastAsia="en-US"/>
        </w:rPr>
        <w:t>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, </w:t>
      </w:r>
      <w:r w:rsidRPr="00EE3BC0">
        <w:rPr>
          <w:rFonts w:eastAsiaTheme="minorEastAsia"/>
          <w:b/>
          <w:sz w:val="22"/>
          <w:szCs w:val="22"/>
        </w:rPr>
        <w:t>se sídlem</w:t>
      </w:r>
      <w:r w:rsidRPr="00EE3BC0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2"/>
          <w:szCs w:val="22"/>
        </w:rPr>
        <w:t>Bělská 340, 739 21 Paskov</w:t>
      </w:r>
      <w:r w:rsidRPr="00EE3BC0">
        <w:rPr>
          <w:rFonts w:eastAsiaTheme="minorEastAsia"/>
          <w:b/>
          <w:sz w:val="22"/>
          <w:szCs w:val="22"/>
        </w:rPr>
        <w:t xml:space="preserve">, IČO: </w:t>
      </w:r>
      <w:r>
        <w:rPr>
          <w:rFonts w:eastAsiaTheme="minorEastAsia"/>
          <w:b/>
          <w:sz w:val="22"/>
          <w:szCs w:val="22"/>
        </w:rPr>
        <w:t xml:space="preserve">07768826, </w:t>
      </w:r>
      <w:r w:rsidRPr="00EE3BC0">
        <w:rPr>
          <w:rFonts w:eastAsiaTheme="minorEastAsia"/>
          <w:b/>
          <w:sz w:val="22"/>
          <w:szCs w:val="22"/>
        </w:rPr>
        <w:t>na</w:t>
      </w:r>
      <w:r>
        <w:rPr>
          <w:rFonts w:eastAsiaTheme="minorEastAsia"/>
          <w:b/>
          <w:sz w:val="22"/>
          <w:szCs w:val="22"/>
        </w:rPr>
        <w:t> natočení a vydání dvou CD: „Židovské poklady a Erich Adler – sólová a komorní hudba“</w:t>
      </w:r>
    </w:p>
    <w:p w:rsidR="00941A15" w:rsidRDefault="00941A15" w:rsidP="00941A15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eastAsia="Calibri"/>
          <w:i/>
          <w:sz w:val="22"/>
          <w:szCs w:val="22"/>
          <w:lang w:eastAsia="en-US"/>
        </w:rPr>
      </w:pPr>
      <w:r w:rsidRPr="00724E97">
        <w:rPr>
          <w:rFonts w:eastAsia="Calibri"/>
          <w:b/>
          <w:sz w:val="22"/>
          <w:szCs w:val="22"/>
          <w:lang w:eastAsia="en-US"/>
        </w:rPr>
        <w:t>poskytnutí dotace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EE3BC0">
        <w:rPr>
          <w:rFonts w:eastAsia="Calibri"/>
          <w:b/>
          <w:sz w:val="22"/>
          <w:szCs w:val="22"/>
          <w:lang w:eastAsia="en-US"/>
        </w:rPr>
        <w:t>v oblasti kultury pro rok 20</w:t>
      </w:r>
      <w:r>
        <w:rPr>
          <w:rFonts w:eastAsia="Calibri"/>
          <w:b/>
          <w:sz w:val="22"/>
          <w:szCs w:val="22"/>
          <w:lang w:eastAsia="en-US"/>
        </w:rPr>
        <w:t xml:space="preserve">20 zájmovému sdružení právnických osob </w:t>
      </w:r>
      <w:proofErr w:type="spellStart"/>
      <w:r>
        <w:rPr>
          <w:rFonts w:eastAsia="Calibri"/>
          <w:b/>
          <w:sz w:val="22"/>
          <w:szCs w:val="22"/>
          <w:lang w:eastAsia="en-US"/>
        </w:rPr>
        <w:t>Trojhalí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Karolina, se sídlem K </w:t>
      </w:r>
      <w:proofErr w:type="spellStart"/>
      <w:r>
        <w:rPr>
          <w:rFonts w:eastAsia="Calibri"/>
          <w:b/>
          <w:sz w:val="22"/>
          <w:szCs w:val="22"/>
          <w:lang w:eastAsia="en-US"/>
        </w:rPr>
        <w:t>Trojhalí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3361/5, 702 00 Ostrava-Moravská Ostrava, na realizaci projektu „</w:t>
      </w:r>
      <w:proofErr w:type="spellStart"/>
      <w:r>
        <w:rPr>
          <w:rFonts w:eastAsia="Calibri"/>
          <w:b/>
          <w:sz w:val="22"/>
          <w:szCs w:val="22"/>
          <w:lang w:eastAsia="en-US"/>
        </w:rPr>
        <w:t>Bo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 Kultura </w:t>
      </w:r>
      <w:r w:rsidR="0062071B">
        <w:rPr>
          <w:rFonts w:eastAsia="Calibri"/>
          <w:b/>
          <w:sz w:val="22"/>
          <w:szCs w:val="22"/>
          <w:lang w:eastAsia="en-US"/>
        </w:rPr>
        <w:t>j</w:t>
      </w:r>
      <w:r>
        <w:rPr>
          <w:rFonts w:eastAsia="Calibri"/>
          <w:b/>
          <w:sz w:val="22"/>
          <w:szCs w:val="22"/>
          <w:lang w:eastAsia="en-US"/>
        </w:rPr>
        <w:t xml:space="preserve">ede!!!“ve výši 100 tis. Kč </w:t>
      </w:r>
    </w:p>
    <w:p w:rsidR="00941A15" w:rsidRPr="005B03D7" w:rsidRDefault="00941A15" w:rsidP="00941A15">
      <w:pPr>
        <w:pStyle w:val="Odstavecseseznamem"/>
        <w:numPr>
          <w:ilvl w:val="0"/>
          <w:numId w:val="2"/>
        </w:numPr>
        <w:spacing w:before="240" w:after="120"/>
        <w:ind w:left="284" w:hanging="284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 w:rsidRPr="0012560B">
        <w:rPr>
          <w:b/>
          <w:sz w:val="22"/>
          <w:szCs w:val="22"/>
        </w:rPr>
        <w:t xml:space="preserve">navýšení </w:t>
      </w:r>
      <w:r w:rsidRPr="0012560B">
        <w:rPr>
          <w:rFonts w:eastAsia="Calibri"/>
          <w:b/>
          <w:sz w:val="22"/>
          <w:szCs w:val="22"/>
        </w:rPr>
        <w:t>neinvestiční účelov</w:t>
      </w:r>
      <w:r>
        <w:rPr>
          <w:rFonts w:eastAsia="Calibri"/>
          <w:b/>
          <w:sz w:val="22"/>
          <w:szCs w:val="22"/>
        </w:rPr>
        <w:t>é</w:t>
      </w:r>
      <w:r w:rsidRPr="0012560B">
        <w:rPr>
          <w:rFonts w:eastAsia="Calibri"/>
          <w:b/>
          <w:sz w:val="22"/>
          <w:szCs w:val="22"/>
        </w:rPr>
        <w:t xml:space="preserve"> dotac</w:t>
      </w:r>
      <w:r>
        <w:rPr>
          <w:rFonts w:eastAsia="Calibri"/>
          <w:b/>
          <w:sz w:val="22"/>
          <w:szCs w:val="22"/>
        </w:rPr>
        <w:t>e</w:t>
      </w:r>
      <w:r w:rsidRPr="0012560B">
        <w:rPr>
          <w:rFonts w:eastAsia="Calibri"/>
          <w:b/>
          <w:sz w:val="22"/>
          <w:szCs w:val="22"/>
        </w:rPr>
        <w:t xml:space="preserve"> v oblasti kultury a zachování kulturního dědictví poskytnut</w:t>
      </w:r>
      <w:r>
        <w:rPr>
          <w:rFonts w:eastAsia="Calibri"/>
          <w:b/>
          <w:sz w:val="22"/>
          <w:szCs w:val="22"/>
        </w:rPr>
        <w:t>é</w:t>
      </w:r>
      <w:r w:rsidRPr="0012560B">
        <w:rPr>
          <w:rFonts w:eastAsia="Calibri"/>
          <w:b/>
          <w:sz w:val="22"/>
          <w:szCs w:val="22"/>
        </w:rPr>
        <w:t xml:space="preserve"> v roce 2020 </w:t>
      </w:r>
      <w:r>
        <w:rPr>
          <w:rFonts w:eastAsia="Calibri"/>
          <w:b/>
          <w:sz w:val="22"/>
          <w:szCs w:val="22"/>
        </w:rPr>
        <w:t xml:space="preserve">společnosti </w:t>
      </w:r>
      <w:proofErr w:type="spellStart"/>
      <w:r>
        <w:rPr>
          <w:rFonts w:eastAsia="Calibri"/>
          <w:b/>
          <w:sz w:val="22"/>
          <w:szCs w:val="22"/>
        </w:rPr>
        <w:t>elieva</w:t>
      </w:r>
      <w:proofErr w:type="spellEnd"/>
      <w:r>
        <w:rPr>
          <w:rFonts w:eastAsia="Calibri"/>
          <w:b/>
          <w:sz w:val="22"/>
          <w:szCs w:val="22"/>
        </w:rPr>
        <w:t xml:space="preserve"> s.r.o., se sídlem Halasova 835/19, Vítkovice, 703 00 Ostrava, IČO: 04804228, </w:t>
      </w:r>
      <w:r w:rsidRPr="0012560B">
        <w:rPr>
          <w:rFonts w:eastAsia="Calibri"/>
          <w:b/>
          <w:sz w:val="22"/>
          <w:szCs w:val="22"/>
        </w:rPr>
        <w:t xml:space="preserve">na realizaci </w:t>
      </w:r>
      <w:r w:rsidRPr="0012560B">
        <w:rPr>
          <w:b/>
          <w:sz w:val="22"/>
          <w:szCs w:val="22"/>
        </w:rPr>
        <w:t>projekt</w:t>
      </w:r>
      <w:r>
        <w:rPr>
          <w:b/>
          <w:sz w:val="22"/>
          <w:szCs w:val="22"/>
        </w:rPr>
        <w:t>u</w:t>
      </w:r>
      <w:r w:rsidRPr="001256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„Podpora vybraných aktivit Divadla Mír</w:t>
      </w:r>
      <w:r w:rsidR="00BF6E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 roce 2020“ o 100 tis. Kč.</w:t>
      </w:r>
    </w:p>
    <w:p w:rsidR="009C38F8" w:rsidRPr="00F61941" w:rsidRDefault="009C38F8" w:rsidP="009C38F8">
      <w:pPr>
        <w:spacing w:before="240"/>
        <w:ind w:left="425" w:hanging="425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</w:t>
      </w:r>
      <w:r w:rsidR="00E171C4">
        <w:rPr>
          <w:rFonts w:eastAsia="Calibri"/>
          <w:b/>
          <w:sz w:val="22"/>
          <w:szCs w:val="22"/>
          <w:lang w:eastAsia="en-US"/>
        </w:rPr>
        <w:t>___</w:t>
      </w:r>
      <w:r w:rsidR="00416D87">
        <w:rPr>
          <w:rFonts w:eastAsia="Calibri"/>
          <w:b/>
          <w:sz w:val="22"/>
          <w:szCs w:val="22"/>
          <w:lang w:eastAsia="en-US"/>
        </w:rPr>
        <w:t>_</w:t>
      </w:r>
    </w:p>
    <w:p w:rsidR="009C38F8" w:rsidRDefault="009C38F8" w:rsidP="009C38F8">
      <w:pPr>
        <w:jc w:val="both"/>
        <w:rPr>
          <w:rFonts w:eastAsia="Calibri"/>
          <w:sz w:val="22"/>
          <w:szCs w:val="22"/>
          <w:lang w:eastAsia="en-US"/>
        </w:rPr>
      </w:pPr>
    </w:p>
    <w:p w:rsidR="00045AEF" w:rsidRDefault="009C38F8" w:rsidP="00276102">
      <w:pPr>
        <w:jc w:val="both"/>
        <w:rPr>
          <w:rFonts w:eastAsia="Calibri"/>
          <w:b/>
          <w:sz w:val="22"/>
          <w:szCs w:val="22"/>
          <w:lang w:eastAsia="en-US"/>
        </w:rPr>
      </w:pPr>
      <w:r w:rsidRPr="00F61941">
        <w:rPr>
          <w:rFonts w:eastAsia="Calibri"/>
          <w:sz w:val="22"/>
          <w:szCs w:val="22"/>
          <w:lang w:eastAsia="en-US"/>
        </w:rPr>
        <w:t>Odbo</w:t>
      </w:r>
      <w:r>
        <w:rPr>
          <w:rFonts w:eastAsia="Calibri"/>
          <w:sz w:val="22"/>
          <w:szCs w:val="22"/>
          <w:lang w:eastAsia="en-US"/>
        </w:rPr>
        <w:t>r</w:t>
      </w:r>
      <w:r w:rsidRPr="00F61941">
        <w:rPr>
          <w:rFonts w:eastAsia="Calibri"/>
          <w:sz w:val="22"/>
          <w:szCs w:val="22"/>
          <w:lang w:eastAsia="en-US"/>
        </w:rPr>
        <w:t xml:space="preserve"> kultury a volnočasových aktivit </w:t>
      </w:r>
      <w:r>
        <w:rPr>
          <w:rFonts w:eastAsia="Calibri"/>
          <w:sz w:val="22"/>
          <w:szCs w:val="22"/>
          <w:lang w:eastAsia="en-US"/>
        </w:rPr>
        <w:t xml:space="preserve">obdržel </w:t>
      </w:r>
      <w:r w:rsidR="00276102" w:rsidRPr="00276102">
        <w:rPr>
          <w:rFonts w:eastAsia="Calibri"/>
          <w:b/>
          <w:sz w:val="22"/>
          <w:szCs w:val="22"/>
          <w:lang w:eastAsia="en-US"/>
        </w:rPr>
        <w:t xml:space="preserve">dvě </w:t>
      </w:r>
      <w:r w:rsidRPr="00166FE2">
        <w:rPr>
          <w:rFonts w:eastAsia="Calibri"/>
          <w:b/>
          <w:sz w:val="22"/>
          <w:szCs w:val="22"/>
          <w:lang w:eastAsia="en-US"/>
        </w:rPr>
        <w:t>žádos</w:t>
      </w:r>
      <w:r w:rsidR="00295E57" w:rsidRPr="00166FE2">
        <w:rPr>
          <w:rFonts w:eastAsia="Calibri"/>
          <w:b/>
          <w:sz w:val="22"/>
          <w:szCs w:val="22"/>
          <w:lang w:eastAsia="en-US"/>
        </w:rPr>
        <w:t>t</w:t>
      </w:r>
      <w:r w:rsidR="00A8634A" w:rsidRPr="00166FE2">
        <w:rPr>
          <w:rFonts w:eastAsia="Calibri"/>
          <w:b/>
          <w:sz w:val="22"/>
          <w:szCs w:val="22"/>
          <w:lang w:eastAsia="en-US"/>
        </w:rPr>
        <w:t>i</w:t>
      </w:r>
      <w:r w:rsidR="00CE1881" w:rsidRPr="00166FE2">
        <w:rPr>
          <w:rFonts w:eastAsia="Calibri"/>
          <w:b/>
          <w:sz w:val="22"/>
          <w:szCs w:val="22"/>
          <w:lang w:eastAsia="en-US"/>
        </w:rPr>
        <w:t xml:space="preserve"> </w:t>
      </w:r>
      <w:r w:rsidR="00564BCC" w:rsidRPr="00166FE2">
        <w:rPr>
          <w:rFonts w:eastAsia="Calibri"/>
          <w:b/>
          <w:sz w:val="22"/>
          <w:szCs w:val="22"/>
          <w:lang w:eastAsia="en-US"/>
        </w:rPr>
        <w:t>o</w:t>
      </w:r>
      <w:r w:rsidR="0088034B" w:rsidRPr="00166FE2">
        <w:rPr>
          <w:rFonts w:eastAsia="Calibri"/>
          <w:b/>
          <w:sz w:val="22"/>
          <w:szCs w:val="22"/>
          <w:lang w:eastAsia="en-US"/>
        </w:rPr>
        <w:t> </w:t>
      </w:r>
      <w:r w:rsidR="005C4BDC" w:rsidRPr="00166FE2">
        <w:rPr>
          <w:rFonts w:eastAsia="Calibri"/>
          <w:b/>
          <w:sz w:val="22"/>
          <w:szCs w:val="22"/>
          <w:lang w:eastAsia="en-US"/>
        </w:rPr>
        <w:t xml:space="preserve">poskytnutí </w:t>
      </w:r>
      <w:r w:rsidRPr="00166FE2">
        <w:rPr>
          <w:rFonts w:eastAsia="Calibri"/>
          <w:b/>
          <w:sz w:val="22"/>
          <w:szCs w:val="22"/>
          <w:lang w:eastAsia="en-US"/>
        </w:rPr>
        <w:t>dotac</w:t>
      </w:r>
      <w:r w:rsidR="005C4BDC" w:rsidRPr="00166FE2">
        <w:rPr>
          <w:rFonts w:eastAsia="Calibri"/>
          <w:b/>
          <w:sz w:val="22"/>
          <w:szCs w:val="22"/>
          <w:lang w:eastAsia="en-US"/>
        </w:rPr>
        <w:t>e</w:t>
      </w:r>
      <w:r w:rsidR="0076015F" w:rsidRPr="00166FE2">
        <w:rPr>
          <w:rFonts w:eastAsia="Calibri"/>
          <w:b/>
          <w:sz w:val="22"/>
          <w:szCs w:val="22"/>
          <w:lang w:eastAsia="en-US"/>
        </w:rPr>
        <w:t xml:space="preserve"> a </w:t>
      </w:r>
      <w:r w:rsidR="00276102">
        <w:rPr>
          <w:rFonts w:eastAsia="Calibri"/>
          <w:b/>
          <w:sz w:val="22"/>
          <w:szCs w:val="22"/>
          <w:lang w:eastAsia="en-US"/>
        </w:rPr>
        <w:t>jednu</w:t>
      </w:r>
      <w:r w:rsidR="0076015F" w:rsidRPr="00166FE2">
        <w:rPr>
          <w:rFonts w:eastAsia="Calibri"/>
          <w:b/>
          <w:sz w:val="22"/>
          <w:szCs w:val="22"/>
          <w:lang w:eastAsia="en-US"/>
        </w:rPr>
        <w:t xml:space="preserve"> žádost o</w:t>
      </w:r>
      <w:r w:rsidR="00166FE2">
        <w:rPr>
          <w:rFonts w:eastAsia="Calibri"/>
          <w:b/>
          <w:sz w:val="22"/>
          <w:szCs w:val="22"/>
          <w:lang w:eastAsia="en-US"/>
        </w:rPr>
        <w:t> </w:t>
      </w:r>
      <w:r w:rsidR="00276102">
        <w:rPr>
          <w:rFonts w:eastAsia="Calibri"/>
          <w:b/>
          <w:sz w:val="22"/>
          <w:szCs w:val="22"/>
          <w:lang w:eastAsia="en-US"/>
        </w:rPr>
        <w:t>navýšení poskytnuté dotace</w:t>
      </w:r>
      <w:r w:rsidR="00634CC1">
        <w:rPr>
          <w:rFonts w:eastAsia="Calibri"/>
          <w:b/>
          <w:sz w:val="22"/>
          <w:szCs w:val="22"/>
          <w:lang w:eastAsia="en-US"/>
        </w:rPr>
        <w:t xml:space="preserve"> a to:</w:t>
      </w:r>
      <w:r w:rsidR="00276102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920B7B" w:rsidRPr="00045AEF" w:rsidRDefault="00FC510C" w:rsidP="00276102">
      <w:pPr>
        <w:pStyle w:val="Odstavecseseznamem"/>
        <w:numPr>
          <w:ilvl w:val="0"/>
          <w:numId w:val="5"/>
        </w:numPr>
        <w:spacing w:before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045AEF">
        <w:rPr>
          <w:rFonts w:eastAsia="Calibri"/>
          <w:b/>
          <w:sz w:val="22"/>
          <w:szCs w:val="22"/>
          <w:lang w:eastAsia="en-US"/>
        </w:rPr>
        <w:t xml:space="preserve">spolku </w:t>
      </w:r>
      <w:proofErr w:type="spellStart"/>
      <w:r w:rsidRPr="00045AEF">
        <w:rPr>
          <w:rFonts w:eastAsia="Calibri"/>
          <w:b/>
          <w:sz w:val="22"/>
          <w:szCs w:val="22"/>
          <w:lang w:eastAsia="en-US"/>
        </w:rPr>
        <w:t>Internationale</w:t>
      </w:r>
      <w:proofErr w:type="spellEnd"/>
      <w:r w:rsidRPr="00045AEF">
        <w:rPr>
          <w:rFonts w:eastAsia="Calibri"/>
          <w:b/>
          <w:sz w:val="22"/>
          <w:szCs w:val="22"/>
          <w:lang w:eastAsia="en-US"/>
        </w:rPr>
        <w:t xml:space="preserve"> </w:t>
      </w:r>
      <w:proofErr w:type="gramStart"/>
      <w:r w:rsidRPr="00045AEF">
        <w:rPr>
          <w:rFonts w:eastAsia="Calibri"/>
          <w:b/>
          <w:sz w:val="22"/>
          <w:szCs w:val="22"/>
          <w:lang w:eastAsia="en-US"/>
        </w:rPr>
        <w:t xml:space="preserve">Ensemble, </w:t>
      </w:r>
      <w:proofErr w:type="spellStart"/>
      <w:r w:rsidRPr="00045AEF">
        <w:rPr>
          <w:rFonts w:eastAsia="Calibri"/>
          <w:b/>
          <w:sz w:val="22"/>
          <w:szCs w:val="22"/>
          <w:lang w:eastAsia="en-US"/>
        </w:rPr>
        <w:t>z.s</w:t>
      </w:r>
      <w:proofErr w:type="spellEnd"/>
      <w:r w:rsidRPr="00045AEF">
        <w:rPr>
          <w:rFonts w:eastAsia="Calibri"/>
          <w:b/>
          <w:sz w:val="22"/>
          <w:szCs w:val="22"/>
          <w:lang w:eastAsia="en-US"/>
        </w:rPr>
        <w:t>.</w:t>
      </w:r>
      <w:proofErr w:type="gramEnd"/>
      <w:r w:rsidRPr="00045AEF">
        <w:rPr>
          <w:rFonts w:eastAsia="Calibri"/>
          <w:b/>
          <w:sz w:val="22"/>
          <w:szCs w:val="22"/>
          <w:lang w:eastAsia="en-US"/>
        </w:rPr>
        <w:t xml:space="preserve">, </w:t>
      </w:r>
      <w:r w:rsidR="002E72E3" w:rsidRPr="00045AEF">
        <w:rPr>
          <w:rFonts w:eastAsia="Calibri"/>
          <w:sz w:val="22"/>
          <w:szCs w:val="22"/>
          <w:lang w:eastAsia="en-US"/>
        </w:rPr>
        <w:t>s požadavkem</w:t>
      </w:r>
      <w:r w:rsidR="002E72E3" w:rsidRPr="00045AEF">
        <w:rPr>
          <w:rFonts w:eastAsia="Calibri"/>
          <w:b/>
          <w:sz w:val="22"/>
          <w:szCs w:val="22"/>
          <w:lang w:eastAsia="en-US"/>
        </w:rPr>
        <w:t xml:space="preserve"> </w:t>
      </w:r>
      <w:r w:rsidR="00C11228">
        <w:rPr>
          <w:rFonts w:eastAsia="Calibri"/>
          <w:b/>
          <w:sz w:val="22"/>
          <w:szCs w:val="22"/>
          <w:lang w:eastAsia="en-US"/>
        </w:rPr>
        <w:t xml:space="preserve">dotace </w:t>
      </w:r>
      <w:r w:rsidR="00F134AB" w:rsidRPr="00045AEF">
        <w:rPr>
          <w:rFonts w:eastAsia="Calibri"/>
          <w:sz w:val="22"/>
          <w:szCs w:val="22"/>
          <w:lang w:eastAsia="en-US"/>
        </w:rPr>
        <w:t>ve výši</w:t>
      </w:r>
      <w:r w:rsidR="00F134AB" w:rsidRPr="00045AEF">
        <w:rPr>
          <w:rFonts w:eastAsia="Calibri"/>
          <w:b/>
          <w:sz w:val="22"/>
          <w:szCs w:val="22"/>
          <w:lang w:eastAsia="en-US"/>
        </w:rPr>
        <w:t xml:space="preserve"> </w:t>
      </w:r>
      <w:r w:rsidR="0056138A" w:rsidRPr="00045AEF">
        <w:rPr>
          <w:rFonts w:eastAsia="Calibri"/>
          <w:b/>
          <w:sz w:val="22"/>
          <w:szCs w:val="22"/>
          <w:lang w:eastAsia="en-US"/>
        </w:rPr>
        <w:t>1</w:t>
      </w:r>
      <w:r w:rsidRPr="00045AEF">
        <w:rPr>
          <w:rFonts w:eastAsia="Calibri"/>
          <w:b/>
          <w:sz w:val="22"/>
          <w:szCs w:val="22"/>
          <w:lang w:eastAsia="en-US"/>
        </w:rPr>
        <w:t>29</w:t>
      </w:r>
      <w:r w:rsidR="00F134AB" w:rsidRPr="00045AEF">
        <w:rPr>
          <w:rFonts w:eastAsia="Calibri"/>
          <w:b/>
          <w:sz w:val="22"/>
          <w:szCs w:val="22"/>
          <w:lang w:eastAsia="en-US"/>
        </w:rPr>
        <w:t xml:space="preserve"> tis. Kč</w:t>
      </w:r>
      <w:r w:rsidR="00F134AB" w:rsidRPr="00045AEF">
        <w:rPr>
          <w:rFonts w:eastAsia="Calibri"/>
          <w:sz w:val="22"/>
          <w:szCs w:val="22"/>
          <w:lang w:eastAsia="en-US"/>
        </w:rPr>
        <w:t xml:space="preserve"> </w:t>
      </w:r>
      <w:r w:rsidRPr="00045AEF">
        <w:rPr>
          <w:rFonts w:eastAsiaTheme="minorEastAsia"/>
          <w:sz w:val="22"/>
          <w:szCs w:val="22"/>
        </w:rPr>
        <w:t>na natočení a</w:t>
      </w:r>
      <w:r w:rsidR="00C11228">
        <w:rPr>
          <w:rFonts w:eastAsiaTheme="minorEastAsia"/>
          <w:sz w:val="22"/>
          <w:szCs w:val="22"/>
        </w:rPr>
        <w:t> </w:t>
      </w:r>
      <w:r w:rsidRPr="00045AEF">
        <w:rPr>
          <w:rFonts w:eastAsiaTheme="minorEastAsia"/>
          <w:sz w:val="22"/>
          <w:szCs w:val="22"/>
        </w:rPr>
        <w:t xml:space="preserve">vydání </w:t>
      </w:r>
      <w:r w:rsidR="00045AEF">
        <w:rPr>
          <w:rFonts w:eastAsiaTheme="minorEastAsia"/>
          <w:sz w:val="22"/>
          <w:szCs w:val="22"/>
        </w:rPr>
        <w:t>dvou</w:t>
      </w:r>
      <w:r w:rsidRPr="00045AEF">
        <w:rPr>
          <w:rFonts w:eastAsiaTheme="minorEastAsia"/>
          <w:sz w:val="22"/>
          <w:szCs w:val="22"/>
        </w:rPr>
        <w:t xml:space="preserve"> CD: „Židovské poklady“ a</w:t>
      </w:r>
      <w:r w:rsidR="00920B7B" w:rsidRPr="00045AEF">
        <w:rPr>
          <w:rFonts w:eastAsiaTheme="minorEastAsia"/>
          <w:sz w:val="22"/>
          <w:szCs w:val="22"/>
        </w:rPr>
        <w:t> </w:t>
      </w:r>
      <w:r w:rsidRPr="00045AEF">
        <w:rPr>
          <w:rFonts w:eastAsiaTheme="minorEastAsia"/>
          <w:sz w:val="22"/>
          <w:szCs w:val="22"/>
        </w:rPr>
        <w:t>„Erich Adler – sólová a komorní hudba“</w:t>
      </w:r>
      <w:r w:rsidR="0056138A" w:rsidRPr="00045AEF">
        <w:rPr>
          <w:rFonts w:eastAsia="Calibri"/>
          <w:sz w:val="22"/>
          <w:szCs w:val="22"/>
          <w:lang w:eastAsia="en-US"/>
        </w:rPr>
        <w:t xml:space="preserve">. </w:t>
      </w:r>
    </w:p>
    <w:p w:rsidR="0056138A" w:rsidRPr="0056138A" w:rsidRDefault="00A501B6" w:rsidP="00045AEF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Žadatel projektem </w:t>
      </w:r>
      <w:r w:rsidR="00600BD2">
        <w:rPr>
          <w:rFonts w:eastAsia="Calibri"/>
          <w:sz w:val="22"/>
          <w:szCs w:val="22"/>
          <w:lang w:eastAsia="en-US"/>
        </w:rPr>
        <w:t xml:space="preserve">hodlá </w:t>
      </w:r>
      <w:r>
        <w:rPr>
          <w:rFonts w:eastAsia="Calibri"/>
          <w:sz w:val="22"/>
          <w:szCs w:val="22"/>
          <w:lang w:eastAsia="en-US"/>
        </w:rPr>
        <w:t xml:space="preserve">přiblížit </w:t>
      </w:r>
      <w:r w:rsidR="00E5610A">
        <w:rPr>
          <w:rFonts w:eastAsia="Calibri"/>
          <w:sz w:val="22"/>
          <w:szCs w:val="22"/>
          <w:lang w:eastAsia="en-US"/>
        </w:rPr>
        <w:t>uváděný</w:t>
      </w:r>
      <w:r>
        <w:rPr>
          <w:rFonts w:eastAsia="Calibri"/>
          <w:sz w:val="22"/>
          <w:szCs w:val="22"/>
          <w:lang w:eastAsia="en-US"/>
        </w:rPr>
        <w:t xml:space="preserve"> žánr </w:t>
      </w:r>
      <w:r w:rsidR="00FC510C" w:rsidRPr="00FC510C">
        <w:rPr>
          <w:rFonts w:eastAsia="Calibri"/>
          <w:sz w:val="22"/>
          <w:szCs w:val="22"/>
          <w:lang w:eastAsia="en-US"/>
        </w:rPr>
        <w:t>hudby širší veřejnosti</w:t>
      </w:r>
      <w:r>
        <w:rPr>
          <w:rFonts w:eastAsia="Calibri"/>
          <w:sz w:val="22"/>
          <w:szCs w:val="22"/>
          <w:lang w:eastAsia="en-US"/>
        </w:rPr>
        <w:t xml:space="preserve"> a také má za </w:t>
      </w:r>
      <w:r w:rsidR="00FC510C" w:rsidRPr="00FC510C">
        <w:rPr>
          <w:rFonts w:eastAsia="Calibri"/>
          <w:sz w:val="22"/>
          <w:szCs w:val="22"/>
          <w:lang w:eastAsia="en-US"/>
        </w:rPr>
        <w:t>důležité připomenout hrůzy holocaustu prostřednictvím hudby. Přínos vidí v tom, že díla Ericha Adlera nebyla nikdy natočena a soubor International Ensemble má jako jediný právo k využívání rukopisů skladeb Ericha Adlera. Všechny Adlerovy skladby budou natočeny ve světové premiéře</w:t>
      </w:r>
      <w:r w:rsidR="005D1F6D">
        <w:rPr>
          <w:rFonts w:eastAsia="Calibri"/>
          <w:sz w:val="22"/>
          <w:szCs w:val="22"/>
          <w:lang w:eastAsia="en-US"/>
        </w:rPr>
        <w:t>.</w:t>
      </w:r>
    </w:p>
    <w:p w:rsidR="00FA7BE5" w:rsidRDefault="00FA7BE5" w:rsidP="00276102">
      <w:pPr>
        <w:pStyle w:val="Odstavecseseznamem"/>
        <w:spacing w:after="120"/>
        <w:ind w:left="425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 w:rsidRPr="00C56467">
        <w:rPr>
          <w:rFonts w:eastAsia="Calibri"/>
          <w:sz w:val="22"/>
          <w:szCs w:val="22"/>
          <w:lang w:eastAsia="en-US"/>
        </w:rPr>
        <w:t xml:space="preserve">Celkové předpokládané náklady projektu činí </w:t>
      </w:r>
      <w:r w:rsidR="00A501B6">
        <w:rPr>
          <w:rFonts w:eastAsia="Calibri"/>
          <w:b/>
          <w:sz w:val="22"/>
          <w:szCs w:val="22"/>
          <w:lang w:eastAsia="en-US"/>
        </w:rPr>
        <w:t xml:space="preserve">368 </w:t>
      </w:r>
      <w:r w:rsidRPr="00C56467">
        <w:rPr>
          <w:rFonts w:eastAsia="Calibri"/>
          <w:b/>
          <w:sz w:val="22"/>
          <w:szCs w:val="22"/>
          <w:lang w:eastAsia="en-US"/>
        </w:rPr>
        <w:t xml:space="preserve">tis. Kč, </w:t>
      </w:r>
      <w:r w:rsidRPr="00C56467">
        <w:rPr>
          <w:rFonts w:eastAsia="Calibri"/>
          <w:sz w:val="22"/>
          <w:szCs w:val="22"/>
          <w:lang w:eastAsia="en-US"/>
        </w:rPr>
        <w:t>z toho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</w:t>
      </w:r>
      <w:r w:rsidR="00D73846">
        <w:rPr>
          <w:rFonts w:eastAsia="Calibri"/>
          <w:sz w:val="22"/>
          <w:szCs w:val="22"/>
          <w:lang w:eastAsia="en-US"/>
        </w:rPr>
        <w:t xml:space="preserve">příjmy </w:t>
      </w:r>
      <w:r w:rsidR="00A501B6">
        <w:rPr>
          <w:rFonts w:eastAsia="Calibri"/>
          <w:sz w:val="22"/>
          <w:szCs w:val="22"/>
          <w:lang w:eastAsia="en-US"/>
        </w:rPr>
        <w:t>z prodeje</w:t>
      </w:r>
      <w:r w:rsidR="00D73846">
        <w:rPr>
          <w:rFonts w:eastAsia="Calibri"/>
          <w:sz w:val="22"/>
          <w:szCs w:val="22"/>
          <w:lang w:eastAsia="en-US"/>
        </w:rPr>
        <w:t xml:space="preserve"> </w:t>
      </w:r>
      <w:r w:rsidR="00A501B6" w:rsidRPr="00920B7B">
        <w:rPr>
          <w:rFonts w:eastAsia="Calibri"/>
          <w:b/>
          <w:sz w:val="22"/>
          <w:szCs w:val="22"/>
          <w:lang w:eastAsia="en-US"/>
        </w:rPr>
        <w:t>7</w:t>
      </w:r>
      <w:r w:rsidR="00DB1FC5" w:rsidRPr="00920B7B">
        <w:rPr>
          <w:rFonts w:eastAsia="Calibri"/>
          <w:b/>
          <w:sz w:val="22"/>
          <w:szCs w:val="22"/>
          <w:lang w:eastAsia="en-US"/>
        </w:rPr>
        <w:t xml:space="preserve"> tis. Kč</w:t>
      </w:r>
      <w:r w:rsidR="00DB1FC5">
        <w:rPr>
          <w:rFonts w:eastAsia="Calibri"/>
          <w:sz w:val="22"/>
          <w:szCs w:val="22"/>
          <w:lang w:eastAsia="en-US"/>
        </w:rPr>
        <w:t xml:space="preserve">, </w:t>
      </w:r>
      <w:r w:rsidR="00D73846">
        <w:rPr>
          <w:rFonts w:eastAsia="Calibri"/>
          <w:sz w:val="22"/>
          <w:szCs w:val="22"/>
          <w:lang w:eastAsia="en-US"/>
        </w:rPr>
        <w:t xml:space="preserve">vlastní zdroje </w:t>
      </w:r>
      <w:r w:rsidR="00A501B6" w:rsidRPr="00920B7B">
        <w:rPr>
          <w:rFonts w:eastAsia="Calibri"/>
          <w:b/>
          <w:sz w:val="22"/>
          <w:szCs w:val="22"/>
          <w:lang w:eastAsia="en-US"/>
        </w:rPr>
        <w:t>62</w:t>
      </w:r>
      <w:r w:rsidR="00D73846" w:rsidRPr="00920B7B">
        <w:rPr>
          <w:rFonts w:eastAsia="Calibri"/>
          <w:b/>
          <w:sz w:val="22"/>
          <w:szCs w:val="22"/>
          <w:lang w:eastAsia="en-US"/>
        </w:rPr>
        <w:t xml:space="preserve"> tis. Kč</w:t>
      </w:r>
      <w:r w:rsidR="00A501B6">
        <w:rPr>
          <w:rFonts w:eastAsia="Calibri"/>
          <w:sz w:val="22"/>
          <w:szCs w:val="22"/>
          <w:lang w:eastAsia="en-US"/>
        </w:rPr>
        <w:t xml:space="preserve">, dotace kraj </w:t>
      </w:r>
      <w:r w:rsidR="00A501B6" w:rsidRPr="00920B7B">
        <w:rPr>
          <w:rFonts w:eastAsia="Calibri"/>
          <w:b/>
          <w:sz w:val="22"/>
          <w:szCs w:val="22"/>
          <w:lang w:eastAsia="en-US"/>
        </w:rPr>
        <w:t>100 tis. Kč</w:t>
      </w:r>
      <w:r w:rsidR="00A501B6">
        <w:rPr>
          <w:rFonts w:eastAsia="Calibri"/>
          <w:sz w:val="22"/>
          <w:szCs w:val="22"/>
          <w:lang w:eastAsia="en-US"/>
        </w:rPr>
        <w:t xml:space="preserve">, Nadační fond obětem holocaustu </w:t>
      </w:r>
      <w:r w:rsidR="00A501B6" w:rsidRPr="00920B7B">
        <w:rPr>
          <w:rFonts w:eastAsia="Calibri"/>
          <w:b/>
          <w:sz w:val="22"/>
          <w:szCs w:val="22"/>
          <w:lang w:eastAsia="en-US"/>
        </w:rPr>
        <w:t>70 tis. Kč</w:t>
      </w:r>
      <w:r w:rsidR="00D73846">
        <w:rPr>
          <w:rFonts w:eastAsia="Calibri"/>
          <w:sz w:val="22"/>
          <w:szCs w:val="22"/>
          <w:lang w:eastAsia="en-US"/>
        </w:rPr>
        <w:t xml:space="preserve"> a</w:t>
      </w:r>
      <w:r w:rsidR="00045AEF">
        <w:rPr>
          <w:rFonts w:eastAsia="Calibri"/>
          <w:sz w:val="22"/>
          <w:szCs w:val="22"/>
          <w:lang w:eastAsia="en-US"/>
        </w:rPr>
        <w:t> </w:t>
      </w:r>
      <w:r w:rsidRPr="00C56467">
        <w:rPr>
          <w:rFonts w:eastAsia="Calibri"/>
          <w:b/>
          <w:sz w:val="22"/>
          <w:szCs w:val="22"/>
          <w:lang w:eastAsia="en-US"/>
        </w:rPr>
        <w:t xml:space="preserve">požadovaná dotace </w:t>
      </w:r>
      <w:r w:rsidR="00306AE6">
        <w:rPr>
          <w:rFonts w:eastAsia="Calibri"/>
          <w:b/>
          <w:sz w:val="22"/>
          <w:szCs w:val="22"/>
          <w:lang w:eastAsia="en-US"/>
        </w:rPr>
        <w:t>1</w:t>
      </w:r>
      <w:r w:rsidR="00A501B6">
        <w:rPr>
          <w:rFonts w:eastAsia="Calibri"/>
          <w:b/>
          <w:sz w:val="22"/>
          <w:szCs w:val="22"/>
          <w:lang w:eastAsia="en-US"/>
        </w:rPr>
        <w:t>29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tis. Kč</w:t>
      </w:r>
      <w:r w:rsidRPr="00C56467">
        <w:rPr>
          <w:rFonts w:eastAsia="Calibri"/>
          <w:sz w:val="22"/>
          <w:szCs w:val="22"/>
          <w:lang w:eastAsia="en-US"/>
        </w:rPr>
        <w:t>. Požadované peněžní prostředky měly být použity na</w:t>
      </w:r>
      <w:r w:rsidR="00045AEF">
        <w:rPr>
          <w:rFonts w:eastAsia="Calibri"/>
          <w:sz w:val="22"/>
          <w:szCs w:val="22"/>
          <w:lang w:eastAsia="en-US"/>
        </w:rPr>
        <w:t> </w:t>
      </w:r>
      <w:r w:rsidR="00A501B6">
        <w:rPr>
          <w:rFonts w:eastAsia="Calibri"/>
          <w:sz w:val="22"/>
          <w:szCs w:val="22"/>
          <w:lang w:eastAsia="en-US"/>
        </w:rPr>
        <w:t xml:space="preserve">ubytování </w:t>
      </w:r>
      <w:r w:rsidR="00920B7B">
        <w:rPr>
          <w:rFonts w:eastAsia="Calibri"/>
          <w:sz w:val="22"/>
          <w:szCs w:val="22"/>
          <w:lang w:eastAsia="en-US"/>
        </w:rPr>
        <w:t xml:space="preserve">a honoráře </w:t>
      </w:r>
      <w:r w:rsidR="00A501B6">
        <w:rPr>
          <w:rFonts w:eastAsia="Calibri"/>
          <w:sz w:val="22"/>
          <w:szCs w:val="22"/>
          <w:lang w:eastAsia="en-US"/>
        </w:rPr>
        <w:t>umělců</w:t>
      </w:r>
      <w:r w:rsidR="00920B7B">
        <w:rPr>
          <w:rFonts w:eastAsia="Calibri"/>
          <w:sz w:val="22"/>
          <w:szCs w:val="22"/>
          <w:lang w:eastAsia="en-US"/>
        </w:rPr>
        <w:t xml:space="preserve"> a </w:t>
      </w:r>
      <w:r w:rsidR="00E2105A">
        <w:rPr>
          <w:rFonts w:eastAsia="Calibri"/>
          <w:sz w:val="22"/>
          <w:szCs w:val="22"/>
          <w:lang w:eastAsia="en-US"/>
        </w:rPr>
        <w:t>výrobu CD</w:t>
      </w:r>
      <w:r w:rsidR="00920B7B">
        <w:rPr>
          <w:rFonts w:eastAsia="Calibri"/>
          <w:sz w:val="22"/>
          <w:szCs w:val="22"/>
          <w:lang w:eastAsia="en-US"/>
        </w:rPr>
        <w:t xml:space="preserve"> </w:t>
      </w:r>
      <w:r w:rsidRPr="00F9669B">
        <w:rPr>
          <w:rFonts w:eastAsia="Calibri"/>
          <w:sz w:val="22"/>
          <w:szCs w:val="22"/>
          <w:lang w:eastAsia="en-US"/>
        </w:rPr>
        <w:t xml:space="preserve">– </w:t>
      </w:r>
      <w:r w:rsidRPr="00F9669B">
        <w:rPr>
          <w:rFonts w:eastAsia="Calibri"/>
          <w:i/>
          <w:sz w:val="22"/>
          <w:szCs w:val="22"/>
          <w:lang w:eastAsia="en-US"/>
        </w:rPr>
        <w:t xml:space="preserve">příloha č. </w:t>
      </w:r>
      <w:r w:rsidR="00CF5F96">
        <w:rPr>
          <w:rFonts w:eastAsia="Calibri"/>
          <w:i/>
          <w:sz w:val="22"/>
          <w:szCs w:val="22"/>
          <w:lang w:eastAsia="en-US"/>
        </w:rPr>
        <w:t>1</w:t>
      </w:r>
      <w:r w:rsidRPr="00F9669B">
        <w:rPr>
          <w:rFonts w:eastAsia="Calibri"/>
          <w:i/>
          <w:sz w:val="22"/>
          <w:szCs w:val="22"/>
          <w:lang w:eastAsia="en-US"/>
        </w:rPr>
        <w:t xml:space="preserve"> předloženého materiálu.</w:t>
      </w:r>
    </w:p>
    <w:p w:rsidR="00487416" w:rsidRPr="005960A4" w:rsidRDefault="00A8634A" w:rsidP="00276102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zájmového sdružení právnických osob </w:t>
      </w:r>
      <w:proofErr w:type="spellStart"/>
      <w:r>
        <w:rPr>
          <w:rFonts w:eastAsia="Calibri"/>
          <w:b/>
          <w:sz w:val="22"/>
          <w:szCs w:val="22"/>
          <w:lang w:eastAsia="en-US"/>
        </w:rPr>
        <w:t>Trojhalí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Karolina</w:t>
      </w:r>
      <w:r w:rsidR="005960A4">
        <w:rPr>
          <w:rFonts w:eastAsia="Calibri"/>
          <w:b/>
          <w:sz w:val="22"/>
          <w:szCs w:val="22"/>
          <w:lang w:eastAsia="en-US"/>
        </w:rPr>
        <w:t xml:space="preserve"> </w:t>
      </w:r>
      <w:r w:rsidR="005960A4" w:rsidRPr="005960A4">
        <w:rPr>
          <w:rFonts w:eastAsia="Calibri"/>
          <w:sz w:val="22"/>
          <w:szCs w:val="22"/>
          <w:lang w:eastAsia="en-US"/>
        </w:rPr>
        <w:t xml:space="preserve">s požadavkem </w:t>
      </w:r>
      <w:r w:rsidR="00AC6B63" w:rsidRPr="00AC6B63">
        <w:rPr>
          <w:rFonts w:eastAsia="Calibri"/>
          <w:b/>
          <w:sz w:val="22"/>
          <w:szCs w:val="22"/>
          <w:lang w:eastAsia="en-US"/>
        </w:rPr>
        <w:t>dotace</w:t>
      </w:r>
      <w:r w:rsidR="00AC6B63">
        <w:rPr>
          <w:rFonts w:eastAsia="Calibri"/>
          <w:b/>
          <w:sz w:val="22"/>
          <w:szCs w:val="22"/>
          <w:lang w:eastAsia="en-US"/>
        </w:rPr>
        <w:t xml:space="preserve"> </w:t>
      </w:r>
      <w:r w:rsidR="005960A4" w:rsidRPr="005960A4">
        <w:rPr>
          <w:rFonts w:eastAsia="Calibri"/>
          <w:sz w:val="22"/>
          <w:szCs w:val="22"/>
          <w:lang w:eastAsia="en-US"/>
        </w:rPr>
        <w:t>ve výši</w:t>
      </w:r>
      <w:r w:rsidR="005960A4">
        <w:rPr>
          <w:rFonts w:eastAsia="Calibri"/>
          <w:b/>
          <w:sz w:val="22"/>
          <w:szCs w:val="22"/>
          <w:lang w:eastAsia="en-US"/>
        </w:rPr>
        <w:t xml:space="preserve"> 195</w:t>
      </w:r>
      <w:r w:rsidR="00A40AFF">
        <w:rPr>
          <w:rFonts w:eastAsia="Calibri"/>
          <w:b/>
          <w:sz w:val="22"/>
          <w:szCs w:val="22"/>
          <w:lang w:eastAsia="en-US"/>
        </w:rPr>
        <w:t> </w:t>
      </w:r>
      <w:r w:rsidR="005960A4">
        <w:rPr>
          <w:rFonts w:eastAsia="Calibri"/>
          <w:b/>
          <w:sz w:val="22"/>
          <w:szCs w:val="22"/>
          <w:lang w:eastAsia="en-US"/>
        </w:rPr>
        <w:t xml:space="preserve">tis. Kč </w:t>
      </w:r>
      <w:r w:rsidRPr="005960A4">
        <w:rPr>
          <w:rFonts w:eastAsia="Calibri"/>
          <w:sz w:val="22"/>
          <w:szCs w:val="22"/>
          <w:lang w:eastAsia="en-US"/>
        </w:rPr>
        <w:t>na</w:t>
      </w:r>
      <w:r w:rsidR="00604F99">
        <w:rPr>
          <w:rFonts w:eastAsia="Calibri"/>
          <w:sz w:val="22"/>
          <w:szCs w:val="22"/>
          <w:lang w:eastAsia="en-US"/>
        </w:rPr>
        <w:t> </w:t>
      </w:r>
      <w:r w:rsidRPr="005960A4">
        <w:rPr>
          <w:rFonts w:eastAsia="Calibri"/>
          <w:sz w:val="22"/>
          <w:szCs w:val="22"/>
          <w:lang w:eastAsia="en-US"/>
        </w:rPr>
        <w:t xml:space="preserve">realizaci </w:t>
      </w:r>
      <w:r w:rsidR="00552B5F">
        <w:rPr>
          <w:rFonts w:eastAsia="Calibri"/>
          <w:sz w:val="22"/>
          <w:szCs w:val="22"/>
          <w:lang w:eastAsia="en-US"/>
        </w:rPr>
        <w:t xml:space="preserve">projektu </w:t>
      </w:r>
      <w:r w:rsidR="005960A4" w:rsidRPr="005960A4">
        <w:rPr>
          <w:rFonts w:eastAsia="Calibri"/>
          <w:sz w:val="22"/>
          <w:szCs w:val="22"/>
          <w:lang w:eastAsia="en-US"/>
        </w:rPr>
        <w:t>„</w:t>
      </w:r>
      <w:proofErr w:type="spellStart"/>
      <w:r w:rsidR="005960A4" w:rsidRPr="005960A4">
        <w:rPr>
          <w:rFonts w:eastAsia="Calibri"/>
          <w:sz w:val="22"/>
          <w:szCs w:val="22"/>
          <w:lang w:eastAsia="en-US"/>
        </w:rPr>
        <w:t>Bo</w:t>
      </w:r>
      <w:proofErr w:type="spellEnd"/>
      <w:r w:rsidR="005960A4" w:rsidRPr="005960A4">
        <w:rPr>
          <w:rFonts w:eastAsia="Calibri"/>
          <w:sz w:val="22"/>
          <w:szCs w:val="22"/>
          <w:lang w:eastAsia="en-US"/>
        </w:rPr>
        <w:t xml:space="preserve"> Kultura </w:t>
      </w:r>
      <w:r w:rsidR="007D5B23">
        <w:rPr>
          <w:rFonts w:eastAsia="Calibri"/>
          <w:sz w:val="22"/>
          <w:szCs w:val="22"/>
          <w:lang w:eastAsia="en-US"/>
        </w:rPr>
        <w:t>je</w:t>
      </w:r>
      <w:r w:rsidR="005960A4" w:rsidRPr="005960A4">
        <w:rPr>
          <w:rFonts w:eastAsia="Calibri"/>
          <w:sz w:val="22"/>
          <w:szCs w:val="22"/>
          <w:lang w:eastAsia="en-US"/>
        </w:rPr>
        <w:t>de!!!“.</w:t>
      </w:r>
    </w:p>
    <w:p w:rsidR="005960A4" w:rsidRPr="005960A4" w:rsidRDefault="00A40AFF" w:rsidP="00206A43">
      <w:pPr>
        <w:autoSpaceDE w:val="0"/>
        <w:autoSpaceDN w:val="0"/>
        <w:adjustRightInd w:val="0"/>
        <w:ind w:left="425"/>
        <w:contextualSpacing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V</w:t>
      </w:r>
      <w:r w:rsidR="005960A4" w:rsidRPr="005960A4">
        <w:rPr>
          <w:rFonts w:eastAsia="Calibri"/>
          <w:bCs/>
          <w:sz w:val="22"/>
          <w:szCs w:val="22"/>
        </w:rPr>
        <w:t xml:space="preserve"> areálu </w:t>
      </w:r>
      <w:proofErr w:type="spellStart"/>
      <w:r w:rsidR="005960A4" w:rsidRPr="005960A4">
        <w:rPr>
          <w:rFonts w:eastAsia="Calibri"/>
          <w:bCs/>
          <w:sz w:val="22"/>
          <w:szCs w:val="22"/>
        </w:rPr>
        <w:t>Trojhalí</w:t>
      </w:r>
      <w:proofErr w:type="spellEnd"/>
      <w:r w:rsidR="005960A4" w:rsidRPr="005960A4">
        <w:rPr>
          <w:rFonts w:eastAsia="Calibri"/>
          <w:bCs/>
          <w:sz w:val="22"/>
          <w:szCs w:val="22"/>
        </w:rPr>
        <w:t xml:space="preserve"> Karolina bude na celou dobu realizace projektu postaveno profesionální pódium s ozvučením a osvětlením a jakýkoliv umělec nebo umělecká skupina (</w:t>
      </w:r>
      <w:r w:rsidR="005960A4" w:rsidRPr="005960A4">
        <w:rPr>
          <w:rFonts w:eastAsia="Calibri"/>
          <w:bCs/>
          <w:i/>
          <w:sz w:val="22"/>
          <w:szCs w:val="22"/>
        </w:rPr>
        <w:t>z nejrůznějších oborů umění</w:t>
      </w:r>
      <w:r w:rsidR="005960A4" w:rsidRPr="005960A4">
        <w:rPr>
          <w:rFonts w:eastAsia="Calibri"/>
          <w:bCs/>
          <w:sz w:val="22"/>
          <w:szCs w:val="22"/>
        </w:rPr>
        <w:t xml:space="preserve">) bude moci toto vybavení využít pro své vystoupení, přičemž za toto vystoupení obdrží většinový podíl </w:t>
      </w:r>
      <w:r w:rsidR="00D370FB">
        <w:rPr>
          <w:rFonts w:eastAsia="Calibri"/>
          <w:bCs/>
          <w:sz w:val="22"/>
          <w:szCs w:val="22"/>
        </w:rPr>
        <w:t>z</w:t>
      </w:r>
      <w:r w:rsidR="005960A4" w:rsidRPr="005960A4">
        <w:rPr>
          <w:rFonts w:eastAsia="Calibri"/>
          <w:bCs/>
          <w:sz w:val="22"/>
          <w:szCs w:val="22"/>
        </w:rPr>
        <w:t xml:space="preserve"> prodej</w:t>
      </w:r>
      <w:r w:rsidR="00D370FB">
        <w:rPr>
          <w:rFonts w:eastAsia="Calibri"/>
          <w:bCs/>
          <w:sz w:val="22"/>
          <w:szCs w:val="22"/>
        </w:rPr>
        <w:t>e</w:t>
      </w:r>
      <w:r w:rsidR="005960A4" w:rsidRPr="005960A4">
        <w:rPr>
          <w:rFonts w:eastAsia="Calibri"/>
          <w:bCs/>
          <w:sz w:val="22"/>
          <w:szCs w:val="22"/>
        </w:rPr>
        <w:t xml:space="preserve"> vstupenek (55 – 75%). Vše bude přísně probíhat v souladu s bezpečnostními nařízeními </w:t>
      </w:r>
      <w:r w:rsidR="005960A4">
        <w:rPr>
          <w:rFonts w:eastAsia="Calibri"/>
          <w:bCs/>
          <w:sz w:val="22"/>
          <w:szCs w:val="22"/>
        </w:rPr>
        <w:t>v</w:t>
      </w:r>
      <w:r w:rsidR="005960A4" w:rsidRPr="005960A4">
        <w:rPr>
          <w:rFonts w:eastAsia="Calibri"/>
          <w:bCs/>
          <w:sz w:val="22"/>
          <w:szCs w:val="22"/>
        </w:rPr>
        <w:t>lády ČR (</w:t>
      </w:r>
      <w:r w:rsidR="005960A4" w:rsidRPr="005960A4">
        <w:rPr>
          <w:rFonts w:eastAsia="Calibri"/>
          <w:bCs/>
          <w:i/>
          <w:sz w:val="22"/>
          <w:szCs w:val="22"/>
        </w:rPr>
        <w:t>případně dalších subjektů veřejné správy</w:t>
      </w:r>
      <w:r w:rsidR="005960A4" w:rsidRPr="005960A4">
        <w:rPr>
          <w:rFonts w:eastAsia="Calibri"/>
          <w:bCs/>
          <w:sz w:val="22"/>
          <w:szCs w:val="22"/>
        </w:rPr>
        <w:t>)</w:t>
      </w:r>
      <w:r w:rsidR="006C43EC">
        <w:rPr>
          <w:rFonts w:eastAsia="Calibri"/>
          <w:bCs/>
          <w:sz w:val="22"/>
          <w:szCs w:val="22"/>
        </w:rPr>
        <w:t>.</w:t>
      </w:r>
      <w:r>
        <w:rPr>
          <w:rFonts w:eastAsia="Calibri"/>
          <w:bCs/>
          <w:sz w:val="22"/>
          <w:szCs w:val="22"/>
        </w:rPr>
        <w:t xml:space="preserve"> </w:t>
      </w:r>
      <w:r>
        <w:rPr>
          <w:rFonts w:cs="Calibri"/>
          <w:bCs/>
        </w:rPr>
        <w:t xml:space="preserve">Cílem projektu je uspořádat sérii kulturních vystoupení pro širokou veřejnost a podpořit tak umělce, kteří v době uzavření kulturních zařízení a omezení počtu návštěvníků na akcích nemohli provozovat své umění, přičemž tato činnost pro ně byla a je v podstatě jediným zdrojem obživy. Díky realizaci projektu nebude nutné, aby si umělec pronajímal obvykle drahou jevištní a koncertní techniku, naopak za své vystoupení dostane již zmíněný podíl </w:t>
      </w:r>
      <w:r w:rsidR="00B40854">
        <w:rPr>
          <w:rFonts w:cs="Calibri"/>
          <w:bCs/>
        </w:rPr>
        <w:t>ze</w:t>
      </w:r>
      <w:r>
        <w:rPr>
          <w:rFonts w:cs="Calibri"/>
          <w:bCs/>
        </w:rPr>
        <w:t xml:space="preserve"> vstupné</w:t>
      </w:r>
      <w:r w:rsidR="00B40854">
        <w:rPr>
          <w:rFonts w:cs="Calibri"/>
          <w:bCs/>
        </w:rPr>
        <w:t>ho</w:t>
      </w:r>
      <w:r>
        <w:rPr>
          <w:rFonts w:cs="Calibri"/>
          <w:bCs/>
        </w:rPr>
        <w:t xml:space="preserve"> a díky tomu bude moci pro svou potřebu vygenerovat alespoň určitou část finančních příjmů.</w:t>
      </w:r>
    </w:p>
    <w:p w:rsidR="005960A4" w:rsidRDefault="005960A4" w:rsidP="00634CC1">
      <w:pPr>
        <w:pStyle w:val="Odstavecseseznamem"/>
        <w:spacing w:after="120"/>
        <w:ind w:left="425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 w:rsidRPr="00C56467">
        <w:rPr>
          <w:rFonts w:eastAsia="Calibri"/>
          <w:sz w:val="22"/>
          <w:szCs w:val="22"/>
          <w:lang w:eastAsia="en-US"/>
        </w:rPr>
        <w:t xml:space="preserve">Celkové předpokládané náklady projektu činí </w:t>
      </w:r>
      <w:r>
        <w:rPr>
          <w:rFonts w:eastAsia="Calibri"/>
          <w:b/>
          <w:sz w:val="22"/>
          <w:szCs w:val="22"/>
          <w:lang w:eastAsia="en-US"/>
        </w:rPr>
        <w:t xml:space="preserve">1 500 </w:t>
      </w:r>
      <w:r w:rsidRPr="00C56467">
        <w:rPr>
          <w:rFonts w:eastAsia="Calibri"/>
          <w:b/>
          <w:sz w:val="22"/>
          <w:szCs w:val="22"/>
          <w:lang w:eastAsia="en-US"/>
        </w:rPr>
        <w:t xml:space="preserve">tis. Kč, </w:t>
      </w:r>
      <w:r w:rsidRPr="00C56467">
        <w:rPr>
          <w:rFonts w:eastAsia="Calibri"/>
          <w:sz w:val="22"/>
          <w:szCs w:val="22"/>
          <w:lang w:eastAsia="en-US"/>
        </w:rPr>
        <w:t>z toho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příjmy z prodeje vstupného </w:t>
      </w:r>
      <w:r w:rsidRPr="005960A4">
        <w:rPr>
          <w:rFonts w:eastAsia="Calibri"/>
          <w:b/>
          <w:sz w:val="22"/>
          <w:szCs w:val="22"/>
          <w:lang w:eastAsia="en-US"/>
        </w:rPr>
        <w:t>810</w:t>
      </w:r>
      <w:r w:rsidRPr="00920B7B">
        <w:rPr>
          <w:rFonts w:eastAsia="Calibri"/>
          <w:b/>
          <w:sz w:val="22"/>
          <w:szCs w:val="22"/>
          <w:lang w:eastAsia="en-US"/>
        </w:rPr>
        <w:t xml:space="preserve"> tis. Kč</w:t>
      </w:r>
      <w:r>
        <w:rPr>
          <w:rFonts w:eastAsia="Calibri"/>
          <w:sz w:val="22"/>
          <w:szCs w:val="22"/>
          <w:lang w:eastAsia="en-US"/>
        </w:rPr>
        <w:t xml:space="preserve">, vlastní zdroje </w:t>
      </w:r>
      <w:r>
        <w:rPr>
          <w:rFonts w:eastAsia="Calibri"/>
          <w:b/>
          <w:sz w:val="22"/>
          <w:szCs w:val="22"/>
          <w:lang w:eastAsia="en-US"/>
        </w:rPr>
        <w:t>495</w:t>
      </w:r>
      <w:r w:rsidRPr="00920B7B">
        <w:rPr>
          <w:rFonts w:eastAsia="Calibri"/>
          <w:b/>
          <w:sz w:val="22"/>
          <w:szCs w:val="22"/>
          <w:lang w:eastAsia="en-US"/>
        </w:rPr>
        <w:t xml:space="preserve"> tis. Kč</w:t>
      </w:r>
      <w:r>
        <w:rPr>
          <w:rFonts w:eastAsia="Calibri"/>
          <w:sz w:val="22"/>
          <w:szCs w:val="22"/>
          <w:lang w:eastAsia="en-US"/>
        </w:rPr>
        <w:t xml:space="preserve"> a </w:t>
      </w:r>
      <w:r w:rsidRPr="00C56467">
        <w:rPr>
          <w:rFonts w:eastAsia="Calibri"/>
          <w:b/>
          <w:sz w:val="22"/>
          <w:szCs w:val="22"/>
          <w:lang w:eastAsia="en-US"/>
        </w:rPr>
        <w:t xml:space="preserve">požadovaná dotace </w:t>
      </w:r>
      <w:r>
        <w:rPr>
          <w:rFonts w:eastAsia="Calibri"/>
          <w:b/>
          <w:sz w:val="22"/>
          <w:szCs w:val="22"/>
          <w:lang w:eastAsia="en-US"/>
        </w:rPr>
        <w:t>195</w:t>
      </w:r>
      <w:r w:rsidRPr="00C56467">
        <w:rPr>
          <w:rFonts w:eastAsia="Calibri"/>
          <w:b/>
          <w:sz w:val="22"/>
          <w:szCs w:val="22"/>
          <w:lang w:eastAsia="en-US"/>
        </w:rPr>
        <w:t xml:space="preserve"> tis. Kč</w:t>
      </w:r>
      <w:r w:rsidRPr="00C56467">
        <w:rPr>
          <w:rFonts w:eastAsia="Calibri"/>
          <w:sz w:val="22"/>
          <w:szCs w:val="22"/>
          <w:lang w:eastAsia="en-US"/>
        </w:rPr>
        <w:t xml:space="preserve">. Požadované peněžní prostředky by měly být použity </w:t>
      </w:r>
      <w:r>
        <w:rPr>
          <w:rFonts w:eastAsia="Calibri"/>
          <w:sz w:val="22"/>
          <w:szCs w:val="22"/>
          <w:lang w:eastAsia="en-US"/>
        </w:rPr>
        <w:t>pouze na pronájem techniky a zařízení (pronájem pódia</w:t>
      </w:r>
      <w:r w:rsidR="00DC5EE2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osvětlení, ozvučení vč. velké LED obrazovky) </w:t>
      </w:r>
      <w:r w:rsidRPr="00F9669B">
        <w:rPr>
          <w:rFonts w:eastAsia="Calibri"/>
          <w:sz w:val="22"/>
          <w:szCs w:val="22"/>
          <w:lang w:eastAsia="en-US"/>
        </w:rPr>
        <w:t xml:space="preserve">– </w:t>
      </w:r>
      <w:r w:rsidRPr="00F9669B">
        <w:rPr>
          <w:rFonts w:eastAsia="Calibri"/>
          <w:i/>
          <w:sz w:val="22"/>
          <w:szCs w:val="22"/>
          <w:lang w:eastAsia="en-US"/>
        </w:rPr>
        <w:t xml:space="preserve">příloha č. </w:t>
      </w:r>
      <w:r w:rsidR="00941A15">
        <w:rPr>
          <w:rFonts w:eastAsia="Calibri"/>
          <w:i/>
          <w:sz w:val="22"/>
          <w:szCs w:val="22"/>
          <w:lang w:eastAsia="en-US"/>
        </w:rPr>
        <w:t xml:space="preserve">2 </w:t>
      </w:r>
      <w:r w:rsidRPr="00F9669B">
        <w:rPr>
          <w:rFonts w:eastAsia="Calibri"/>
          <w:i/>
          <w:sz w:val="22"/>
          <w:szCs w:val="22"/>
          <w:lang w:eastAsia="en-US"/>
        </w:rPr>
        <w:t>předloženého materiálu.</w:t>
      </w:r>
    </w:p>
    <w:p w:rsidR="00995397" w:rsidRPr="00634CC1" w:rsidRDefault="00634CC1" w:rsidP="00276102">
      <w:pPr>
        <w:pStyle w:val="Odstavecseseznamem"/>
        <w:numPr>
          <w:ilvl w:val="0"/>
          <w:numId w:val="5"/>
        </w:numPr>
        <w:spacing w:before="120" w:after="120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společnosti </w:t>
      </w:r>
      <w:proofErr w:type="spellStart"/>
      <w:r w:rsidRPr="00634CC1">
        <w:rPr>
          <w:rFonts w:eastAsia="Calibri"/>
          <w:b/>
          <w:sz w:val="22"/>
          <w:szCs w:val="22"/>
        </w:rPr>
        <w:t>elieva</w:t>
      </w:r>
      <w:proofErr w:type="spellEnd"/>
      <w:r w:rsidRPr="00634CC1">
        <w:rPr>
          <w:rFonts w:eastAsia="Calibri"/>
          <w:b/>
          <w:sz w:val="22"/>
          <w:szCs w:val="22"/>
        </w:rPr>
        <w:t xml:space="preserve"> s.r.o. o navýšení dotace</w:t>
      </w:r>
      <w:r w:rsidRPr="00634CC1">
        <w:rPr>
          <w:rFonts w:eastAsia="Calibri"/>
          <w:sz w:val="22"/>
          <w:szCs w:val="22"/>
        </w:rPr>
        <w:t xml:space="preserve"> poskytnuté pro rok 2020 </w:t>
      </w:r>
      <w:r w:rsidRPr="00634CC1">
        <w:rPr>
          <w:rFonts w:eastAsia="Calibri"/>
          <w:b/>
          <w:sz w:val="22"/>
          <w:szCs w:val="22"/>
        </w:rPr>
        <w:t>o 600 tis. Kč</w:t>
      </w:r>
      <w:r>
        <w:rPr>
          <w:rFonts w:eastAsia="Calibri"/>
          <w:b/>
          <w:sz w:val="22"/>
          <w:szCs w:val="22"/>
        </w:rPr>
        <w:t xml:space="preserve"> -</w:t>
      </w:r>
      <w:r w:rsidR="00887B4D" w:rsidRPr="00634CC1">
        <w:rPr>
          <w:rFonts w:eastAsia="Calibri"/>
          <w:i/>
          <w:sz w:val="22"/>
          <w:szCs w:val="22"/>
        </w:rPr>
        <w:t xml:space="preserve"> příloha č. </w:t>
      </w:r>
      <w:r w:rsidR="00941A15">
        <w:rPr>
          <w:rFonts w:eastAsia="Calibri"/>
          <w:i/>
          <w:sz w:val="22"/>
          <w:szCs w:val="22"/>
        </w:rPr>
        <w:t>3</w:t>
      </w:r>
      <w:r w:rsidR="00887B4D" w:rsidRPr="00634CC1">
        <w:rPr>
          <w:rFonts w:eastAsia="Calibri"/>
          <w:i/>
          <w:sz w:val="22"/>
          <w:szCs w:val="22"/>
        </w:rPr>
        <w:t xml:space="preserve"> předloženého materiálu</w:t>
      </w:r>
      <w:r>
        <w:rPr>
          <w:rFonts w:eastAsia="Calibri"/>
          <w:i/>
          <w:sz w:val="22"/>
          <w:szCs w:val="22"/>
        </w:rPr>
        <w:t>.</w:t>
      </w:r>
      <w:r w:rsidR="0044723B" w:rsidRPr="00634CC1">
        <w:rPr>
          <w:rFonts w:eastAsia="Calibri"/>
          <w:sz w:val="22"/>
          <w:szCs w:val="22"/>
        </w:rPr>
        <w:t xml:space="preserve"> </w:t>
      </w:r>
      <w:r w:rsidR="000949A6" w:rsidRPr="00634CC1">
        <w:rPr>
          <w:rFonts w:eastAsia="Calibri"/>
          <w:sz w:val="22"/>
          <w:szCs w:val="22"/>
        </w:rPr>
        <w:t xml:space="preserve">Na základě „Opatření Bezpečnostní rady státu proti šíření nového </w:t>
      </w:r>
      <w:proofErr w:type="spellStart"/>
      <w:r w:rsidR="000949A6" w:rsidRPr="00634CC1">
        <w:rPr>
          <w:rFonts w:eastAsia="Calibri"/>
          <w:sz w:val="22"/>
          <w:szCs w:val="22"/>
        </w:rPr>
        <w:t>koronaviru</w:t>
      </w:r>
      <w:proofErr w:type="spellEnd"/>
      <w:r w:rsidR="000949A6" w:rsidRPr="00634CC1">
        <w:rPr>
          <w:rFonts w:eastAsia="Calibri"/>
          <w:sz w:val="22"/>
          <w:szCs w:val="22"/>
        </w:rPr>
        <w:t xml:space="preserve">“ (dále také jen opatření) došlo od </w:t>
      </w:r>
      <w:proofErr w:type="gramStart"/>
      <w:r w:rsidR="000949A6" w:rsidRPr="00634CC1">
        <w:rPr>
          <w:rFonts w:eastAsia="Calibri"/>
          <w:sz w:val="22"/>
          <w:szCs w:val="22"/>
        </w:rPr>
        <w:t>10.03.2020</w:t>
      </w:r>
      <w:proofErr w:type="gramEnd"/>
      <w:r w:rsidR="000949A6" w:rsidRPr="00634CC1">
        <w:rPr>
          <w:rFonts w:eastAsia="Calibri"/>
          <w:sz w:val="22"/>
          <w:szCs w:val="22"/>
        </w:rPr>
        <w:t xml:space="preserve"> k zásadnímu omezení počtu účastníků na divadelních, hudebních a filmových představení, náboženských akcí a uměleckých představeních, následně bylo konání kulturních akcí zastaveno zcela. </w:t>
      </w:r>
      <w:r w:rsidR="0044723B" w:rsidRPr="00634CC1">
        <w:rPr>
          <w:rFonts w:eastAsia="Calibri"/>
          <w:sz w:val="22"/>
          <w:szCs w:val="22"/>
        </w:rPr>
        <w:t xml:space="preserve">V důsledku uvedených </w:t>
      </w:r>
      <w:r w:rsidR="0044723B" w:rsidRPr="00634CC1">
        <w:rPr>
          <w:rFonts w:eastAsia="Calibri"/>
          <w:sz w:val="22"/>
          <w:szCs w:val="22"/>
        </w:rPr>
        <w:lastRenderedPageBreak/>
        <w:t>opatřeních musel</w:t>
      </w:r>
      <w:r w:rsidR="0013214E" w:rsidRPr="00634CC1">
        <w:rPr>
          <w:rFonts w:eastAsia="Calibri"/>
          <w:sz w:val="22"/>
          <w:szCs w:val="22"/>
        </w:rPr>
        <w:t>o</w:t>
      </w:r>
      <w:r w:rsidR="0044723B" w:rsidRPr="00634CC1">
        <w:rPr>
          <w:rFonts w:eastAsia="Calibri"/>
          <w:sz w:val="22"/>
          <w:szCs w:val="22"/>
        </w:rPr>
        <w:t xml:space="preserve"> i Divadlo Mír zrušit plánovaná představení bez náhradních termínů, divákům byly vráceny peníze za zakoupené vstupenky. </w:t>
      </w:r>
    </w:p>
    <w:p w:rsidR="0013214E" w:rsidRDefault="000949A6" w:rsidP="00276102">
      <w:pPr>
        <w:ind w:left="426"/>
        <w:jc w:val="both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Divadlo</w:t>
      </w:r>
      <w:proofErr w:type="gramEnd"/>
      <w:r>
        <w:rPr>
          <w:rFonts w:eastAsia="Calibri"/>
          <w:sz w:val="22"/>
          <w:szCs w:val="22"/>
        </w:rPr>
        <w:t xml:space="preserve"> Mír okamžitě zareagovalo na nastalou situaci</w:t>
      </w:r>
      <w:r w:rsidR="0013214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jako jediné začalo okamžitě vysílat online živé </w:t>
      </w:r>
      <w:proofErr w:type="spellStart"/>
      <w:r>
        <w:rPr>
          <w:rFonts w:eastAsia="Calibri"/>
          <w:sz w:val="22"/>
          <w:szCs w:val="22"/>
        </w:rPr>
        <w:t>streamy</w:t>
      </w:r>
      <w:proofErr w:type="spellEnd"/>
      <w:r>
        <w:rPr>
          <w:rFonts w:eastAsia="Calibri"/>
          <w:sz w:val="22"/>
          <w:szCs w:val="22"/>
        </w:rPr>
        <w:t xml:space="preserve"> inscenací a improvizačních show, zajistilo licenční oprávnění pro vysílání inscenací z vlastní produkce a filmu. Diváci online </w:t>
      </w:r>
      <w:proofErr w:type="spellStart"/>
      <w:r>
        <w:rPr>
          <w:rFonts w:eastAsia="Calibri"/>
          <w:sz w:val="22"/>
          <w:szCs w:val="22"/>
        </w:rPr>
        <w:t>streamů</w:t>
      </w:r>
      <w:proofErr w:type="spellEnd"/>
      <w:r>
        <w:rPr>
          <w:rFonts w:eastAsia="Calibri"/>
          <w:sz w:val="22"/>
          <w:szCs w:val="22"/>
        </w:rPr>
        <w:t xml:space="preserve"> mohou Divadlo Mír podpořit dobrovolnými příspěvky, které jsou zcela </w:t>
      </w:r>
      <w:r w:rsidR="00995397">
        <w:rPr>
          <w:rFonts w:eastAsia="Calibri"/>
          <w:sz w:val="22"/>
          <w:szCs w:val="22"/>
        </w:rPr>
        <w:t xml:space="preserve">využívány </w:t>
      </w:r>
      <w:r>
        <w:rPr>
          <w:rFonts w:eastAsia="Calibri"/>
          <w:sz w:val="22"/>
          <w:szCs w:val="22"/>
        </w:rPr>
        <w:t xml:space="preserve">na úhradu nákladů </w:t>
      </w:r>
      <w:r w:rsidR="003C73F0">
        <w:rPr>
          <w:rFonts w:eastAsia="Calibri"/>
          <w:sz w:val="22"/>
          <w:szCs w:val="22"/>
        </w:rPr>
        <w:t xml:space="preserve">související </w:t>
      </w:r>
      <w:r>
        <w:rPr>
          <w:rFonts w:eastAsia="Calibri"/>
          <w:sz w:val="22"/>
          <w:szCs w:val="22"/>
        </w:rPr>
        <w:t>s těmito aktivitami</w:t>
      </w:r>
      <w:r w:rsidR="00995397">
        <w:rPr>
          <w:rFonts w:eastAsia="Calibri"/>
          <w:sz w:val="22"/>
          <w:szCs w:val="22"/>
        </w:rPr>
        <w:t xml:space="preserve"> a </w:t>
      </w:r>
      <w:r w:rsidR="003C73F0">
        <w:rPr>
          <w:rFonts w:eastAsia="Calibri"/>
          <w:sz w:val="22"/>
          <w:szCs w:val="22"/>
        </w:rPr>
        <w:t xml:space="preserve">na </w:t>
      </w:r>
      <w:r w:rsidR="00995397">
        <w:rPr>
          <w:rFonts w:eastAsia="Calibri"/>
          <w:sz w:val="22"/>
          <w:szCs w:val="22"/>
        </w:rPr>
        <w:t>provozní nákl</w:t>
      </w:r>
      <w:r w:rsidR="0013214E">
        <w:rPr>
          <w:rFonts w:eastAsia="Calibri"/>
          <w:sz w:val="22"/>
          <w:szCs w:val="22"/>
        </w:rPr>
        <w:t xml:space="preserve">ady divadla, nicméně i tyto se postupně snižují. Pravidelné fixní měsíční náklady divadla bez honorářů, nákupů apod. při snížení na možné minimum činí cca 334 tis. Kč (rozpis uveden v žádosti). I přes uvolnění podmínek pro konání akcí nemůže divadlo nahradit vzniklé ztráty ze vstupného. Divadlo nedisponuje klimatizovaným hledištěm ani venkovní scénou, proto nelze uvažovat o plnohodnotné </w:t>
      </w:r>
      <w:r w:rsidR="003C73F0">
        <w:rPr>
          <w:rFonts w:eastAsia="Calibri"/>
          <w:sz w:val="22"/>
          <w:szCs w:val="22"/>
        </w:rPr>
        <w:t>d</w:t>
      </w:r>
      <w:r w:rsidR="0013214E">
        <w:rPr>
          <w:rFonts w:eastAsia="Calibri"/>
          <w:sz w:val="22"/>
          <w:szCs w:val="22"/>
        </w:rPr>
        <w:t xml:space="preserve">ivadelní činnosti v letních měsících. </w:t>
      </w:r>
    </w:p>
    <w:p w:rsidR="0013214E" w:rsidRPr="00E43AA8" w:rsidRDefault="0013214E" w:rsidP="00276102">
      <w:pPr>
        <w:ind w:left="426"/>
        <w:jc w:val="both"/>
        <w:rPr>
          <w:rFonts w:eastAsia="Calibri"/>
          <w:sz w:val="22"/>
          <w:szCs w:val="22"/>
        </w:rPr>
      </w:pPr>
      <w:r w:rsidRPr="00E43AA8">
        <w:rPr>
          <w:rFonts w:eastAsia="Calibri"/>
          <w:sz w:val="22"/>
          <w:szCs w:val="22"/>
        </w:rPr>
        <w:t xml:space="preserve">Vzhledem k výše uvedenému požádala společnost </w:t>
      </w:r>
      <w:proofErr w:type="spellStart"/>
      <w:r w:rsidRPr="00E43AA8">
        <w:rPr>
          <w:rFonts w:eastAsia="Calibri"/>
          <w:sz w:val="22"/>
          <w:szCs w:val="22"/>
        </w:rPr>
        <w:t>elieva</w:t>
      </w:r>
      <w:proofErr w:type="spellEnd"/>
      <w:r w:rsidRPr="00E43AA8">
        <w:rPr>
          <w:rFonts w:eastAsia="Calibri"/>
          <w:sz w:val="22"/>
          <w:szCs w:val="22"/>
        </w:rPr>
        <w:t xml:space="preserve"> s.r.o. o navýšení dotace, </w:t>
      </w:r>
      <w:r w:rsidR="003C73F0" w:rsidRPr="00E43AA8">
        <w:rPr>
          <w:rFonts w:eastAsia="Calibri"/>
          <w:sz w:val="22"/>
          <w:szCs w:val="22"/>
        </w:rPr>
        <w:t xml:space="preserve">finanční prostředky budou </w:t>
      </w:r>
      <w:r w:rsidRPr="00E43AA8">
        <w:rPr>
          <w:rFonts w:eastAsia="Calibri"/>
          <w:sz w:val="22"/>
          <w:szCs w:val="22"/>
        </w:rPr>
        <w:t>použi</w:t>
      </w:r>
      <w:r w:rsidR="003C73F0" w:rsidRPr="00E43AA8">
        <w:rPr>
          <w:rFonts w:eastAsia="Calibri"/>
          <w:sz w:val="22"/>
          <w:szCs w:val="22"/>
        </w:rPr>
        <w:t>ty</w:t>
      </w:r>
      <w:r w:rsidRPr="00E43AA8">
        <w:rPr>
          <w:rFonts w:eastAsia="Calibri"/>
          <w:sz w:val="22"/>
          <w:szCs w:val="22"/>
        </w:rPr>
        <w:t xml:space="preserve"> na úhradu nák</w:t>
      </w:r>
      <w:r w:rsidR="003C73F0" w:rsidRPr="00E43AA8">
        <w:rPr>
          <w:rFonts w:eastAsia="Calibri"/>
          <w:sz w:val="22"/>
          <w:szCs w:val="22"/>
        </w:rPr>
        <w:t>l</w:t>
      </w:r>
      <w:r w:rsidRPr="00E43AA8">
        <w:rPr>
          <w:rFonts w:eastAsia="Calibri"/>
          <w:sz w:val="22"/>
          <w:szCs w:val="22"/>
        </w:rPr>
        <w:t xml:space="preserve">adů vzniklých </w:t>
      </w:r>
      <w:r w:rsidR="003C73F0" w:rsidRPr="00E43AA8">
        <w:rPr>
          <w:rFonts w:eastAsia="Calibri"/>
          <w:sz w:val="22"/>
          <w:szCs w:val="22"/>
        </w:rPr>
        <w:t xml:space="preserve">od </w:t>
      </w:r>
      <w:proofErr w:type="gramStart"/>
      <w:r w:rsidR="003C73F0" w:rsidRPr="00E43AA8">
        <w:rPr>
          <w:rFonts w:eastAsia="Calibri"/>
          <w:sz w:val="22"/>
          <w:szCs w:val="22"/>
        </w:rPr>
        <w:t>01.03. do</w:t>
      </w:r>
      <w:proofErr w:type="gramEnd"/>
      <w:r w:rsidR="003C73F0" w:rsidRPr="00E43AA8">
        <w:rPr>
          <w:rFonts w:eastAsia="Calibri"/>
          <w:sz w:val="22"/>
          <w:szCs w:val="22"/>
        </w:rPr>
        <w:t xml:space="preserve"> 31.08.2020 spojených </w:t>
      </w:r>
      <w:r w:rsidRPr="00E43AA8">
        <w:rPr>
          <w:rFonts w:eastAsia="Calibri"/>
          <w:sz w:val="22"/>
          <w:szCs w:val="22"/>
        </w:rPr>
        <w:t>s</w:t>
      </w:r>
      <w:r w:rsidR="003C73F0" w:rsidRPr="00E43AA8">
        <w:rPr>
          <w:rFonts w:eastAsia="Calibri"/>
          <w:sz w:val="22"/>
          <w:szCs w:val="22"/>
        </w:rPr>
        <w:t xml:space="preserve"> online vysíláním inscenací, živých představení a </w:t>
      </w:r>
      <w:proofErr w:type="spellStart"/>
      <w:r w:rsidR="003C73F0" w:rsidRPr="00E43AA8">
        <w:rPr>
          <w:rFonts w:eastAsia="Calibri"/>
          <w:sz w:val="22"/>
          <w:szCs w:val="22"/>
        </w:rPr>
        <w:t>ta</w:t>
      </w:r>
      <w:r w:rsidR="007B32FF">
        <w:rPr>
          <w:rFonts w:eastAsia="Calibri"/>
          <w:sz w:val="22"/>
          <w:szCs w:val="22"/>
        </w:rPr>
        <w:t>l</w:t>
      </w:r>
      <w:r w:rsidR="003C73F0" w:rsidRPr="00E43AA8">
        <w:rPr>
          <w:rFonts w:eastAsia="Calibri"/>
          <w:sz w:val="22"/>
          <w:szCs w:val="22"/>
        </w:rPr>
        <w:t>kshow</w:t>
      </w:r>
      <w:proofErr w:type="spellEnd"/>
      <w:r w:rsidR="003C73F0" w:rsidRPr="00E43AA8">
        <w:rPr>
          <w:rFonts w:eastAsia="Calibri"/>
          <w:sz w:val="22"/>
          <w:szCs w:val="22"/>
        </w:rPr>
        <w:t>.</w:t>
      </w:r>
      <w:r w:rsidRPr="00E43AA8">
        <w:rPr>
          <w:rFonts w:eastAsia="Calibri"/>
          <w:sz w:val="22"/>
          <w:szCs w:val="22"/>
        </w:rPr>
        <w:t xml:space="preserve"> </w:t>
      </w:r>
    </w:p>
    <w:p w:rsidR="007E2503" w:rsidRDefault="007E2503" w:rsidP="00276102">
      <w:pPr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Společnosti </w:t>
      </w:r>
      <w:proofErr w:type="spellStart"/>
      <w:r>
        <w:rPr>
          <w:rFonts w:eastAsia="Calibri"/>
          <w:sz w:val="22"/>
          <w:szCs w:val="22"/>
        </w:rPr>
        <w:t>elieva</w:t>
      </w:r>
      <w:proofErr w:type="spellEnd"/>
      <w:r>
        <w:rPr>
          <w:rFonts w:eastAsia="Calibri"/>
          <w:sz w:val="22"/>
          <w:szCs w:val="22"/>
        </w:rPr>
        <w:t xml:space="preserve"> s.r.o.</w:t>
      </w:r>
      <w:r w:rsidR="00887B4D">
        <w:rPr>
          <w:rFonts w:eastAsia="Calibri"/>
          <w:sz w:val="22"/>
          <w:szCs w:val="22"/>
        </w:rPr>
        <w:t xml:space="preserve"> byla </w:t>
      </w:r>
      <w:r>
        <w:rPr>
          <w:rFonts w:eastAsia="Calibri"/>
          <w:sz w:val="22"/>
          <w:szCs w:val="22"/>
        </w:rPr>
        <w:t xml:space="preserve">v letošním roce poskytnuta </w:t>
      </w:r>
      <w:r w:rsidR="00E43AA8">
        <w:rPr>
          <w:rFonts w:eastAsia="Calibri"/>
          <w:sz w:val="22"/>
          <w:szCs w:val="22"/>
        </w:rPr>
        <w:t>dotace</w:t>
      </w:r>
      <w:r>
        <w:rPr>
          <w:rFonts w:eastAsia="Calibri"/>
          <w:sz w:val="22"/>
          <w:szCs w:val="22"/>
        </w:rPr>
        <w:t xml:space="preserve"> ve výši 600 tis. Kč na podporu vybraných aktivit – zejména na divadelní činnost, propagaci a reklamu</w:t>
      </w:r>
      <w:r w:rsidR="00634CC1">
        <w:rPr>
          <w:rFonts w:eastAsia="Calibri"/>
          <w:sz w:val="22"/>
          <w:szCs w:val="22"/>
        </w:rPr>
        <w:t>.</w:t>
      </w:r>
    </w:p>
    <w:p w:rsidR="00634CC1" w:rsidRDefault="00634CC1" w:rsidP="00276102">
      <w:pPr>
        <w:ind w:left="426"/>
        <w:jc w:val="both"/>
        <w:rPr>
          <w:rFonts w:eastAsia="Calibri"/>
          <w:sz w:val="22"/>
          <w:szCs w:val="22"/>
        </w:rPr>
      </w:pPr>
    </w:p>
    <w:p w:rsidR="000A2A27" w:rsidRDefault="000A2A27" w:rsidP="000A2A27">
      <w:pPr>
        <w:spacing w:before="60"/>
        <w:jc w:val="both"/>
        <w:rPr>
          <w:rFonts w:eastAsia="Calibri"/>
          <w:b/>
          <w:sz w:val="22"/>
          <w:szCs w:val="22"/>
          <w:lang w:eastAsia="en-US"/>
        </w:rPr>
      </w:pPr>
      <w:r w:rsidRPr="00B3168C">
        <w:rPr>
          <w:rFonts w:eastAsia="Calibri"/>
          <w:b/>
          <w:sz w:val="22"/>
          <w:szCs w:val="22"/>
          <w:lang w:eastAsia="en-US"/>
        </w:rPr>
        <w:t>Žádosti byly projednány komis</w:t>
      </w:r>
      <w:r w:rsidR="005137E8">
        <w:rPr>
          <w:rFonts w:eastAsia="Calibri"/>
          <w:b/>
          <w:sz w:val="22"/>
          <w:szCs w:val="22"/>
          <w:lang w:eastAsia="en-US"/>
        </w:rPr>
        <w:t>í</w:t>
      </w:r>
      <w:r w:rsidRPr="00B3168C">
        <w:rPr>
          <w:rFonts w:eastAsia="Calibri"/>
          <w:b/>
          <w:sz w:val="22"/>
          <w:szCs w:val="22"/>
          <w:lang w:eastAsia="en-US"/>
        </w:rPr>
        <w:t xml:space="preserve"> kultury rady města (dále také jen </w:t>
      </w:r>
      <w:r w:rsidRPr="00B3168C">
        <w:rPr>
          <w:rFonts w:eastAsia="Calibri"/>
          <w:b/>
          <w:i/>
          <w:sz w:val="22"/>
          <w:szCs w:val="22"/>
          <w:lang w:eastAsia="en-US"/>
        </w:rPr>
        <w:t>„komise“</w:t>
      </w:r>
      <w:r w:rsidRPr="00B3168C">
        <w:rPr>
          <w:rFonts w:eastAsia="Calibri"/>
          <w:b/>
          <w:sz w:val="22"/>
          <w:szCs w:val="22"/>
          <w:lang w:eastAsia="en-US"/>
        </w:rPr>
        <w:t xml:space="preserve">) dne </w:t>
      </w:r>
      <w:r w:rsidR="00634CC1">
        <w:rPr>
          <w:rFonts w:eastAsia="Calibri"/>
          <w:b/>
          <w:sz w:val="22"/>
          <w:szCs w:val="22"/>
          <w:lang w:eastAsia="en-US"/>
        </w:rPr>
        <w:t>0</w:t>
      </w:r>
      <w:r>
        <w:rPr>
          <w:rFonts w:eastAsia="Calibri"/>
          <w:b/>
          <w:sz w:val="22"/>
          <w:szCs w:val="22"/>
          <w:lang w:eastAsia="en-US"/>
        </w:rPr>
        <w:t xml:space="preserve">3. </w:t>
      </w:r>
      <w:r w:rsidR="00634CC1">
        <w:rPr>
          <w:rFonts w:eastAsia="Calibri"/>
          <w:b/>
          <w:sz w:val="22"/>
          <w:szCs w:val="22"/>
          <w:lang w:eastAsia="en-US"/>
        </w:rPr>
        <w:t>0</w:t>
      </w:r>
      <w:r>
        <w:rPr>
          <w:rFonts w:eastAsia="Calibri"/>
          <w:b/>
          <w:sz w:val="22"/>
          <w:szCs w:val="22"/>
          <w:lang w:eastAsia="en-US"/>
        </w:rPr>
        <w:t>6.</w:t>
      </w:r>
      <w:r w:rsidRPr="00B3168C">
        <w:rPr>
          <w:rFonts w:eastAsia="Calibri"/>
          <w:b/>
          <w:sz w:val="22"/>
          <w:szCs w:val="22"/>
          <w:lang w:eastAsia="en-US"/>
        </w:rPr>
        <w:t xml:space="preserve"> 2020.</w:t>
      </w:r>
    </w:p>
    <w:p w:rsidR="009C38F8" w:rsidRPr="008F48EA" w:rsidRDefault="009C38F8" w:rsidP="00F72DC4">
      <w:pPr>
        <w:spacing w:before="240"/>
        <w:jc w:val="both"/>
        <w:rPr>
          <w:rFonts w:eastAsia="Calibri"/>
          <w:b/>
          <w:sz w:val="22"/>
          <w:szCs w:val="22"/>
          <w:lang w:eastAsia="en-US"/>
        </w:rPr>
      </w:pPr>
      <w:r w:rsidRPr="00272445">
        <w:rPr>
          <w:rFonts w:ascii="Arial" w:eastAsia="Calibri" w:hAnsi="Arial" w:cs="Arial"/>
          <w:b/>
          <w:sz w:val="22"/>
          <w:szCs w:val="22"/>
          <w:lang w:eastAsia="en-US"/>
        </w:rPr>
        <w:t>Stanovisko komise kultury rady města</w:t>
      </w:r>
    </w:p>
    <w:p w:rsidR="00344E58" w:rsidRPr="00344E58" w:rsidRDefault="00344E58" w:rsidP="00344E5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3223A">
        <w:rPr>
          <w:rFonts w:eastAsia="Calibri"/>
          <w:sz w:val="22"/>
          <w:szCs w:val="22"/>
          <w:lang w:eastAsia="en-US"/>
        </w:rPr>
        <w:t xml:space="preserve">Komise </w:t>
      </w:r>
      <w:r w:rsidRPr="0033223A">
        <w:rPr>
          <w:rFonts w:eastAsia="Calibri"/>
          <w:b/>
          <w:sz w:val="22"/>
          <w:szCs w:val="22"/>
          <w:lang w:eastAsia="en-US"/>
        </w:rPr>
        <w:t>dopor</w:t>
      </w:r>
      <w:r w:rsidR="00634CC1">
        <w:rPr>
          <w:rFonts w:eastAsia="Calibri"/>
          <w:b/>
          <w:sz w:val="22"/>
          <w:szCs w:val="22"/>
          <w:lang w:eastAsia="en-US"/>
        </w:rPr>
        <w:t>učila</w:t>
      </w:r>
      <w:r w:rsidRPr="0033223A">
        <w:rPr>
          <w:rFonts w:eastAsia="Calibri"/>
          <w:b/>
          <w:sz w:val="22"/>
          <w:szCs w:val="22"/>
          <w:lang w:eastAsia="en-US"/>
        </w:rPr>
        <w:t xml:space="preserve"> neposkytnout International</w:t>
      </w:r>
      <w:r w:rsidRPr="00344E58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0E2C1E">
        <w:rPr>
          <w:rFonts w:eastAsia="Calibri"/>
          <w:b/>
          <w:sz w:val="22"/>
          <w:szCs w:val="22"/>
          <w:lang w:eastAsia="en-US"/>
        </w:rPr>
        <w:t xml:space="preserve">Ensemble, </w:t>
      </w:r>
      <w:proofErr w:type="spellStart"/>
      <w:r w:rsidRPr="000E2C1E">
        <w:rPr>
          <w:rFonts w:eastAsia="Calibri"/>
          <w:b/>
          <w:sz w:val="22"/>
          <w:szCs w:val="22"/>
          <w:lang w:eastAsia="en-US"/>
        </w:rPr>
        <w:t>z.s</w:t>
      </w:r>
      <w:proofErr w:type="spellEnd"/>
      <w:r w:rsidRPr="000E2C1E">
        <w:rPr>
          <w:rFonts w:eastAsia="Calibri"/>
          <w:b/>
          <w:sz w:val="22"/>
          <w:szCs w:val="22"/>
          <w:lang w:eastAsia="en-US"/>
        </w:rPr>
        <w:t>.</w:t>
      </w:r>
      <w:proofErr w:type="gramEnd"/>
      <w:r w:rsidRPr="000E2C1E">
        <w:rPr>
          <w:rFonts w:eastAsia="Calibri"/>
          <w:b/>
          <w:sz w:val="22"/>
          <w:szCs w:val="22"/>
          <w:lang w:eastAsia="en-US"/>
        </w:rPr>
        <w:t>,</w:t>
      </w:r>
      <w:r w:rsidRPr="00344E58">
        <w:rPr>
          <w:rFonts w:eastAsia="Calibri"/>
          <w:sz w:val="22"/>
          <w:szCs w:val="22"/>
          <w:lang w:eastAsia="en-US"/>
        </w:rPr>
        <w:t xml:space="preserve"> se sídlem Bělská 340, 739 21 Paskov, IČO: 07768826, </w:t>
      </w:r>
      <w:r w:rsidRPr="0033223A">
        <w:rPr>
          <w:rFonts w:eastAsia="Calibri"/>
          <w:b/>
          <w:sz w:val="22"/>
          <w:szCs w:val="22"/>
          <w:lang w:eastAsia="en-US"/>
        </w:rPr>
        <w:t>dotaci</w:t>
      </w:r>
      <w:r w:rsidRPr="00344E58">
        <w:rPr>
          <w:rFonts w:eastAsia="Calibri"/>
          <w:sz w:val="22"/>
          <w:szCs w:val="22"/>
          <w:lang w:eastAsia="en-US"/>
        </w:rPr>
        <w:t xml:space="preserve"> na úhradu nákladů spojených s natočením a vydáním 2</w:t>
      </w:r>
      <w:r>
        <w:rPr>
          <w:rFonts w:eastAsia="Calibri"/>
          <w:sz w:val="22"/>
          <w:szCs w:val="22"/>
          <w:lang w:eastAsia="en-US"/>
        </w:rPr>
        <w:t> </w:t>
      </w:r>
      <w:r w:rsidRPr="00344E58">
        <w:rPr>
          <w:rFonts w:eastAsia="Calibri"/>
          <w:sz w:val="22"/>
          <w:szCs w:val="22"/>
          <w:lang w:eastAsia="en-US"/>
        </w:rPr>
        <w:t xml:space="preserve">CD: "Židovské poklady" a "Erich Adler - sólová a komorní hudba“. </w:t>
      </w:r>
    </w:p>
    <w:p w:rsidR="00344E58" w:rsidRPr="00272445" w:rsidRDefault="00344E58" w:rsidP="00344E58">
      <w:pPr>
        <w:pStyle w:val="Odstavecseseznamem"/>
        <w:ind w:left="426"/>
        <w:contextualSpacing w:val="0"/>
        <w:jc w:val="both"/>
        <w:rPr>
          <w:rFonts w:eastAsia="Calibri"/>
          <w:b/>
          <w:sz w:val="22"/>
          <w:szCs w:val="22"/>
          <w:lang w:eastAsia="en-US"/>
        </w:rPr>
      </w:pPr>
      <w:r w:rsidRPr="0033223A">
        <w:rPr>
          <w:rFonts w:eastAsia="Calibri"/>
          <w:i/>
          <w:sz w:val="22"/>
          <w:szCs w:val="22"/>
          <w:u w:val="single"/>
          <w:lang w:eastAsia="en-US"/>
        </w:rPr>
        <w:t>Zdůvodnění:</w:t>
      </w:r>
      <w:r w:rsidRPr="00344E58">
        <w:rPr>
          <w:rFonts w:eastAsia="Calibri"/>
          <w:sz w:val="22"/>
          <w:szCs w:val="22"/>
          <w:lang w:eastAsia="en-US"/>
        </w:rPr>
        <w:t xml:space="preserve"> Komise konst</w:t>
      </w:r>
      <w:r w:rsidR="00AC178F">
        <w:rPr>
          <w:rFonts w:eastAsia="Calibri"/>
          <w:sz w:val="22"/>
          <w:szCs w:val="22"/>
          <w:lang w:eastAsia="en-US"/>
        </w:rPr>
        <w:t>atovala</w:t>
      </w:r>
      <w:r w:rsidRPr="00344E58">
        <w:rPr>
          <w:rFonts w:eastAsia="Calibri"/>
          <w:sz w:val="22"/>
          <w:szCs w:val="22"/>
          <w:lang w:eastAsia="en-US"/>
        </w:rPr>
        <w:t>, že se jedná o kvalitní projekt, ale vzhledem k nouzovému stavu a současné situaci komise preferuje podporu živé kultury nikoli výrobu záznamového média, proto i přes získané bodové hodnocení komise dopor</w:t>
      </w:r>
      <w:r w:rsidR="00AC178F">
        <w:rPr>
          <w:rFonts w:eastAsia="Calibri"/>
          <w:sz w:val="22"/>
          <w:szCs w:val="22"/>
          <w:lang w:eastAsia="en-US"/>
        </w:rPr>
        <w:t>učila</w:t>
      </w:r>
      <w:r w:rsidRPr="00344E58">
        <w:rPr>
          <w:rFonts w:eastAsia="Calibri"/>
          <w:sz w:val="22"/>
          <w:szCs w:val="22"/>
          <w:lang w:eastAsia="en-US"/>
        </w:rPr>
        <w:t xml:space="preserve"> projekt nepodpořit. Komise se domnívá, že žadatel může požádat o podporu města v rámci řádného výběrového řízení.</w:t>
      </w:r>
    </w:p>
    <w:p w:rsidR="00344E58" w:rsidRPr="00344E58" w:rsidRDefault="00344E58" w:rsidP="00344E58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44E58">
        <w:rPr>
          <w:rFonts w:eastAsia="Calibri"/>
          <w:sz w:val="22"/>
          <w:szCs w:val="22"/>
          <w:lang w:eastAsia="en-US"/>
        </w:rPr>
        <w:t xml:space="preserve">Komise </w:t>
      </w:r>
      <w:r w:rsidR="0033223A" w:rsidRPr="0033223A">
        <w:rPr>
          <w:rFonts w:eastAsia="Calibri"/>
          <w:b/>
          <w:sz w:val="22"/>
          <w:szCs w:val="22"/>
          <w:lang w:eastAsia="en-US"/>
        </w:rPr>
        <w:t>d</w:t>
      </w:r>
      <w:r w:rsidRPr="0033223A">
        <w:rPr>
          <w:rFonts w:eastAsia="Calibri"/>
          <w:b/>
          <w:sz w:val="22"/>
          <w:szCs w:val="22"/>
          <w:lang w:eastAsia="en-US"/>
        </w:rPr>
        <w:t>oporuč</w:t>
      </w:r>
      <w:r w:rsidR="00634CC1">
        <w:rPr>
          <w:rFonts w:eastAsia="Calibri"/>
          <w:b/>
          <w:sz w:val="22"/>
          <w:szCs w:val="22"/>
          <w:lang w:eastAsia="en-US"/>
        </w:rPr>
        <w:t xml:space="preserve">ila </w:t>
      </w:r>
      <w:r w:rsidRPr="0033223A">
        <w:rPr>
          <w:rFonts w:eastAsia="Calibri"/>
          <w:b/>
          <w:sz w:val="22"/>
          <w:szCs w:val="22"/>
          <w:lang w:eastAsia="en-US"/>
        </w:rPr>
        <w:t>poskytnout</w:t>
      </w:r>
      <w:r w:rsidRPr="00344E58">
        <w:rPr>
          <w:rFonts w:eastAsia="Calibri"/>
          <w:sz w:val="22"/>
          <w:szCs w:val="22"/>
          <w:lang w:eastAsia="en-US"/>
        </w:rPr>
        <w:t xml:space="preserve"> zájmovému sdružení právnických osob </w:t>
      </w:r>
      <w:proofErr w:type="spellStart"/>
      <w:r w:rsidRPr="000E2C1E">
        <w:rPr>
          <w:rFonts w:eastAsia="Calibri"/>
          <w:b/>
          <w:sz w:val="22"/>
          <w:szCs w:val="22"/>
          <w:lang w:eastAsia="en-US"/>
        </w:rPr>
        <w:t>Trojhalí</w:t>
      </w:r>
      <w:proofErr w:type="spellEnd"/>
      <w:r w:rsidRPr="000E2C1E">
        <w:rPr>
          <w:rFonts w:eastAsia="Calibri"/>
          <w:b/>
          <w:sz w:val="22"/>
          <w:szCs w:val="22"/>
          <w:lang w:eastAsia="en-US"/>
        </w:rPr>
        <w:t xml:space="preserve"> Karolina</w:t>
      </w:r>
      <w:r w:rsidRPr="00344E58">
        <w:rPr>
          <w:rFonts w:eastAsia="Calibri"/>
          <w:sz w:val="22"/>
          <w:szCs w:val="22"/>
          <w:lang w:eastAsia="en-US"/>
        </w:rPr>
        <w:t xml:space="preserve">, se sídlem K </w:t>
      </w:r>
      <w:proofErr w:type="spellStart"/>
      <w:r w:rsidRPr="00344E58">
        <w:rPr>
          <w:rFonts w:eastAsia="Calibri"/>
          <w:sz w:val="22"/>
          <w:szCs w:val="22"/>
          <w:lang w:eastAsia="en-US"/>
        </w:rPr>
        <w:t>Trojhalí</w:t>
      </w:r>
      <w:proofErr w:type="spellEnd"/>
      <w:r w:rsidRPr="00344E58">
        <w:rPr>
          <w:rFonts w:eastAsia="Calibri"/>
          <w:sz w:val="22"/>
          <w:szCs w:val="22"/>
          <w:lang w:eastAsia="en-US"/>
        </w:rPr>
        <w:t xml:space="preserve"> 3361/5, 702 00 Ostrava, IČO: 72089237, </w:t>
      </w:r>
      <w:r w:rsidRPr="0033223A">
        <w:rPr>
          <w:rFonts w:eastAsia="Calibri"/>
          <w:b/>
          <w:sz w:val="22"/>
          <w:szCs w:val="22"/>
          <w:lang w:eastAsia="en-US"/>
        </w:rPr>
        <w:t>dotaci</w:t>
      </w:r>
      <w:r w:rsidRPr="00344E58">
        <w:rPr>
          <w:rFonts w:eastAsia="Calibri"/>
          <w:sz w:val="22"/>
          <w:szCs w:val="22"/>
          <w:lang w:eastAsia="en-US"/>
        </w:rPr>
        <w:t xml:space="preserve"> ve</w:t>
      </w:r>
      <w:r w:rsidR="000E2C1E">
        <w:rPr>
          <w:rFonts w:eastAsia="Calibri"/>
          <w:sz w:val="22"/>
          <w:szCs w:val="22"/>
          <w:lang w:eastAsia="en-US"/>
        </w:rPr>
        <w:t> </w:t>
      </w:r>
      <w:r w:rsidRPr="00344E58">
        <w:rPr>
          <w:rFonts w:eastAsia="Calibri"/>
          <w:sz w:val="22"/>
          <w:szCs w:val="22"/>
          <w:lang w:eastAsia="en-US"/>
        </w:rPr>
        <w:t xml:space="preserve">výši </w:t>
      </w:r>
      <w:r w:rsidRPr="0033223A">
        <w:rPr>
          <w:rFonts w:eastAsia="Calibri"/>
          <w:b/>
          <w:sz w:val="22"/>
          <w:szCs w:val="22"/>
          <w:lang w:eastAsia="en-US"/>
        </w:rPr>
        <w:t>100 tis. Kč</w:t>
      </w:r>
      <w:r w:rsidRPr="00344E58">
        <w:rPr>
          <w:rFonts w:eastAsia="Calibri"/>
          <w:sz w:val="22"/>
          <w:szCs w:val="22"/>
          <w:lang w:eastAsia="en-US"/>
        </w:rPr>
        <w:t xml:space="preserve"> na úhradu nákladů spojených s realizací projektu "</w:t>
      </w:r>
      <w:proofErr w:type="spellStart"/>
      <w:r w:rsidRPr="00344E58">
        <w:rPr>
          <w:rFonts w:eastAsia="Calibri"/>
          <w:sz w:val="22"/>
          <w:szCs w:val="22"/>
          <w:lang w:eastAsia="en-US"/>
        </w:rPr>
        <w:t>Bo</w:t>
      </w:r>
      <w:proofErr w:type="spellEnd"/>
      <w:r w:rsidRPr="00344E58">
        <w:rPr>
          <w:rFonts w:eastAsia="Calibri"/>
          <w:sz w:val="22"/>
          <w:szCs w:val="22"/>
          <w:lang w:eastAsia="en-US"/>
        </w:rPr>
        <w:t xml:space="preserve"> Kultura jede!!!“. </w:t>
      </w:r>
    </w:p>
    <w:p w:rsidR="00344E58" w:rsidRPr="00344E58" w:rsidRDefault="00344E58" w:rsidP="00344E58">
      <w:pPr>
        <w:pStyle w:val="Odstavecseseznamem"/>
        <w:ind w:left="426"/>
        <w:jc w:val="both"/>
        <w:rPr>
          <w:rFonts w:eastAsia="Calibri"/>
          <w:sz w:val="22"/>
          <w:szCs w:val="22"/>
          <w:lang w:eastAsia="en-US"/>
        </w:rPr>
      </w:pPr>
      <w:r w:rsidRPr="0033223A">
        <w:rPr>
          <w:rFonts w:eastAsia="Calibri"/>
          <w:i/>
          <w:sz w:val="22"/>
          <w:szCs w:val="22"/>
          <w:u w:val="single"/>
          <w:lang w:eastAsia="en-US"/>
        </w:rPr>
        <w:t>Zdůvodnění:</w:t>
      </w:r>
      <w:r w:rsidRPr="00344E58">
        <w:rPr>
          <w:rFonts w:eastAsia="Calibri"/>
          <w:sz w:val="22"/>
          <w:szCs w:val="22"/>
          <w:lang w:eastAsia="en-US"/>
        </w:rPr>
        <w:t xml:space="preserve"> Projekt </w:t>
      </w:r>
      <w:proofErr w:type="spellStart"/>
      <w:r w:rsidRPr="00344E58">
        <w:rPr>
          <w:rFonts w:eastAsia="Calibri"/>
          <w:sz w:val="22"/>
          <w:szCs w:val="22"/>
          <w:lang w:eastAsia="en-US"/>
        </w:rPr>
        <w:t>Trojhalí</w:t>
      </w:r>
      <w:proofErr w:type="spellEnd"/>
      <w:r w:rsidRPr="00344E58">
        <w:rPr>
          <w:rFonts w:eastAsia="Calibri"/>
          <w:sz w:val="22"/>
          <w:szCs w:val="22"/>
          <w:lang w:eastAsia="en-US"/>
        </w:rPr>
        <w:t xml:space="preserve"> Karolina – „</w:t>
      </w:r>
      <w:proofErr w:type="spellStart"/>
      <w:r w:rsidRPr="00344E58">
        <w:rPr>
          <w:rFonts w:eastAsia="Calibri"/>
          <w:sz w:val="22"/>
          <w:szCs w:val="22"/>
          <w:lang w:eastAsia="en-US"/>
        </w:rPr>
        <w:t>Bo</w:t>
      </w:r>
      <w:proofErr w:type="spellEnd"/>
      <w:r w:rsidRPr="00344E58">
        <w:rPr>
          <w:rFonts w:eastAsia="Calibri"/>
          <w:sz w:val="22"/>
          <w:szCs w:val="22"/>
          <w:lang w:eastAsia="en-US"/>
        </w:rPr>
        <w:t xml:space="preserve"> Kultura </w:t>
      </w:r>
      <w:r w:rsidR="00634CC1">
        <w:rPr>
          <w:rFonts w:eastAsia="Calibri"/>
          <w:sz w:val="22"/>
          <w:szCs w:val="22"/>
          <w:lang w:eastAsia="en-US"/>
        </w:rPr>
        <w:t>J</w:t>
      </w:r>
      <w:r w:rsidRPr="00344E58">
        <w:rPr>
          <w:rFonts w:eastAsia="Calibri"/>
          <w:sz w:val="22"/>
          <w:szCs w:val="22"/>
          <w:lang w:eastAsia="en-US"/>
        </w:rPr>
        <w:t>ede!!!" získal po provedeném posouzení a</w:t>
      </w:r>
      <w:r w:rsidR="000E2C1E">
        <w:rPr>
          <w:rFonts w:eastAsia="Calibri"/>
          <w:sz w:val="22"/>
          <w:szCs w:val="22"/>
          <w:lang w:eastAsia="en-US"/>
        </w:rPr>
        <w:t> </w:t>
      </w:r>
      <w:r w:rsidRPr="00344E58">
        <w:rPr>
          <w:rFonts w:eastAsia="Calibri"/>
          <w:sz w:val="22"/>
          <w:szCs w:val="22"/>
          <w:lang w:eastAsia="en-US"/>
        </w:rPr>
        <w:t xml:space="preserve">hodnocení </w:t>
      </w:r>
      <w:r w:rsidRPr="0033223A">
        <w:rPr>
          <w:rFonts w:eastAsia="Calibri"/>
          <w:b/>
          <w:sz w:val="22"/>
          <w:szCs w:val="22"/>
          <w:lang w:eastAsia="en-US"/>
        </w:rPr>
        <w:t>71 bodů</w:t>
      </w:r>
      <w:r w:rsidRPr="00344E58">
        <w:rPr>
          <w:rFonts w:eastAsia="Calibri"/>
          <w:sz w:val="22"/>
          <w:szCs w:val="22"/>
          <w:lang w:eastAsia="en-US"/>
        </w:rPr>
        <w:t>. Realizace série kulturních vystoupení pro širokou veřejnost přispěje k</w:t>
      </w:r>
      <w:r w:rsidR="000E2C1E">
        <w:rPr>
          <w:rFonts w:eastAsia="Calibri"/>
          <w:sz w:val="22"/>
          <w:szCs w:val="22"/>
          <w:lang w:eastAsia="en-US"/>
        </w:rPr>
        <w:t> </w:t>
      </w:r>
      <w:r w:rsidRPr="00344E58">
        <w:rPr>
          <w:rFonts w:eastAsia="Calibri"/>
          <w:sz w:val="22"/>
          <w:szCs w:val="22"/>
          <w:lang w:eastAsia="en-US"/>
        </w:rPr>
        <w:t>podpoře umělců, živé kultury, což komise považuje v současné době za prioritní.</w:t>
      </w:r>
    </w:p>
    <w:p w:rsidR="00344E58" w:rsidRDefault="00344E58" w:rsidP="00344E58">
      <w:pPr>
        <w:pStyle w:val="Odstavecseseznamem"/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344E58">
        <w:rPr>
          <w:rFonts w:eastAsia="Calibri"/>
          <w:sz w:val="22"/>
          <w:szCs w:val="22"/>
          <w:lang w:eastAsia="en-US"/>
        </w:rPr>
        <w:t>Komise dopo</w:t>
      </w:r>
      <w:r w:rsidR="00AC178F">
        <w:rPr>
          <w:rFonts w:eastAsia="Calibri"/>
          <w:sz w:val="22"/>
          <w:szCs w:val="22"/>
          <w:lang w:eastAsia="en-US"/>
        </w:rPr>
        <w:t>ručila</w:t>
      </w:r>
      <w:r w:rsidRPr="00344E58">
        <w:rPr>
          <w:rFonts w:eastAsia="Calibri"/>
          <w:sz w:val="22"/>
          <w:szCs w:val="22"/>
          <w:lang w:eastAsia="en-US"/>
        </w:rPr>
        <w:t xml:space="preserve"> poskytnout nižší částku oproti požadavku i s ohledem na to, že v řádném výběrovém řízení byly doporučované částky poměrně kráceny vzhledem k požadavkům.</w:t>
      </w:r>
    </w:p>
    <w:p w:rsidR="007E2503" w:rsidRDefault="007E2503" w:rsidP="007E2503">
      <w:pPr>
        <w:pStyle w:val="Odstavecseseznamem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Komise </w:t>
      </w:r>
      <w:r w:rsidR="009F6671"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oporuč</w:t>
      </w:r>
      <w:r w:rsidR="009F6671">
        <w:rPr>
          <w:rFonts w:eastAsia="Calibri"/>
          <w:sz w:val="22"/>
          <w:szCs w:val="22"/>
        </w:rPr>
        <w:t>ila</w:t>
      </w:r>
      <w:r>
        <w:rPr>
          <w:rFonts w:eastAsia="Calibri"/>
          <w:sz w:val="22"/>
          <w:szCs w:val="22"/>
        </w:rPr>
        <w:t xml:space="preserve"> </w:t>
      </w:r>
      <w:r w:rsidRPr="003725F2">
        <w:rPr>
          <w:rFonts w:eastAsia="Calibri"/>
          <w:b/>
          <w:sz w:val="22"/>
          <w:szCs w:val="22"/>
        </w:rPr>
        <w:t>navýšit poskytnutou</w:t>
      </w:r>
      <w:r>
        <w:rPr>
          <w:rFonts w:eastAsia="Calibri"/>
          <w:sz w:val="22"/>
          <w:szCs w:val="22"/>
        </w:rPr>
        <w:t xml:space="preserve"> neinvestiční účelovou </w:t>
      </w:r>
      <w:r w:rsidRPr="003725F2">
        <w:rPr>
          <w:rFonts w:eastAsia="Calibri"/>
          <w:b/>
          <w:sz w:val="22"/>
          <w:szCs w:val="22"/>
        </w:rPr>
        <w:t>dotaci</w:t>
      </w:r>
      <w:r w:rsidRPr="005E2C20">
        <w:rPr>
          <w:rFonts w:eastAsia="Calibri"/>
          <w:sz w:val="22"/>
          <w:szCs w:val="22"/>
        </w:rPr>
        <w:t xml:space="preserve"> </w:t>
      </w:r>
      <w:r w:rsidRPr="009F6671">
        <w:rPr>
          <w:rFonts w:eastAsia="Calibri"/>
          <w:b/>
          <w:sz w:val="22"/>
          <w:szCs w:val="22"/>
        </w:rPr>
        <w:t xml:space="preserve">společnosti </w:t>
      </w:r>
      <w:proofErr w:type="spellStart"/>
      <w:r w:rsidRPr="009F6671">
        <w:rPr>
          <w:rFonts w:eastAsia="Calibri"/>
          <w:b/>
          <w:sz w:val="22"/>
          <w:szCs w:val="22"/>
        </w:rPr>
        <w:t>elieva</w:t>
      </w:r>
      <w:proofErr w:type="spellEnd"/>
      <w:r w:rsidRPr="009F6671">
        <w:rPr>
          <w:rFonts w:eastAsia="Calibri"/>
          <w:b/>
          <w:sz w:val="22"/>
          <w:szCs w:val="22"/>
        </w:rPr>
        <w:t xml:space="preserve"> s.r.o.,</w:t>
      </w:r>
      <w:r w:rsidRPr="007E2503">
        <w:rPr>
          <w:rFonts w:eastAsia="Calibri"/>
          <w:sz w:val="22"/>
          <w:szCs w:val="22"/>
        </w:rPr>
        <w:t xml:space="preserve"> se sídlem Halasova 835/19, Vítkovice, 703 00 Ostrava, IČO: 04804228, na realizaci projektu „Podpora vybraných aktivit Divadla Mír v roce 2020“ </w:t>
      </w:r>
      <w:r w:rsidRPr="003725F2">
        <w:rPr>
          <w:rFonts w:eastAsia="Calibri"/>
          <w:b/>
          <w:sz w:val="22"/>
          <w:szCs w:val="22"/>
        </w:rPr>
        <w:t>o 300 tis. Kč</w:t>
      </w:r>
      <w:r>
        <w:rPr>
          <w:rFonts w:eastAsia="Calibri"/>
          <w:sz w:val="22"/>
          <w:szCs w:val="22"/>
        </w:rPr>
        <w:t>.</w:t>
      </w:r>
    </w:p>
    <w:p w:rsidR="003725F2" w:rsidRPr="003725F2" w:rsidRDefault="003725F2" w:rsidP="003725F2">
      <w:pPr>
        <w:pStyle w:val="Odstavecseseznamem"/>
        <w:ind w:left="425"/>
        <w:contextualSpacing w:val="0"/>
        <w:jc w:val="both"/>
        <w:rPr>
          <w:rFonts w:eastAsia="Calibri"/>
          <w:sz w:val="22"/>
          <w:szCs w:val="22"/>
        </w:rPr>
      </w:pPr>
      <w:r w:rsidRPr="003725F2">
        <w:rPr>
          <w:rFonts w:eastAsia="Calibri"/>
          <w:i/>
          <w:sz w:val="22"/>
          <w:szCs w:val="22"/>
          <w:u w:val="single"/>
        </w:rPr>
        <w:t>Zdůvodnění:</w:t>
      </w:r>
      <w:r w:rsidRPr="003725F2">
        <w:rPr>
          <w:rFonts w:eastAsia="Calibri"/>
          <w:sz w:val="22"/>
          <w:szCs w:val="22"/>
        </w:rPr>
        <w:t xml:space="preserve"> </w:t>
      </w:r>
      <w:r w:rsidR="00AC178F">
        <w:rPr>
          <w:rFonts w:eastAsia="Calibri"/>
          <w:sz w:val="22"/>
          <w:szCs w:val="22"/>
        </w:rPr>
        <w:t>K</w:t>
      </w:r>
      <w:r w:rsidRPr="003725F2">
        <w:rPr>
          <w:rFonts w:eastAsia="Calibri"/>
          <w:sz w:val="22"/>
          <w:szCs w:val="22"/>
        </w:rPr>
        <w:t>omise oce</w:t>
      </w:r>
      <w:r w:rsidR="00AC178F">
        <w:rPr>
          <w:rFonts w:eastAsia="Calibri"/>
          <w:sz w:val="22"/>
          <w:szCs w:val="22"/>
        </w:rPr>
        <w:t>nila</w:t>
      </w:r>
      <w:r w:rsidRPr="003725F2">
        <w:rPr>
          <w:rFonts w:eastAsia="Calibri"/>
          <w:sz w:val="22"/>
          <w:szCs w:val="22"/>
        </w:rPr>
        <w:t xml:space="preserve"> aktivity Divadla Mír, které jako jediné divadlo v MS kraji a takřka jediné v republice v době krizového stavu a nastalého omezení stále a pravidelně produkuje nový obsah a zábavu pro své diváky prostřednictvím živých přenosů. Vzhledem k současné situaci komise dopor</w:t>
      </w:r>
      <w:r w:rsidR="00AC308D">
        <w:rPr>
          <w:rFonts w:eastAsia="Calibri"/>
          <w:sz w:val="22"/>
          <w:szCs w:val="22"/>
        </w:rPr>
        <w:t>učila</w:t>
      </w:r>
      <w:r w:rsidRPr="003725F2">
        <w:rPr>
          <w:rFonts w:eastAsia="Calibri"/>
          <w:sz w:val="22"/>
          <w:szCs w:val="22"/>
        </w:rPr>
        <w:t xml:space="preserve"> navýšit dotaci o nižší částku oproti požadavku.</w:t>
      </w:r>
    </w:p>
    <w:p w:rsidR="009C38F8" w:rsidRPr="00F61941" w:rsidRDefault="009C38F8" w:rsidP="00F72DC4">
      <w:pPr>
        <w:spacing w:before="24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61941">
        <w:rPr>
          <w:rFonts w:ascii="Arial" w:eastAsia="Calibri" w:hAnsi="Arial" w:cs="Arial"/>
          <w:b/>
          <w:sz w:val="22"/>
          <w:szCs w:val="22"/>
          <w:lang w:eastAsia="en-US"/>
        </w:rPr>
        <w:t>Stanovisko odboru kultury a volnočasových aktivit</w:t>
      </w:r>
    </w:p>
    <w:p w:rsidR="009C38F8" w:rsidRDefault="009C38F8" w:rsidP="00E2105A">
      <w:pPr>
        <w:widowControl w:val="0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snapToGrid w:val="0"/>
        <w:jc w:val="both"/>
        <w:rPr>
          <w:sz w:val="22"/>
          <w:szCs w:val="22"/>
        </w:rPr>
      </w:pPr>
      <w:r w:rsidRPr="00F61941">
        <w:rPr>
          <w:sz w:val="22"/>
          <w:szCs w:val="22"/>
        </w:rPr>
        <w:t>U žadatel</w:t>
      </w:r>
      <w:r w:rsidR="006024E3">
        <w:rPr>
          <w:sz w:val="22"/>
          <w:szCs w:val="22"/>
        </w:rPr>
        <w:t>ů</w:t>
      </w:r>
      <w:r w:rsidRPr="00F61941">
        <w:rPr>
          <w:sz w:val="22"/>
          <w:szCs w:val="22"/>
        </w:rPr>
        <w:t xml:space="preserve"> byla provedena předběžná kontrola ve smyslu zákona č. 320/2001 Sb., o finanční kontrole ve veřejné správě a o změně některých zákonů (zákon o finanční kontrole)</w:t>
      </w:r>
      <w:r>
        <w:rPr>
          <w:sz w:val="22"/>
          <w:szCs w:val="22"/>
        </w:rPr>
        <w:t>,</w:t>
      </w:r>
      <w:r w:rsidRPr="00F61941">
        <w:rPr>
          <w:sz w:val="22"/>
          <w:szCs w:val="22"/>
        </w:rPr>
        <w:t xml:space="preserve"> ve znění pozdějších předpisů. </w:t>
      </w:r>
      <w:r>
        <w:rPr>
          <w:sz w:val="22"/>
          <w:szCs w:val="22"/>
        </w:rPr>
        <w:t>Předložen</w:t>
      </w:r>
      <w:r w:rsidR="0050592D">
        <w:rPr>
          <w:sz w:val="22"/>
          <w:szCs w:val="22"/>
        </w:rPr>
        <w:t>é</w:t>
      </w:r>
      <w:r>
        <w:rPr>
          <w:sz w:val="22"/>
          <w:szCs w:val="22"/>
        </w:rPr>
        <w:t xml:space="preserve"> ž</w:t>
      </w:r>
      <w:r w:rsidRPr="00F61941">
        <w:rPr>
          <w:sz w:val="22"/>
          <w:szCs w:val="22"/>
        </w:rPr>
        <w:t>ádost</w:t>
      </w:r>
      <w:r w:rsidR="0050592D">
        <w:rPr>
          <w:sz w:val="22"/>
          <w:szCs w:val="22"/>
        </w:rPr>
        <w:t>i</w:t>
      </w:r>
      <w:r w:rsidRPr="00F61941">
        <w:rPr>
          <w:sz w:val="22"/>
          <w:szCs w:val="22"/>
        </w:rPr>
        <w:t xml:space="preserve"> </w:t>
      </w:r>
      <w:r>
        <w:rPr>
          <w:sz w:val="22"/>
          <w:szCs w:val="22"/>
        </w:rPr>
        <w:t>spl</w:t>
      </w:r>
      <w:r w:rsidRPr="00F61941">
        <w:rPr>
          <w:sz w:val="22"/>
          <w:szCs w:val="22"/>
        </w:rPr>
        <w:t>ňuj</w:t>
      </w:r>
      <w:r w:rsidR="0050592D">
        <w:rPr>
          <w:sz w:val="22"/>
          <w:szCs w:val="22"/>
        </w:rPr>
        <w:t>í</w:t>
      </w:r>
      <w:r w:rsidRPr="00F61941">
        <w:rPr>
          <w:sz w:val="22"/>
          <w:szCs w:val="22"/>
        </w:rPr>
        <w:t xml:space="preserve"> formální i</w:t>
      </w:r>
      <w:r>
        <w:rPr>
          <w:sz w:val="22"/>
          <w:szCs w:val="22"/>
        </w:rPr>
        <w:t> </w:t>
      </w:r>
      <w:r w:rsidRPr="00F61941">
        <w:rPr>
          <w:sz w:val="22"/>
          <w:szCs w:val="22"/>
        </w:rPr>
        <w:t xml:space="preserve">věcné náležitosti </w:t>
      </w:r>
      <w:r>
        <w:rPr>
          <w:sz w:val="22"/>
          <w:szCs w:val="22"/>
        </w:rPr>
        <w:t>zákona č. 250/2000 Sb., o rozpočtových pravidlech územních rozpočtů, ve znění pozdějších předpisů</w:t>
      </w:r>
      <w:r w:rsidR="002443B8">
        <w:rPr>
          <w:sz w:val="22"/>
          <w:szCs w:val="22"/>
        </w:rPr>
        <w:t xml:space="preserve"> a kritéria </w:t>
      </w:r>
      <w:r w:rsidR="00B3168C">
        <w:rPr>
          <w:sz w:val="22"/>
          <w:szCs w:val="22"/>
        </w:rPr>
        <w:t>„</w:t>
      </w:r>
      <w:r w:rsidR="002443B8">
        <w:rPr>
          <w:sz w:val="22"/>
          <w:szCs w:val="22"/>
        </w:rPr>
        <w:t>Programu podpory</w:t>
      </w:r>
      <w:r w:rsidR="00B3168C">
        <w:rPr>
          <w:sz w:val="22"/>
          <w:szCs w:val="22"/>
        </w:rPr>
        <w:t>“</w:t>
      </w:r>
      <w:r>
        <w:rPr>
          <w:sz w:val="22"/>
          <w:szCs w:val="22"/>
        </w:rPr>
        <w:t>. O předběžné kontrole u žadatel</w:t>
      </w:r>
      <w:r w:rsidR="0050592D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r w:rsidR="00D22208">
        <w:rPr>
          <w:sz w:val="22"/>
          <w:szCs w:val="22"/>
        </w:rPr>
        <w:t xml:space="preserve">je </w:t>
      </w:r>
      <w:r>
        <w:rPr>
          <w:sz w:val="22"/>
          <w:szCs w:val="22"/>
        </w:rPr>
        <w:t>proveden záznam.</w:t>
      </w:r>
    </w:p>
    <w:p w:rsidR="00DE4ED4" w:rsidRDefault="00AC308D" w:rsidP="0033223A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rozhodnutí orgánů města bude žadat</w:t>
      </w:r>
      <w:r w:rsidR="007D5B23">
        <w:rPr>
          <w:rFonts w:eastAsia="Calibri"/>
          <w:sz w:val="22"/>
          <w:szCs w:val="22"/>
          <w:lang w:eastAsia="en-US"/>
        </w:rPr>
        <w:t>eli v příloze č. 1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0592D">
        <w:rPr>
          <w:rFonts w:eastAsia="Calibri"/>
          <w:sz w:val="22"/>
          <w:szCs w:val="22"/>
          <w:lang w:eastAsia="en-US"/>
        </w:rPr>
        <w:t>zaslán</w:t>
      </w:r>
      <w:r w:rsidR="005725C7">
        <w:rPr>
          <w:rFonts w:eastAsia="Calibri"/>
          <w:sz w:val="22"/>
          <w:szCs w:val="22"/>
          <w:lang w:eastAsia="en-US"/>
        </w:rPr>
        <w:t>o</w:t>
      </w:r>
      <w:r w:rsidR="0050592D">
        <w:rPr>
          <w:rFonts w:eastAsia="Calibri"/>
          <w:sz w:val="22"/>
          <w:szCs w:val="22"/>
          <w:lang w:eastAsia="en-US"/>
        </w:rPr>
        <w:t xml:space="preserve"> písemné sdělení</w:t>
      </w:r>
      <w:r w:rsidR="0050592D" w:rsidRPr="00C27239">
        <w:rPr>
          <w:rFonts w:eastAsia="Calibri"/>
          <w:sz w:val="22"/>
          <w:szCs w:val="22"/>
          <w:lang w:eastAsia="en-US"/>
        </w:rPr>
        <w:t xml:space="preserve"> </w:t>
      </w:r>
      <w:r w:rsidR="00CA0F73" w:rsidRPr="00C27239">
        <w:rPr>
          <w:rFonts w:eastAsia="Calibri"/>
          <w:sz w:val="22"/>
          <w:szCs w:val="22"/>
          <w:lang w:eastAsia="en-US"/>
        </w:rPr>
        <w:t xml:space="preserve">o </w:t>
      </w:r>
      <w:r w:rsidR="00CA0F73">
        <w:rPr>
          <w:rFonts w:eastAsia="Calibri"/>
          <w:sz w:val="22"/>
          <w:szCs w:val="22"/>
          <w:lang w:eastAsia="en-US"/>
        </w:rPr>
        <w:t>ne</w:t>
      </w:r>
      <w:r w:rsidR="00CA0F73" w:rsidRPr="00C27239">
        <w:rPr>
          <w:rFonts w:eastAsia="Calibri"/>
          <w:sz w:val="22"/>
          <w:szCs w:val="22"/>
          <w:lang w:eastAsia="en-US"/>
        </w:rPr>
        <w:t>poskytnutí</w:t>
      </w:r>
      <w:r w:rsidR="00CA0F73">
        <w:rPr>
          <w:rFonts w:eastAsia="Calibri"/>
          <w:sz w:val="22"/>
          <w:szCs w:val="22"/>
          <w:lang w:eastAsia="en-US"/>
        </w:rPr>
        <w:t xml:space="preserve"> </w:t>
      </w:r>
      <w:r w:rsidR="00CA0F73" w:rsidRPr="00C27239">
        <w:rPr>
          <w:rFonts w:eastAsia="Calibri"/>
          <w:sz w:val="22"/>
          <w:szCs w:val="22"/>
          <w:lang w:eastAsia="en-US"/>
        </w:rPr>
        <w:t xml:space="preserve">dotace </w:t>
      </w:r>
      <w:r w:rsidR="0050592D" w:rsidRPr="00C27239">
        <w:rPr>
          <w:rFonts w:eastAsia="Calibri"/>
          <w:sz w:val="22"/>
          <w:szCs w:val="22"/>
          <w:lang w:eastAsia="en-US"/>
        </w:rPr>
        <w:t xml:space="preserve">- </w:t>
      </w:r>
      <w:r w:rsidR="0050592D" w:rsidRPr="00C27239">
        <w:rPr>
          <w:rFonts w:eastAsia="Calibri"/>
          <w:i/>
          <w:sz w:val="22"/>
          <w:szCs w:val="22"/>
          <w:lang w:eastAsia="en-US"/>
        </w:rPr>
        <w:t xml:space="preserve">příloha č. </w:t>
      </w:r>
      <w:r w:rsidR="007D5B23">
        <w:rPr>
          <w:rFonts w:eastAsia="Calibri"/>
          <w:i/>
          <w:sz w:val="22"/>
          <w:szCs w:val="22"/>
          <w:lang w:eastAsia="en-US"/>
        </w:rPr>
        <w:t>4</w:t>
      </w:r>
      <w:r>
        <w:rPr>
          <w:rFonts w:eastAsia="Calibri"/>
          <w:i/>
          <w:sz w:val="22"/>
          <w:szCs w:val="22"/>
          <w:lang w:eastAsia="en-US"/>
        </w:rPr>
        <w:t>.</w:t>
      </w:r>
    </w:p>
    <w:p w:rsidR="00DE4ED4" w:rsidRPr="00DE4ED4" w:rsidRDefault="00DE4ED4" w:rsidP="0033223A">
      <w:pPr>
        <w:spacing w:before="120"/>
        <w:jc w:val="both"/>
        <w:rPr>
          <w:rFonts w:eastAsia="Calibri"/>
          <w:i/>
          <w:sz w:val="22"/>
          <w:szCs w:val="22"/>
          <w:lang w:eastAsia="en-US"/>
        </w:rPr>
      </w:pPr>
      <w:r w:rsidRPr="00DE4ED4">
        <w:rPr>
          <w:rFonts w:eastAsia="Calibri"/>
          <w:sz w:val="22"/>
          <w:szCs w:val="22"/>
          <w:lang w:eastAsia="en-US"/>
        </w:rPr>
        <w:t xml:space="preserve">V případě, že orgány města rozhodnou o poskytnutí dotace dle přílohy č. 2 předloženého materiálu, bude s žadatelem o dotaci uzavřena smlouva – </w:t>
      </w:r>
      <w:r w:rsidRPr="00DE4ED4">
        <w:rPr>
          <w:rFonts w:eastAsia="Calibri"/>
          <w:i/>
          <w:sz w:val="22"/>
          <w:szCs w:val="22"/>
          <w:lang w:eastAsia="en-US"/>
        </w:rPr>
        <w:t>příloha č. 5 předloženého materiál</w:t>
      </w:r>
      <w:r>
        <w:rPr>
          <w:rFonts w:eastAsia="Calibri"/>
          <w:i/>
          <w:sz w:val="22"/>
          <w:szCs w:val="22"/>
          <w:lang w:eastAsia="en-US"/>
        </w:rPr>
        <w:t>u</w:t>
      </w:r>
      <w:r w:rsidRPr="00DE4ED4">
        <w:rPr>
          <w:rFonts w:eastAsia="Calibri"/>
          <w:sz w:val="22"/>
          <w:szCs w:val="22"/>
          <w:lang w:eastAsia="en-US"/>
        </w:rPr>
        <w:t xml:space="preserve"> a </w:t>
      </w:r>
      <w:r w:rsidR="009B58C5">
        <w:rPr>
          <w:rFonts w:eastAsia="Calibri"/>
          <w:sz w:val="22"/>
          <w:szCs w:val="22"/>
          <w:lang w:eastAsia="en-US"/>
        </w:rPr>
        <w:t xml:space="preserve">o </w:t>
      </w:r>
      <w:r w:rsidRPr="00DE4ED4">
        <w:rPr>
          <w:rFonts w:eastAsia="Calibri"/>
          <w:sz w:val="22"/>
          <w:szCs w:val="22"/>
          <w:lang w:eastAsia="en-US"/>
        </w:rPr>
        <w:t xml:space="preserve">navýšení </w:t>
      </w:r>
      <w:r w:rsidRPr="00DE4ED4">
        <w:rPr>
          <w:rFonts w:eastAsia="Calibri"/>
          <w:sz w:val="22"/>
          <w:szCs w:val="22"/>
          <w:lang w:eastAsia="en-US"/>
        </w:rPr>
        <w:lastRenderedPageBreak/>
        <w:t xml:space="preserve">poskytnuté dotace, bude s žadatelem uzavřen dodatek ke smlouvě – </w:t>
      </w:r>
      <w:r w:rsidRPr="00DE4ED4">
        <w:rPr>
          <w:rFonts w:eastAsia="Calibri"/>
          <w:i/>
          <w:sz w:val="22"/>
          <w:szCs w:val="22"/>
          <w:lang w:eastAsia="en-US"/>
        </w:rPr>
        <w:t xml:space="preserve">příloha č. 6 předloženého </w:t>
      </w:r>
      <w:r>
        <w:rPr>
          <w:rFonts w:eastAsia="Calibri"/>
          <w:i/>
          <w:sz w:val="22"/>
          <w:szCs w:val="22"/>
          <w:lang w:eastAsia="en-US"/>
        </w:rPr>
        <w:t>ma</w:t>
      </w:r>
      <w:r w:rsidRPr="00DE4ED4">
        <w:rPr>
          <w:rFonts w:eastAsia="Calibri"/>
          <w:i/>
          <w:sz w:val="22"/>
          <w:szCs w:val="22"/>
          <w:lang w:eastAsia="en-US"/>
        </w:rPr>
        <w:t>teriálu</w:t>
      </w:r>
      <w:r>
        <w:rPr>
          <w:rFonts w:eastAsia="Calibri"/>
          <w:i/>
          <w:sz w:val="22"/>
          <w:szCs w:val="22"/>
          <w:lang w:eastAsia="en-US"/>
        </w:rPr>
        <w:t>.</w:t>
      </w:r>
      <w:r w:rsidRPr="00DE4ED4">
        <w:rPr>
          <w:rFonts w:eastAsia="Calibri"/>
          <w:i/>
          <w:sz w:val="22"/>
          <w:szCs w:val="22"/>
          <w:lang w:eastAsia="en-US"/>
        </w:rPr>
        <w:t xml:space="preserve"> </w:t>
      </w:r>
    </w:p>
    <w:p w:rsidR="009F6671" w:rsidRDefault="009F6671">
      <w:pPr>
        <w:spacing w:before="120"/>
        <w:jc w:val="both"/>
      </w:pPr>
    </w:p>
    <w:p w:rsidR="009F6671" w:rsidRDefault="009F6671" w:rsidP="009F6671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F66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Stanovisko rady města </w:t>
      </w:r>
    </w:p>
    <w:p w:rsidR="007D5B23" w:rsidRDefault="00941A15" w:rsidP="00941A15">
      <w:pPr>
        <w:jc w:val="both"/>
        <w:rPr>
          <w:rFonts w:eastAsiaTheme="minorHAnsi"/>
          <w:sz w:val="22"/>
          <w:szCs w:val="22"/>
          <w:lang w:eastAsia="en-US"/>
        </w:rPr>
      </w:pPr>
      <w:r w:rsidRPr="0040591D">
        <w:rPr>
          <w:rFonts w:eastAsiaTheme="minorHAnsi"/>
          <w:sz w:val="22"/>
          <w:szCs w:val="22"/>
          <w:lang w:eastAsia="en-US"/>
        </w:rPr>
        <w:t xml:space="preserve">Rada města svým usnesením č. </w:t>
      </w:r>
      <w:r w:rsidRPr="00941A15">
        <w:rPr>
          <w:rFonts w:eastAsiaTheme="minorHAnsi"/>
          <w:sz w:val="22"/>
          <w:szCs w:val="22"/>
          <w:lang w:eastAsia="en-US"/>
        </w:rPr>
        <w:t>04156</w:t>
      </w:r>
      <w:r w:rsidRPr="0040591D">
        <w:rPr>
          <w:rFonts w:eastAsiaTheme="minorHAnsi"/>
          <w:sz w:val="22"/>
          <w:szCs w:val="22"/>
          <w:lang w:eastAsia="en-US"/>
        </w:rPr>
        <w:t>/RM1822/</w:t>
      </w:r>
      <w:r w:rsidRPr="00941A15">
        <w:rPr>
          <w:rFonts w:eastAsiaTheme="minorHAnsi"/>
          <w:sz w:val="22"/>
          <w:szCs w:val="22"/>
          <w:lang w:eastAsia="en-US"/>
        </w:rPr>
        <w:t>62</w:t>
      </w:r>
      <w:r w:rsidRPr="0040591D">
        <w:rPr>
          <w:rFonts w:eastAsiaTheme="minorHAnsi"/>
          <w:sz w:val="22"/>
          <w:szCs w:val="22"/>
          <w:lang w:eastAsia="en-US"/>
        </w:rPr>
        <w:t xml:space="preserve"> ze dne </w:t>
      </w:r>
      <w:proofErr w:type="gramStart"/>
      <w:r w:rsidRPr="00941A15">
        <w:rPr>
          <w:rFonts w:eastAsiaTheme="minorHAnsi"/>
          <w:sz w:val="22"/>
          <w:szCs w:val="22"/>
          <w:lang w:eastAsia="en-US"/>
        </w:rPr>
        <w:t>16.06.2020</w:t>
      </w:r>
      <w:proofErr w:type="gramEnd"/>
      <w:r w:rsidRPr="0040591D">
        <w:rPr>
          <w:rFonts w:eastAsiaTheme="minorHAnsi"/>
          <w:sz w:val="22"/>
          <w:szCs w:val="22"/>
          <w:lang w:eastAsia="en-US"/>
        </w:rPr>
        <w:t xml:space="preserve"> </w:t>
      </w:r>
      <w:r w:rsidR="00C062C3">
        <w:rPr>
          <w:rFonts w:eastAsiaTheme="minorHAnsi"/>
          <w:sz w:val="22"/>
          <w:szCs w:val="22"/>
          <w:lang w:eastAsia="en-US"/>
        </w:rPr>
        <w:t xml:space="preserve">žádosti projednala a doporučila </w:t>
      </w:r>
      <w:r>
        <w:rPr>
          <w:rFonts w:eastAsiaTheme="minorHAnsi"/>
          <w:sz w:val="22"/>
          <w:szCs w:val="22"/>
          <w:lang w:eastAsia="en-US"/>
        </w:rPr>
        <w:t>zastupitelstvu města rozhodnout</w:t>
      </w:r>
      <w:r w:rsidR="007D5B23">
        <w:rPr>
          <w:rFonts w:eastAsiaTheme="minorHAnsi"/>
          <w:sz w:val="22"/>
          <w:szCs w:val="22"/>
          <w:lang w:eastAsia="en-US"/>
        </w:rPr>
        <w:t xml:space="preserve"> o:</w:t>
      </w:r>
    </w:p>
    <w:p w:rsidR="007D5B23" w:rsidRDefault="007D5B23" w:rsidP="007D5B23">
      <w:pPr>
        <w:pStyle w:val="Odstavecseseznamem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941A15" w:rsidRPr="007D5B23">
        <w:rPr>
          <w:rFonts w:eastAsiaTheme="minorHAnsi"/>
          <w:sz w:val="22"/>
          <w:szCs w:val="22"/>
          <w:lang w:eastAsia="en-US"/>
        </w:rPr>
        <w:t>eposkytnutí neinvestiční účelové dotace žadateli uvedenému v příloze č. 1</w:t>
      </w:r>
    </w:p>
    <w:p w:rsidR="007D5B23" w:rsidRDefault="00941A15" w:rsidP="007D5B23">
      <w:pPr>
        <w:pStyle w:val="Odstavecseseznamem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D5B23">
        <w:rPr>
          <w:rFonts w:eastAsiaTheme="minorHAnsi"/>
          <w:sz w:val="22"/>
          <w:szCs w:val="22"/>
          <w:lang w:eastAsia="en-US"/>
        </w:rPr>
        <w:t xml:space="preserve">poskytnutí neinvestiční účelové dotace zájmovému sdružení právnických osob </w:t>
      </w:r>
      <w:proofErr w:type="spellStart"/>
      <w:r w:rsidRPr="007D5B23">
        <w:rPr>
          <w:rFonts w:eastAsiaTheme="minorHAnsi"/>
          <w:sz w:val="22"/>
          <w:szCs w:val="22"/>
          <w:lang w:eastAsia="en-US"/>
        </w:rPr>
        <w:t>Trojhalí</w:t>
      </w:r>
      <w:proofErr w:type="spellEnd"/>
      <w:r w:rsidRPr="007D5B23">
        <w:rPr>
          <w:rFonts w:eastAsiaTheme="minorHAnsi"/>
          <w:sz w:val="22"/>
          <w:szCs w:val="22"/>
          <w:lang w:eastAsia="en-US"/>
        </w:rPr>
        <w:t xml:space="preserve"> Karolina, na realizaci projektu "</w:t>
      </w:r>
      <w:proofErr w:type="spellStart"/>
      <w:r w:rsidRPr="007D5B23">
        <w:rPr>
          <w:rFonts w:eastAsiaTheme="minorHAnsi"/>
          <w:sz w:val="22"/>
          <w:szCs w:val="22"/>
          <w:lang w:eastAsia="en-US"/>
        </w:rPr>
        <w:t>Bo</w:t>
      </w:r>
      <w:proofErr w:type="spellEnd"/>
      <w:r w:rsidRPr="007D5B23">
        <w:rPr>
          <w:rFonts w:eastAsiaTheme="minorHAnsi"/>
          <w:sz w:val="22"/>
          <w:szCs w:val="22"/>
          <w:lang w:eastAsia="en-US"/>
        </w:rPr>
        <w:t xml:space="preserve"> Kultura </w:t>
      </w:r>
      <w:r w:rsidR="0062071B" w:rsidRPr="007D5B23">
        <w:rPr>
          <w:rFonts w:eastAsiaTheme="minorHAnsi"/>
          <w:sz w:val="22"/>
          <w:szCs w:val="22"/>
          <w:lang w:eastAsia="en-US"/>
        </w:rPr>
        <w:t>j</w:t>
      </w:r>
      <w:r w:rsidRPr="007D5B23">
        <w:rPr>
          <w:rFonts w:eastAsiaTheme="minorHAnsi"/>
          <w:sz w:val="22"/>
          <w:szCs w:val="22"/>
          <w:lang w:eastAsia="en-US"/>
        </w:rPr>
        <w:t>ede!!!" ve výši 100 tis. Kč včetně uzavření veřejnoprávní smlouvy o poskytnutí neinvestiční účelové dotace</w:t>
      </w:r>
      <w:r w:rsidR="00DE4ED4">
        <w:rPr>
          <w:rFonts w:eastAsiaTheme="minorHAnsi"/>
          <w:sz w:val="22"/>
          <w:szCs w:val="22"/>
          <w:lang w:eastAsia="en-US"/>
        </w:rPr>
        <w:t xml:space="preserve">. </w:t>
      </w:r>
    </w:p>
    <w:p w:rsidR="00750AEA" w:rsidRDefault="00941A15" w:rsidP="007D5B23">
      <w:pPr>
        <w:pStyle w:val="Odstavecseseznamem"/>
        <w:numPr>
          <w:ilvl w:val="0"/>
          <w:numId w:val="10"/>
        </w:numPr>
        <w:jc w:val="both"/>
        <w:rPr>
          <w:rFonts w:eastAsiaTheme="minorHAnsi"/>
          <w:sz w:val="22"/>
          <w:szCs w:val="22"/>
          <w:lang w:eastAsia="en-US"/>
        </w:rPr>
      </w:pPr>
      <w:r w:rsidRPr="007D5B23">
        <w:rPr>
          <w:rFonts w:eastAsiaTheme="minorHAnsi"/>
          <w:sz w:val="22"/>
          <w:szCs w:val="22"/>
          <w:lang w:eastAsia="en-US"/>
        </w:rPr>
        <w:t xml:space="preserve">navýšení neinvestiční účelové dotace poskytnuté společnosti </w:t>
      </w:r>
      <w:proofErr w:type="spellStart"/>
      <w:r w:rsidRPr="007D5B23">
        <w:rPr>
          <w:rFonts w:eastAsiaTheme="minorHAnsi"/>
          <w:sz w:val="22"/>
          <w:szCs w:val="22"/>
          <w:lang w:eastAsia="en-US"/>
        </w:rPr>
        <w:t>elieva</w:t>
      </w:r>
      <w:proofErr w:type="spellEnd"/>
      <w:r w:rsidRPr="007D5B23">
        <w:rPr>
          <w:rFonts w:eastAsiaTheme="minorHAnsi"/>
          <w:sz w:val="22"/>
          <w:szCs w:val="22"/>
          <w:lang w:eastAsia="en-US"/>
        </w:rPr>
        <w:t xml:space="preserve"> s.r.o.,</w:t>
      </w:r>
      <w:r w:rsidR="009B58C5">
        <w:rPr>
          <w:rFonts w:eastAsiaTheme="minorHAnsi"/>
          <w:sz w:val="22"/>
          <w:szCs w:val="22"/>
          <w:lang w:eastAsia="en-US"/>
        </w:rPr>
        <w:t xml:space="preserve"> o </w:t>
      </w:r>
      <w:bookmarkStart w:id="0" w:name="_GoBack"/>
      <w:bookmarkEnd w:id="0"/>
      <w:r w:rsidR="009B58C5">
        <w:rPr>
          <w:rFonts w:eastAsiaTheme="minorHAnsi"/>
          <w:sz w:val="22"/>
          <w:szCs w:val="22"/>
          <w:lang w:eastAsia="en-US"/>
        </w:rPr>
        <w:t>100 tis. Kč</w:t>
      </w:r>
      <w:r w:rsidRPr="007D5B23">
        <w:rPr>
          <w:rFonts w:eastAsiaTheme="minorHAnsi"/>
          <w:sz w:val="22"/>
          <w:szCs w:val="22"/>
          <w:lang w:eastAsia="en-US"/>
        </w:rPr>
        <w:t xml:space="preserve"> na realizaci projektu "Podpora vybraných aktivit Divadla Mír v roce 2020"</w:t>
      </w:r>
      <w:r w:rsidR="009C5339">
        <w:rPr>
          <w:rFonts w:eastAsiaTheme="minorHAnsi"/>
          <w:sz w:val="22"/>
          <w:szCs w:val="22"/>
          <w:lang w:eastAsia="en-US"/>
        </w:rPr>
        <w:t xml:space="preserve"> </w:t>
      </w:r>
      <w:r w:rsidRPr="007D5B23">
        <w:rPr>
          <w:rFonts w:eastAsiaTheme="minorHAnsi"/>
          <w:sz w:val="22"/>
          <w:szCs w:val="22"/>
          <w:lang w:eastAsia="en-US"/>
        </w:rPr>
        <w:t>a o uzavření Dodatku č.</w:t>
      </w:r>
      <w:r w:rsidR="00DE4ED4">
        <w:rPr>
          <w:rFonts w:eastAsiaTheme="minorHAnsi"/>
          <w:sz w:val="22"/>
          <w:szCs w:val="22"/>
          <w:lang w:eastAsia="en-US"/>
        </w:rPr>
        <w:t xml:space="preserve"> </w:t>
      </w:r>
      <w:r w:rsidRPr="007D5B23">
        <w:rPr>
          <w:rFonts w:eastAsiaTheme="minorHAnsi"/>
          <w:sz w:val="22"/>
          <w:szCs w:val="22"/>
          <w:lang w:eastAsia="en-US"/>
        </w:rPr>
        <w:t>1 k</w:t>
      </w:r>
      <w:r w:rsidR="00750AEA">
        <w:rPr>
          <w:rFonts w:eastAsiaTheme="minorHAnsi"/>
          <w:sz w:val="22"/>
          <w:szCs w:val="22"/>
          <w:lang w:eastAsia="en-US"/>
        </w:rPr>
        <w:t> </w:t>
      </w:r>
      <w:r w:rsidRPr="007D5B23">
        <w:rPr>
          <w:rFonts w:eastAsiaTheme="minorHAnsi"/>
          <w:sz w:val="22"/>
          <w:szCs w:val="22"/>
          <w:lang w:eastAsia="en-US"/>
        </w:rPr>
        <w:t>Veřejnoprávní smlouvě o poskytnutí neinvestiční účelové dotace</w:t>
      </w:r>
      <w:r w:rsidR="009B58C5">
        <w:rPr>
          <w:rFonts w:eastAsiaTheme="minorHAnsi"/>
          <w:sz w:val="22"/>
          <w:szCs w:val="22"/>
          <w:lang w:eastAsia="en-US"/>
        </w:rPr>
        <w:t>.</w:t>
      </w:r>
    </w:p>
    <w:p w:rsidR="0040591D" w:rsidRPr="00941A15" w:rsidRDefault="0040591D" w:rsidP="0040591D">
      <w:pPr>
        <w:jc w:val="both"/>
        <w:rPr>
          <w:rFonts w:eastAsiaTheme="minorHAnsi"/>
          <w:sz w:val="22"/>
          <w:szCs w:val="22"/>
          <w:lang w:eastAsia="en-US"/>
        </w:rPr>
      </w:pPr>
    </w:p>
    <w:p w:rsidR="009F6671" w:rsidRPr="00941A15" w:rsidRDefault="009F6671">
      <w:pPr>
        <w:spacing w:before="120"/>
        <w:jc w:val="both"/>
        <w:rPr>
          <w:sz w:val="22"/>
          <w:szCs w:val="22"/>
        </w:rPr>
      </w:pPr>
    </w:p>
    <w:sectPr w:rsidR="009F6671" w:rsidRPr="00941A15" w:rsidSect="00A31AE6">
      <w:footerReference w:type="default" r:id="rId9"/>
      <w:pgSz w:w="11906" w:h="16838"/>
      <w:pgMar w:top="1134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52" w:rsidRDefault="00EF5552" w:rsidP="00F33D7D">
      <w:r>
        <w:separator/>
      </w:r>
    </w:p>
  </w:endnote>
  <w:endnote w:type="continuationSeparator" w:id="0">
    <w:p w:rsidR="00EF5552" w:rsidRDefault="00EF5552" w:rsidP="00F3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937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72DC4" w:rsidRPr="00F72DC4" w:rsidRDefault="00F72DC4">
        <w:pPr>
          <w:pStyle w:val="Zpat"/>
          <w:rPr>
            <w:sz w:val="20"/>
            <w:szCs w:val="20"/>
          </w:rPr>
        </w:pPr>
        <w:r w:rsidRPr="00F72DC4">
          <w:rPr>
            <w:sz w:val="20"/>
            <w:szCs w:val="20"/>
          </w:rPr>
          <w:fldChar w:fldCharType="begin"/>
        </w:r>
        <w:r w:rsidRPr="00F72DC4">
          <w:rPr>
            <w:sz w:val="20"/>
            <w:szCs w:val="20"/>
          </w:rPr>
          <w:instrText>PAGE   \* MERGEFORMAT</w:instrText>
        </w:r>
        <w:r w:rsidRPr="00F72DC4">
          <w:rPr>
            <w:sz w:val="20"/>
            <w:szCs w:val="20"/>
          </w:rPr>
          <w:fldChar w:fldCharType="separate"/>
        </w:r>
        <w:r w:rsidR="009B58C5">
          <w:rPr>
            <w:noProof/>
            <w:sz w:val="20"/>
            <w:szCs w:val="20"/>
          </w:rPr>
          <w:t>3</w:t>
        </w:r>
        <w:r w:rsidRPr="00F72DC4">
          <w:rPr>
            <w:sz w:val="20"/>
            <w:szCs w:val="20"/>
          </w:rPr>
          <w:fldChar w:fldCharType="end"/>
        </w:r>
      </w:p>
    </w:sdtContent>
  </w:sdt>
  <w:p w:rsidR="00F72DC4" w:rsidRDefault="00F72D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52" w:rsidRDefault="00EF5552" w:rsidP="00F33D7D">
      <w:r>
        <w:separator/>
      </w:r>
    </w:p>
  </w:footnote>
  <w:footnote w:type="continuationSeparator" w:id="0">
    <w:p w:rsidR="00EF5552" w:rsidRDefault="00EF5552" w:rsidP="00F3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099"/>
    <w:multiLevelType w:val="hybridMultilevel"/>
    <w:tmpl w:val="6C3E276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B4FA7"/>
    <w:multiLevelType w:val="hybridMultilevel"/>
    <w:tmpl w:val="E7E27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6BFB"/>
    <w:multiLevelType w:val="hybridMultilevel"/>
    <w:tmpl w:val="B94E98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7C1F"/>
    <w:multiLevelType w:val="hybridMultilevel"/>
    <w:tmpl w:val="EF227E78"/>
    <w:lvl w:ilvl="0" w:tplc="32925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979B4"/>
    <w:multiLevelType w:val="hybridMultilevel"/>
    <w:tmpl w:val="804A2FA4"/>
    <w:lvl w:ilvl="0" w:tplc="D460F5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36121"/>
    <w:multiLevelType w:val="hybridMultilevel"/>
    <w:tmpl w:val="D222E93E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40271C2"/>
    <w:multiLevelType w:val="hybridMultilevel"/>
    <w:tmpl w:val="EB0CACB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BB12BE6"/>
    <w:multiLevelType w:val="hybridMultilevel"/>
    <w:tmpl w:val="D6809B6C"/>
    <w:lvl w:ilvl="0" w:tplc="F92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A67DC"/>
    <w:multiLevelType w:val="hybridMultilevel"/>
    <w:tmpl w:val="66647D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B2EAB"/>
    <w:multiLevelType w:val="hybridMultilevel"/>
    <w:tmpl w:val="B282C6F4"/>
    <w:lvl w:ilvl="0" w:tplc="329254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B3"/>
    <w:rsid w:val="000035B0"/>
    <w:rsid w:val="00003F93"/>
    <w:rsid w:val="00005F07"/>
    <w:rsid w:val="00010476"/>
    <w:rsid w:val="00020832"/>
    <w:rsid w:val="00027768"/>
    <w:rsid w:val="000452C8"/>
    <w:rsid w:val="00045AEF"/>
    <w:rsid w:val="00046F2D"/>
    <w:rsid w:val="00057069"/>
    <w:rsid w:val="00057A6E"/>
    <w:rsid w:val="00061591"/>
    <w:rsid w:val="0006444A"/>
    <w:rsid w:val="000654B3"/>
    <w:rsid w:val="000737BF"/>
    <w:rsid w:val="00080859"/>
    <w:rsid w:val="0009147C"/>
    <w:rsid w:val="000949A6"/>
    <w:rsid w:val="00094A3A"/>
    <w:rsid w:val="000A2A27"/>
    <w:rsid w:val="000A6BB2"/>
    <w:rsid w:val="000C1E0E"/>
    <w:rsid w:val="000D7B1E"/>
    <w:rsid w:val="000E01D6"/>
    <w:rsid w:val="000E2C1E"/>
    <w:rsid w:val="00111F0A"/>
    <w:rsid w:val="0012560B"/>
    <w:rsid w:val="001272E6"/>
    <w:rsid w:val="0013214E"/>
    <w:rsid w:val="00136971"/>
    <w:rsid w:val="00137C6A"/>
    <w:rsid w:val="0014491E"/>
    <w:rsid w:val="00166FE2"/>
    <w:rsid w:val="001877E3"/>
    <w:rsid w:val="001B49D1"/>
    <w:rsid w:val="001C2326"/>
    <w:rsid w:val="001C49FD"/>
    <w:rsid w:val="001C6BDD"/>
    <w:rsid w:val="001D18D6"/>
    <w:rsid w:val="001D46E9"/>
    <w:rsid w:val="001E4022"/>
    <w:rsid w:val="001E4BC1"/>
    <w:rsid w:val="001E507B"/>
    <w:rsid w:val="001F79D2"/>
    <w:rsid w:val="00202DB6"/>
    <w:rsid w:val="00206A43"/>
    <w:rsid w:val="00211B88"/>
    <w:rsid w:val="00212A4B"/>
    <w:rsid w:val="00213697"/>
    <w:rsid w:val="0021546F"/>
    <w:rsid w:val="002252E2"/>
    <w:rsid w:val="0022721C"/>
    <w:rsid w:val="002330C3"/>
    <w:rsid w:val="002443B8"/>
    <w:rsid w:val="00254735"/>
    <w:rsid w:val="00257653"/>
    <w:rsid w:val="00261AF3"/>
    <w:rsid w:val="002637FD"/>
    <w:rsid w:val="00266DD9"/>
    <w:rsid w:val="00270F4A"/>
    <w:rsid w:val="00270FD8"/>
    <w:rsid w:val="002711FE"/>
    <w:rsid w:val="00272445"/>
    <w:rsid w:val="00275B1B"/>
    <w:rsid w:val="00276102"/>
    <w:rsid w:val="00286700"/>
    <w:rsid w:val="00295E57"/>
    <w:rsid w:val="002A49D4"/>
    <w:rsid w:val="002A6CD9"/>
    <w:rsid w:val="002B723A"/>
    <w:rsid w:val="002C246B"/>
    <w:rsid w:val="002D2C01"/>
    <w:rsid w:val="002E5172"/>
    <w:rsid w:val="002E5DAC"/>
    <w:rsid w:val="002E691B"/>
    <w:rsid w:val="002E69DF"/>
    <w:rsid w:val="002E72E3"/>
    <w:rsid w:val="00306AE6"/>
    <w:rsid w:val="00311A5A"/>
    <w:rsid w:val="00316268"/>
    <w:rsid w:val="00316AFE"/>
    <w:rsid w:val="00325C51"/>
    <w:rsid w:val="0033223A"/>
    <w:rsid w:val="0033343E"/>
    <w:rsid w:val="00334733"/>
    <w:rsid w:val="003424C9"/>
    <w:rsid w:val="00344E58"/>
    <w:rsid w:val="00360C71"/>
    <w:rsid w:val="00366D9A"/>
    <w:rsid w:val="00367AF7"/>
    <w:rsid w:val="003725F2"/>
    <w:rsid w:val="0037488B"/>
    <w:rsid w:val="00383987"/>
    <w:rsid w:val="0039574F"/>
    <w:rsid w:val="003B7F07"/>
    <w:rsid w:val="003C73F0"/>
    <w:rsid w:val="003C7B50"/>
    <w:rsid w:val="003D3FB3"/>
    <w:rsid w:val="003D7C18"/>
    <w:rsid w:val="0040591D"/>
    <w:rsid w:val="00407D25"/>
    <w:rsid w:val="00410786"/>
    <w:rsid w:val="00415A10"/>
    <w:rsid w:val="00416D87"/>
    <w:rsid w:val="0042351F"/>
    <w:rsid w:val="00440E0A"/>
    <w:rsid w:val="0044719E"/>
    <w:rsid w:val="0044723B"/>
    <w:rsid w:val="00471B95"/>
    <w:rsid w:val="00480DB5"/>
    <w:rsid w:val="00484953"/>
    <w:rsid w:val="00487416"/>
    <w:rsid w:val="004C166E"/>
    <w:rsid w:val="004D1309"/>
    <w:rsid w:val="004D1E00"/>
    <w:rsid w:val="00500E1D"/>
    <w:rsid w:val="00501848"/>
    <w:rsid w:val="00503B81"/>
    <w:rsid w:val="0050592D"/>
    <w:rsid w:val="005065B5"/>
    <w:rsid w:val="0051272C"/>
    <w:rsid w:val="005137E8"/>
    <w:rsid w:val="00517437"/>
    <w:rsid w:val="005247F7"/>
    <w:rsid w:val="00536AB3"/>
    <w:rsid w:val="00541C52"/>
    <w:rsid w:val="00544150"/>
    <w:rsid w:val="00547956"/>
    <w:rsid w:val="00552B5F"/>
    <w:rsid w:val="00560E32"/>
    <w:rsid w:val="0056138A"/>
    <w:rsid w:val="00562EEE"/>
    <w:rsid w:val="00564BCC"/>
    <w:rsid w:val="005720D6"/>
    <w:rsid w:val="005725C7"/>
    <w:rsid w:val="00580E2A"/>
    <w:rsid w:val="005811E3"/>
    <w:rsid w:val="00583B4D"/>
    <w:rsid w:val="005841E6"/>
    <w:rsid w:val="005960A4"/>
    <w:rsid w:val="005A20FB"/>
    <w:rsid w:val="005A55F9"/>
    <w:rsid w:val="005B03D7"/>
    <w:rsid w:val="005B130A"/>
    <w:rsid w:val="005B2DDF"/>
    <w:rsid w:val="005B766E"/>
    <w:rsid w:val="005C4BDC"/>
    <w:rsid w:val="005C70CD"/>
    <w:rsid w:val="005D1F6D"/>
    <w:rsid w:val="005D3ECE"/>
    <w:rsid w:val="005F5BF4"/>
    <w:rsid w:val="00600BD2"/>
    <w:rsid w:val="006024E3"/>
    <w:rsid w:val="00604F99"/>
    <w:rsid w:val="006068BA"/>
    <w:rsid w:val="00616B04"/>
    <w:rsid w:val="006206FE"/>
    <w:rsid w:val="0062071B"/>
    <w:rsid w:val="00627C82"/>
    <w:rsid w:val="00632A5D"/>
    <w:rsid w:val="006334C6"/>
    <w:rsid w:val="00634CC1"/>
    <w:rsid w:val="00641979"/>
    <w:rsid w:val="0064411C"/>
    <w:rsid w:val="0064666B"/>
    <w:rsid w:val="0065178C"/>
    <w:rsid w:val="00651A00"/>
    <w:rsid w:val="00657ED3"/>
    <w:rsid w:val="0066320F"/>
    <w:rsid w:val="00667BCA"/>
    <w:rsid w:val="00680946"/>
    <w:rsid w:val="00684B00"/>
    <w:rsid w:val="00694D52"/>
    <w:rsid w:val="006972A8"/>
    <w:rsid w:val="006A26AE"/>
    <w:rsid w:val="006A3ECA"/>
    <w:rsid w:val="006B123F"/>
    <w:rsid w:val="006B26AD"/>
    <w:rsid w:val="006B57D2"/>
    <w:rsid w:val="006C0D30"/>
    <w:rsid w:val="006C43EC"/>
    <w:rsid w:val="006D49F3"/>
    <w:rsid w:val="006E2DEF"/>
    <w:rsid w:val="006E7B52"/>
    <w:rsid w:val="00707EE0"/>
    <w:rsid w:val="00713919"/>
    <w:rsid w:val="00714D6B"/>
    <w:rsid w:val="00716D7C"/>
    <w:rsid w:val="00724C26"/>
    <w:rsid w:val="00724E97"/>
    <w:rsid w:val="00732CE8"/>
    <w:rsid w:val="007352B5"/>
    <w:rsid w:val="00736C5A"/>
    <w:rsid w:val="00740FC5"/>
    <w:rsid w:val="00742339"/>
    <w:rsid w:val="00750AEA"/>
    <w:rsid w:val="0076015F"/>
    <w:rsid w:val="00772DC2"/>
    <w:rsid w:val="007814B7"/>
    <w:rsid w:val="007911C8"/>
    <w:rsid w:val="0079306B"/>
    <w:rsid w:val="007A7D94"/>
    <w:rsid w:val="007B32FF"/>
    <w:rsid w:val="007C57AD"/>
    <w:rsid w:val="007D5B23"/>
    <w:rsid w:val="007D7C08"/>
    <w:rsid w:val="007D7F92"/>
    <w:rsid w:val="007E1E1E"/>
    <w:rsid w:val="007E2503"/>
    <w:rsid w:val="007E4CF3"/>
    <w:rsid w:val="007E51D8"/>
    <w:rsid w:val="007F11AB"/>
    <w:rsid w:val="007F2607"/>
    <w:rsid w:val="007F5D4A"/>
    <w:rsid w:val="007F656D"/>
    <w:rsid w:val="00806C75"/>
    <w:rsid w:val="008129CA"/>
    <w:rsid w:val="00822728"/>
    <w:rsid w:val="008230DB"/>
    <w:rsid w:val="00831BB7"/>
    <w:rsid w:val="0085297B"/>
    <w:rsid w:val="0086231C"/>
    <w:rsid w:val="00865804"/>
    <w:rsid w:val="0088034B"/>
    <w:rsid w:val="00882E8C"/>
    <w:rsid w:val="00887B4D"/>
    <w:rsid w:val="008B5FC0"/>
    <w:rsid w:val="008C22C5"/>
    <w:rsid w:val="008C7321"/>
    <w:rsid w:val="008C7DB8"/>
    <w:rsid w:val="008D1821"/>
    <w:rsid w:val="008E2255"/>
    <w:rsid w:val="008E4201"/>
    <w:rsid w:val="008E70CA"/>
    <w:rsid w:val="008F57BE"/>
    <w:rsid w:val="009057D0"/>
    <w:rsid w:val="00906674"/>
    <w:rsid w:val="00912387"/>
    <w:rsid w:val="00917D06"/>
    <w:rsid w:val="0092079A"/>
    <w:rsid w:val="00920B7B"/>
    <w:rsid w:val="0092367C"/>
    <w:rsid w:val="0093476B"/>
    <w:rsid w:val="009409A1"/>
    <w:rsid w:val="00941A15"/>
    <w:rsid w:val="00943290"/>
    <w:rsid w:val="009443B0"/>
    <w:rsid w:val="00971D3F"/>
    <w:rsid w:val="00973DAF"/>
    <w:rsid w:val="00975144"/>
    <w:rsid w:val="009806E3"/>
    <w:rsid w:val="00981FB8"/>
    <w:rsid w:val="00995397"/>
    <w:rsid w:val="009954F1"/>
    <w:rsid w:val="00995965"/>
    <w:rsid w:val="009A7E16"/>
    <w:rsid w:val="009B0611"/>
    <w:rsid w:val="009B58C5"/>
    <w:rsid w:val="009C0735"/>
    <w:rsid w:val="009C38F8"/>
    <w:rsid w:val="009C5339"/>
    <w:rsid w:val="009C6068"/>
    <w:rsid w:val="009D06AF"/>
    <w:rsid w:val="009E3EA3"/>
    <w:rsid w:val="009F6671"/>
    <w:rsid w:val="00A135BE"/>
    <w:rsid w:val="00A31AE6"/>
    <w:rsid w:val="00A356D7"/>
    <w:rsid w:val="00A40AFF"/>
    <w:rsid w:val="00A501B6"/>
    <w:rsid w:val="00A8634A"/>
    <w:rsid w:val="00A97C73"/>
    <w:rsid w:val="00AA4122"/>
    <w:rsid w:val="00AA5D3F"/>
    <w:rsid w:val="00AA5E95"/>
    <w:rsid w:val="00AB6515"/>
    <w:rsid w:val="00AB726A"/>
    <w:rsid w:val="00AB72E4"/>
    <w:rsid w:val="00AC178F"/>
    <w:rsid w:val="00AC1F3E"/>
    <w:rsid w:val="00AC308D"/>
    <w:rsid w:val="00AC3434"/>
    <w:rsid w:val="00AC6B63"/>
    <w:rsid w:val="00AC7EE1"/>
    <w:rsid w:val="00AE095C"/>
    <w:rsid w:val="00AE5D1D"/>
    <w:rsid w:val="00AE665B"/>
    <w:rsid w:val="00AF38CE"/>
    <w:rsid w:val="00AF6E81"/>
    <w:rsid w:val="00B006B6"/>
    <w:rsid w:val="00B162C5"/>
    <w:rsid w:val="00B17005"/>
    <w:rsid w:val="00B23386"/>
    <w:rsid w:val="00B30761"/>
    <w:rsid w:val="00B3168C"/>
    <w:rsid w:val="00B31C84"/>
    <w:rsid w:val="00B350ED"/>
    <w:rsid w:val="00B3581D"/>
    <w:rsid w:val="00B40854"/>
    <w:rsid w:val="00B53909"/>
    <w:rsid w:val="00B55E3F"/>
    <w:rsid w:val="00B64243"/>
    <w:rsid w:val="00B7086D"/>
    <w:rsid w:val="00B7392B"/>
    <w:rsid w:val="00B91315"/>
    <w:rsid w:val="00BB2C55"/>
    <w:rsid w:val="00BB6774"/>
    <w:rsid w:val="00BD35B1"/>
    <w:rsid w:val="00BF2FA6"/>
    <w:rsid w:val="00BF6E64"/>
    <w:rsid w:val="00C062C3"/>
    <w:rsid w:val="00C11228"/>
    <w:rsid w:val="00C16C1A"/>
    <w:rsid w:val="00C249FC"/>
    <w:rsid w:val="00C27239"/>
    <w:rsid w:val="00C325C7"/>
    <w:rsid w:val="00C33DFD"/>
    <w:rsid w:val="00C41C68"/>
    <w:rsid w:val="00C45F2C"/>
    <w:rsid w:val="00C46610"/>
    <w:rsid w:val="00C47CB0"/>
    <w:rsid w:val="00C56467"/>
    <w:rsid w:val="00C60122"/>
    <w:rsid w:val="00C64D9A"/>
    <w:rsid w:val="00C71CF8"/>
    <w:rsid w:val="00C7333F"/>
    <w:rsid w:val="00C76A61"/>
    <w:rsid w:val="00CA0927"/>
    <w:rsid w:val="00CA0F73"/>
    <w:rsid w:val="00CA57A2"/>
    <w:rsid w:val="00CB196C"/>
    <w:rsid w:val="00CB3013"/>
    <w:rsid w:val="00CB711F"/>
    <w:rsid w:val="00CC53EB"/>
    <w:rsid w:val="00CD2688"/>
    <w:rsid w:val="00CD4101"/>
    <w:rsid w:val="00CE1881"/>
    <w:rsid w:val="00CE1BB3"/>
    <w:rsid w:val="00CE5F26"/>
    <w:rsid w:val="00CF132A"/>
    <w:rsid w:val="00CF45AF"/>
    <w:rsid w:val="00CF5F96"/>
    <w:rsid w:val="00D16466"/>
    <w:rsid w:val="00D20B3C"/>
    <w:rsid w:val="00D22208"/>
    <w:rsid w:val="00D3055A"/>
    <w:rsid w:val="00D370FB"/>
    <w:rsid w:val="00D47B6D"/>
    <w:rsid w:val="00D56333"/>
    <w:rsid w:val="00D56548"/>
    <w:rsid w:val="00D61427"/>
    <w:rsid w:val="00D652B4"/>
    <w:rsid w:val="00D656C7"/>
    <w:rsid w:val="00D73846"/>
    <w:rsid w:val="00D7637E"/>
    <w:rsid w:val="00D769C5"/>
    <w:rsid w:val="00D77F97"/>
    <w:rsid w:val="00D90CF2"/>
    <w:rsid w:val="00D93E9C"/>
    <w:rsid w:val="00DA0D02"/>
    <w:rsid w:val="00DA3B87"/>
    <w:rsid w:val="00DA5967"/>
    <w:rsid w:val="00DA7AFB"/>
    <w:rsid w:val="00DB0DEB"/>
    <w:rsid w:val="00DB1FC5"/>
    <w:rsid w:val="00DB5A94"/>
    <w:rsid w:val="00DB7C9C"/>
    <w:rsid w:val="00DC5EE2"/>
    <w:rsid w:val="00DD39DD"/>
    <w:rsid w:val="00DE4ED4"/>
    <w:rsid w:val="00DE637A"/>
    <w:rsid w:val="00DE7A06"/>
    <w:rsid w:val="00DF4F5B"/>
    <w:rsid w:val="00DF757E"/>
    <w:rsid w:val="00E00387"/>
    <w:rsid w:val="00E00BAC"/>
    <w:rsid w:val="00E134E9"/>
    <w:rsid w:val="00E171C4"/>
    <w:rsid w:val="00E2105A"/>
    <w:rsid w:val="00E26D79"/>
    <w:rsid w:val="00E343D1"/>
    <w:rsid w:val="00E43AA8"/>
    <w:rsid w:val="00E50E5D"/>
    <w:rsid w:val="00E5610A"/>
    <w:rsid w:val="00E61697"/>
    <w:rsid w:val="00E638DF"/>
    <w:rsid w:val="00E80BEA"/>
    <w:rsid w:val="00E9206A"/>
    <w:rsid w:val="00E9621B"/>
    <w:rsid w:val="00EA4C05"/>
    <w:rsid w:val="00EB4005"/>
    <w:rsid w:val="00EB6115"/>
    <w:rsid w:val="00EB6451"/>
    <w:rsid w:val="00EC2AC7"/>
    <w:rsid w:val="00EC7F24"/>
    <w:rsid w:val="00ED17B9"/>
    <w:rsid w:val="00EE3BC0"/>
    <w:rsid w:val="00EF5552"/>
    <w:rsid w:val="00EF64F9"/>
    <w:rsid w:val="00F12FD9"/>
    <w:rsid w:val="00F134AB"/>
    <w:rsid w:val="00F23107"/>
    <w:rsid w:val="00F2721E"/>
    <w:rsid w:val="00F30D27"/>
    <w:rsid w:val="00F31E7F"/>
    <w:rsid w:val="00F32374"/>
    <w:rsid w:val="00F33D7D"/>
    <w:rsid w:val="00F72DC4"/>
    <w:rsid w:val="00F9155D"/>
    <w:rsid w:val="00F9669B"/>
    <w:rsid w:val="00F973E4"/>
    <w:rsid w:val="00FA0614"/>
    <w:rsid w:val="00FA4390"/>
    <w:rsid w:val="00FA70CD"/>
    <w:rsid w:val="00FA7BE5"/>
    <w:rsid w:val="00FB17E2"/>
    <w:rsid w:val="00FB680E"/>
    <w:rsid w:val="00FC510C"/>
    <w:rsid w:val="00FD1943"/>
    <w:rsid w:val="00FD3746"/>
    <w:rsid w:val="00FD5FE3"/>
    <w:rsid w:val="00FE11B8"/>
    <w:rsid w:val="00FE4394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5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669B"/>
  </w:style>
  <w:style w:type="paragraph" w:styleId="Zhlav">
    <w:name w:val="header"/>
    <w:basedOn w:val="Normln"/>
    <w:link w:val="Zhlav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11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5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9669B"/>
  </w:style>
  <w:style w:type="paragraph" w:styleId="Zhlav">
    <w:name w:val="header"/>
    <w:basedOn w:val="Normln"/>
    <w:link w:val="Zhlav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3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3D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11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3444-3853-4FE6-8292-1719E1AE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1287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Adamusová Hana</cp:lastModifiedBy>
  <cp:revision>9</cp:revision>
  <cp:lastPrinted>2020-06-17T07:39:00Z</cp:lastPrinted>
  <dcterms:created xsi:type="dcterms:W3CDTF">2020-06-16T11:51:00Z</dcterms:created>
  <dcterms:modified xsi:type="dcterms:W3CDTF">2020-06-17T08:49:00Z</dcterms:modified>
</cp:coreProperties>
</file>