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:rsidR="00EC6D17" w:rsidRDefault="00EE1461" w:rsidP="007852D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EE1461">
        <w:rPr>
          <w:rFonts w:ascii="Arial" w:hAnsi="Arial" w:cs="Arial"/>
          <w:b/>
        </w:rPr>
        <w:t>Návrh na uzavření dodatků k veřejnoprávním smlouvám o poskytnutí účelové dotace z rozpočtu statutárního města Ostravy</w:t>
      </w:r>
      <w:r w:rsidR="00EC6D17">
        <w:rPr>
          <w:rFonts w:ascii="Arial" w:hAnsi="Arial" w:cs="Arial"/>
          <w:b/>
        </w:rPr>
        <w:t xml:space="preserve"> </w:t>
      </w:r>
    </w:p>
    <w:p w:rsidR="00391627" w:rsidRDefault="00EC6D17" w:rsidP="007852D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 P</w:t>
      </w:r>
      <w:r w:rsidR="00391627" w:rsidRPr="00391627">
        <w:rPr>
          <w:rFonts w:ascii="Arial" w:hAnsi="Arial" w:cs="Arial"/>
          <w:b/>
        </w:rPr>
        <w:t xml:space="preserve">rodloužení termínu čerpání poskytnuté dotace </w:t>
      </w:r>
      <w:r w:rsidR="00EE1461">
        <w:rPr>
          <w:rFonts w:ascii="Arial" w:hAnsi="Arial" w:cs="Arial"/>
          <w:b/>
        </w:rPr>
        <w:t xml:space="preserve">do </w:t>
      </w:r>
      <w:proofErr w:type="gramStart"/>
      <w:r w:rsidR="00CB5E6B">
        <w:rPr>
          <w:rFonts w:ascii="Arial" w:hAnsi="Arial" w:cs="Arial"/>
          <w:b/>
        </w:rPr>
        <w:t>31.12.2020</w:t>
      </w:r>
      <w:proofErr w:type="gramEnd"/>
    </w:p>
    <w:p w:rsidR="00391627" w:rsidRDefault="00391627" w:rsidP="00EC6D17">
      <w:pPr>
        <w:pBdr>
          <w:bottom w:val="single" w:sz="4" w:space="1" w:color="auto"/>
        </w:pBdr>
        <w:spacing w:after="0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</w:t>
      </w:r>
      <w:r w:rsidR="00EE1461" w:rsidRPr="00EE1461">
        <w:rPr>
          <w:rFonts w:ascii="Arial" w:hAnsi="Arial" w:cs="Arial"/>
          <w:b/>
        </w:rPr>
        <w:t xml:space="preserve">ELITÉ OSTRAVA z. </w:t>
      </w:r>
      <w:proofErr w:type="gramStart"/>
      <w:r w:rsidR="00EE1461" w:rsidRPr="00EE1461">
        <w:rPr>
          <w:rFonts w:ascii="Arial" w:hAnsi="Arial" w:cs="Arial"/>
          <w:b/>
        </w:rPr>
        <w:t>s.</w:t>
      </w:r>
      <w:proofErr w:type="gramEnd"/>
      <w:r>
        <w:rPr>
          <w:rFonts w:ascii="Arial" w:hAnsi="Arial" w:cs="Arial"/>
          <w:b/>
        </w:rPr>
        <w:t xml:space="preserve">; </w:t>
      </w:r>
    </w:p>
    <w:p w:rsidR="00391627" w:rsidRDefault="00391627" w:rsidP="00EC6D17">
      <w:pPr>
        <w:pBdr>
          <w:bottom w:val="single" w:sz="4" w:space="1" w:color="auto"/>
        </w:pBdr>
        <w:spacing w:after="0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proofErr w:type="spellStart"/>
      <w:r w:rsidR="00EE1461" w:rsidRPr="00EE1461">
        <w:rPr>
          <w:rFonts w:ascii="Arial" w:hAnsi="Arial" w:cs="Arial"/>
          <w:b/>
        </w:rPr>
        <w:t>Fun</w:t>
      </w:r>
      <w:proofErr w:type="spellEnd"/>
      <w:r w:rsidR="00EE1461" w:rsidRPr="00EE1461">
        <w:rPr>
          <w:rFonts w:ascii="Arial" w:hAnsi="Arial" w:cs="Arial"/>
          <w:b/>
        </w:rPr>
        <w:t xml:space="preserve"> direct, s.r.o.</w:t>
      </w:r>
      <w:r>
        <w:rPr>
          <w:rFonts w:ascii="Arial" w:hAnsi="Arial" w:cs="Arial"/>
          <w:b/>
        </w:rPr>
        <w:t xml:space="preserve">; </w:t>
      </w:r>
    </w:p>
    <w:p w:rsidR="00391627" w:rsidRDefault="00391627" w:rsidP="00EC6D17">
      <w:pPr>
        <w:pBdr>
          <w:bottom w:val="single" w:sz="4" w:space="1" w:color="auto"/>
        </w:pBdr>
        <w:spacing w:after="0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</w:rPr>
        <w:t xml:space="preserve">3) </w:t>
      </w:r>
      <w:r w:rsidR="00EE1461" w:rsidRPr="00EE1461">
        <w:rPr>
          <w:rFonts w:ascii="Arial" w:eastAsia="Times New Roman" w:hAnsi="Arial" w:cs="Arial"/>
          <w:b/>
          <w:bCs/>
          <w:lang w:eastAsia="cs-CZ"/>
        </w:rPr>
        <w:t xml:space="preserve">SK Házená Polanka nad </w:t>
      </w:r>
      <w:proofErr w:type="gramStart"/>
      <w:r w:rsidR="00EE1461" w:rsidRPr="00EE1461">
        <w:rPr>
          <w:rFonts w:ascii="Arial" w:eastAsia="Times New Roman" w:hAnsi="Arial" w:cs="Arial"/>
          <w:b/>
          <w:bCs/>
          <w:lang w:eastAsia="cs-CZ"/>
        </w:rPr>
        <w:t xml:space="preserve">Odrou, </w:t>
      </w:r>
      <w:proofErr w:type="spellStart"/>
      <w:r w:rsidR="00EE1461" w:rsidRPr="00EE1461">
        <w:rPr>
          <w:rFonts w:ascii="Arial" w:eastAsia="Times New Roman" w:hAnsi="Arial" w:cs="Arial"/>
          <w:b/>
          <w:bCs/>
          <w:lang w:eastAsia="cs-CZ"/>
        </w:rPr>
        <w:t>z.s</w:t>
      </w:r>
      <w:proofErr w:type="spellEnd"/>
      <w:r w:rsidR="00EE1461" w:rsidRPr="00EE146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; </w:t>
      </w:r>
    </w:p>
    <w:p w:rsidR="00391627" w:rsidRDefault="00391627" w:rsidP="00EC6D17">
      <w:pPr>
        <w:pBdr>
          <w:bottom w:val="single" w:sz="4" w:space="1" w:color="auto"/>
        </w:pBdr>
        <w:spacing w:after="0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4) </w:t>
      </w:r>
      <w:r w:rsidR="00EE1461" w:rsidRPr="00EE1461">
        <w:rPr>
          <w:rFonts w:ascii="Arial" w:eastAsia="Times New Roman" w:hAnsi="Arial" w:cs="Arial"/>
          <w:b/>
          <w:bCs/>
          <w:lang w:eastAsia="cs-CZ"/>
        </w:rPr>
        <w:t>Tělocvičná jednota Sokol Moravská Ostrava 1</w:t>
      </w:r>
      <w:r w:rsidRPr="00EE1461">
        <w:rPr>
          <w:rFonts w:ascii="Arial" w:eastAsia="Times New Roman" w:hAnsi="Arial" w:cs="Arial"/>
          <w:b/>
          <w:bCs/>
          <w:lang w:eastAsia="cs-CZ"/>
        </w:rPr>
        <w:t>;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</w:p>
    <w:p w:rsidR="004D206C" w:rsidRDefault="004D206C" w:rsidP="004D206C">
      <w:pPr>
        <w:pBdr>
          <w:bottom w:val="single" w:sz="4" w:space="1" w:color="auto"/>
        </w:pBdr>
        <w:spacing w:after="0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D206C">
        <w:rPr>
          <w:rFonts w:ascii="Arial" w:eastAsia="Times New Roman" w:hAnsi="Arial" w:cs="Arial"/>
          <w:b/>
          <w:bCs/>
          <w:lang w:eastAsia="cs-CZ"/>
        </w:rPr>
        <w:t>Neprodloužení termínu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391627">
        <w:rPr>
          <w:rFonts w:ascii="Arial" w:hAnsi="Arial" w:cs="Arial"/>
          <w:b/>
        </w:rPr>
        <w:t xml:space="preserve">čerpání poskytnuté dotace </w:t>
      </w:r>
      <w:r>
        <w:rPr>
          <w:rFonts w:ascii="Arial" w:hAnsi="Arial" w:cs="Arial"/>
          <w:b/>
        </w:rPr>
        <w:t xml:space="preserve">do </w:t>
      </w:r>
      <w:proofErr w:type="gramStart"/>
      <w:r>
        <w:rPr>
          <w:rFonts w:ascii="Arial" w:hAnsi="Arial" w:cs="Arial"/>
          <w:b/>
        </w:rPr>
        <w:t>31.12.2020</w:t>
      </w:r>
      <w:proofErr w:type="gramEnd"/>
    </w:p>
    <w:p w:rsidR="007852D0" w:rsidRDefault="00391627" w:rsidP="00EC6D17">
      <w:pPr>
        <w:pBdr>
          <w:bottom w:val="single" w:sz="4" w:space="1" w:color="auto"/>
        </w:pBdr>
        <w:spacing w:after="0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5) </w:t>
      </w:r>
      <w:r w:rsidR="00EE1461" w:rsidRPr="00EE1461">
        <w:rPr>
          <w:rFonts w:ascii="Arial" w:eastAsia="Times New Roman" w:hAnsi="Arial" w:cs="Arial"/>
          <w:b/>
          <w:bCs/>
          <w:lang w:eastAsia="cs-CZ"/>
        </w:rPr>
        <w:t>TRIKAM s.r.o.</w:t>
      </w:r>
      <w:r w:rsidRPr="00EE1461">
        <w:rPr>
          <w:rFonts w:ascii="Arial" w:eastAsia="Times New Roman" w:hAnsi="Arial" w:cs="Arial"/>
          <w:b/>
          <w:bCs/>
          <w:lang w:eastAsia="cs-CZ"/>
        </w:rPr>
        <w:t>;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</w:p>
    <w:p w:rsidR="00C6269E" w:rsidRDefault="00EC6D17" w:rsidP="00C6269E">
      <w:pPr>
        <w:pBdr>
          <w:bottom w:val="single" w:sz="4" w:space="1" w:color="auto"/>
        </w:pBdr>
        <w:spacing w:after="0"/>
        <w:ind w:left="284" w:hanging="284"/>
        <w:jc w:val="both"/>
        <w:rPr>
          <w:rFonts w:ascii="Arial" w:eastAsia="Times New Roman" w:hAnsi="Arial" w:cs="Arial"/>
          <w:b/>
          <w:bCs/>
          <w:lang w:eastAsia="cs-CZ"/>
        </w:rPr>
      </w:pPr>
      <w:r w:rsidRPr="00C6269E">
        <w:rPr>
          <w:rFonts w:ascii="Arial" w:eastAsia="Times New Roman" w:hAnsi="Arial" w:cs="Arial"/>
          <w:b/>
          <w:bCs/>
          <w:lang w:eastAsia="cs-CZ"/>
        </w:rPr>
        <w:t>B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) </w:t>
      </w:r>
      <w:r w:rsidRPr="00BB6283">
        <w:rPr>
          <w:rFonts w:ascii="Arial" w:eastAsia="Times New Roman" w:hAnsi="Arial" w:cs="Arial"/>
          <w:b/>
          <w:bCs/>
          <w:lang w:eastAsia="cs-CZ"/>
        </w:rPr>
        <w:t>Částečné uznání nákladů</w:t>
      </w:r>
      <w:r w:rsidR="00BB6283" w:rsidRPr="00BB6283">
        <w:rPr>
          <w:rFonts w:ascii="Arial" w:eastAsia="Times New Roman" w:hAnsi="Arial" w:cs="Arial"/>
          <w:b/>
          <w:bCs/>
          <w:lang w:eastAsia="cs-CZ"/>
        </w:rPr>
        <w:t xml:space="preserve"> spojených s přípravou zrušené akce v rámci poskytnuté dotace</w:t>
      </w:r>
    </w:p>
    <w:p w:rsidR="00C6269E" w:rsidRPr="00C6269E" w:rsidRDefault="00C6269E" w:rsidP="00BB6283">
      <w:pPr>
        <w:pBdr>
          <w:bottom w:val="single" w:sz="4" w:space="1" w:color="auto"/>
        </w:pBdr>
        <w:spacing w:after="0"/>
        <w:ind w:left="284" w:hanging="284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   </w:t>
      </w:r>
      <w:r w:rsidRPr="00C6269E">
        <w:rPr>
          <w:rFonts w:ascii="Arial" w:eastAsia="Times New Roman" w:hAnsi="Arial" w:cs="Arial"/>
          <w:b/>
          <w:bCs/>
          <w:lang w:eastAsia="cs-CZ"/>
        </w:rPr>
        <w:t xml:space="preserve">1) Klub plaveckých sportů </w:t>
      </w:r>
      <w:proofErr w:type="gramStart"/>
      <w:r w:rsidRPr="00C6269E">
        <w:rPr>
          <w:rFonts w:ascii="Arial" w:eastAsia="Times New Roman" w:hAnsi="Arial" w:cs="Arial"/>
          <w:b/>
          <w:bCs/>
          <w:lang w:eastAsia="cs-CZ"/>
        </w:rPr>
        <w:t xml:space="preserve">Ostrava, </w:t>
      </w:r>
      <w:proofErr w:type="spellStart"/>
      <w:r w:rsidRPr="00C6269E">
        <w:rPr>
          <w:rFonts w:ascii="Arial" w:eastAsia="Times New Roman" w:hAnsi="Arial" w:cs="Arial"/>
          <w:b/>
          <w:bCs/>
          <w:lang w:eastAsia="cs-CZ"/>
        </w:rPr>
        <w:t>z.s</w:t>
      </w:r>
      <w:proofErr w:type="spellEnd"/>
      <w:r w:rsidRPr="00C6269E">
        <w:rPr>
          <w:rFonts w:ascii="Arial" w:eastAsia="Times New Roman" w:hAnsi="Arial" w:cs="Arial"/>
          <w:b/>
          <w:bCs/>
          <w:lang w:eastAsia="cs-CZ"/>
        </w:rPr>
        <w:t>.</w:t>
      </w:r>
      <w:proofErr w:type="gramEnd"/>
    </w:p>
    <w:p w:rsidR="00C6269E" w:rsidRDefault="00C6269E" w:rsidP="00BB6283">
      <w:pPr>
        <w:pBdr>
          <w:bottom w:val="single" w:sz="4" w:space="1" w:color="auto"/>
        </w:pBdr>
        <w:spacing w:after="0"/>
        <w:ind w:left="284" w:hanging="284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   </w:t>
      </w:r>
      <w:r w:rsidRPr="00C6269E">
        <w:rPr>
          <w:rFonts w:ascii="Arial" w:eastAsia="Times New Roman" w:hAnsi="Arial" w:cs="Arial"/>
          <w:b/>
          <w:bCs/>
          <w:lang w:eastAsia="cs-CZ"/>
        </w:rPr>
        <w:t>2) MAHA SHAKTI PRODUCTION s.r.o.</w:t>
      </w:r>
    </w:p>
    <w:p w:rsidR="00980333" w:rsidRPr="00763630" w:rsidRDefault="00BB6283" w:rsidP="00BB6283">
      <w:pPr>
        <w:spacing w:before="24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A) </w:t>
      </w:r>
      <w:r w:rsidR="004D248C">
        <w:rPr>
          <w:rFonts w:ascii="Times New Roman" w:hAnsi="Times New Roman" w:cs="Times New Roman"/>
          <w:b/>
        </w:rPr>
        <w:t>Žádost</w:t>
      </w:r>
      <w:r w:rsidR="00391627">
        <w:rPr>
          <w:rFonts w:ascii="Times New Roman" w:hAnsi="Times New Roman" w:cs="Times New Roman"/>
          <w:b/>
        </w:rPr>
        <w:t>i</w:t>
      </w:r>
      <w:r w:rsidR="004D248C">
        <w:rPr>
          <w:rFonts w:ascii="Times New Roman" w:hAnsi="Times New Roman" w:cs="Times New Roman"/>
          <w:b/>
        </w:rPr>
        <w:t xml:space="preserve"> o</w:t>
      </w:r>
      <w:r w:rsidR="00B75057">
        <w:rPr>
          <w:rFonts w:ascii="Times New Roman" w:hAnsi="Times New Roman" w:cs="Times New Roman"/>
          <w:b/>
        </w:rPr>
        <w:t xml:space="preserve"> </w:t>
      </w:r>
      <w:r w:rsidR="00391627">
        <w:rPr>
          <w:rFonts w:ascii="Times New Roman" w:hAnsi="Times New Roman" w:cs="Times New Roman"/>
          <w:b/>
        </w:rPr>
        <w:t>prodloužení termínu čerpání poskytnuté dotace</w:t>
      </w:r>
      <w:r w:rsidR="0041431D">
        <w:rPr>
          <w:rFonts w:ascii="Times New Roman" w:hAnsi="Times New Roman" w:cs="Times New Roman"/>
          <w:b/>
        </w:rPr>
        <w:t xml:space="preserve"> </w:t>
      </w:r>
      <w:r w:rsidR="0041431D" w:rsidRPr="0041431D">
        <w:rPr>
          <w:rFonts w:ascii="Times New Roman" w:hAnsi="Times New Roman" w:cs="Times New Roman"/>
          <w:b/>
        </w:rPr>
        <w:t>plynoucí z</w:t>
      </w:r>
      <w:r w:rsidR="00391627">
        <w:rPr>
          <w:rFonts w:ascii="Times New Roman" w:hAnsi="Times New Roman" w:cs="Times New Roman"/>
          <w:b/>
        </w:rPr>
        <w:t xml:space="preserve"> uzavřené </w:t>
      </w:r>
      <w:r w:rsidR="0041431D" w:rsidRPr="0041431D">
        <w:rPr>
          <w:rFonts w:ascii="Times New Roman" w:hAnsi="Times New Roman" w:cs="Times New Roman"/>
          <w:b/>
        </w:rPr>
        <w:t xml:space="preserve">Veřejnoprávní smlouvy </w:t>
      </w:r>
      <w:r w:rsidR="00391627">
        <w:rPr>
          <w:rFonts w:ascii="Times New Roman" w:hAnsi="Times New Roman" w:cs="Times New Roman"/>
          <w:b/>
        </w:rPr>
        <w:t>o poskytnutí účelové dotace z rozpočtu statutárního města Ostravy</w:t>
      </w:r>
      <w:r w:rsidR="0041431D">
        <w:rPr>
          <w:rFonts w:ascii="Times New Roman" w:hAnsi="Times New Roman" w:cs="Times New Roman"/>
          <w:b/>
        </w:rPr>
        <w:t xml:space="preserve"> a na uzavření Dodatku č. 1 k výše uvedené smlouvě.</w:t>
      </w:r>
    </w:p>
    <w:p w:rsidR="00CB5E6B" w:rsidRPr="00C95D7C" w:rsidRDefault="00980333" w:rsidP="00701264">
      <w:pPr>
        <w:spacing w:after="0"/>
        <w:jc w:val="both"/>
        <w:rPr>
          <w:rFonts w:ascii="Times New Roman" w:hAnsi="Times New Roman" w:cs="Times New Roman"/>
        </w:rPr>
      </w:pPr>
      <w:r w:rsidRPr="00C95D7C">
        <w:rPr>
          <w:rFonts w:ascii="Times New Roman" w:hAnsi="Times New Roman" w:cs="Times New Roman"/>
        </w:rPr>
        <w:t>Odboru školství a sportu byl</w:t>
      </w:r>
      <w:r w:rsidR="00391627" w:rsidRPr="00C95D7C">
        <w:rPr>
          <w:rFonts w:ascii="Times New Roman" w:hAnsi="Times New Roman" w:cs="Times New Roman"/>
        </w:rPr>
        <w:t>y</w:t>
      </w:r>
      <w:r w:rsidRPr="00C95D7C">
        <w:rPr>
          <w:rFonts w:ascii="Times New Roman" w:hAnsi="Times New Roman" w:cs="Times New Roman"/>
        </w:rPr>
        <w:t xml:space="preserve"> doručen</w:t>
      </w:r>
      <w:r w:rsidR="00391627" w:rsidRPr="00C95D7C">
        <w:rPr>
          <w:rFonts w:ascii="Times New Roman" w:hAnsi="Times New Roman" w:cs="Times New Roman"/>
        </w:rPr>
        <w:t>y</w:t>
      </w:r>
      <w:r w:rsidRPr="00C95D7C">
        <w:rPr>
          <w:rFonts w:ascii="Times New Roman" w:hAnsi="Times New Roman" w:cs="Times New Roman"/>
        </w:rPr>
        <w:t xml:space="preserve"> žádost</w:t>
      </w:r>
      <w:r w:rsidR="00391627" w:rsidRPr="00C95D7C">
        <w:rPr>
          <w:rFonts w:ascii="Times New Roman" w:hAnsi="Times New Roman" w:cs="Times New Roman"/>
        </w:rPr>
        <w:t>i</w:t>
      </w:r>
      <w:r w:rsidRPr="00C95D7C">
        <w:rPr>
          <w:rFonts w:ascii="Times New Roman" w:hAnsi="Times New Roman" w:cs="Times New Roman"/>
        </w:rPr>
        <w:t xml:space="preserve"> </w:t>
      </w:r>
      <w:r w:rsidR="00391627" w:rsidRPr="00C95D7C">
        <w:rPr>
          <w:rFonts w:ascii="Times New Roman" w:hAnsi="Times New Roman" w:cs="Times New Roman"/>
        </w:rPr>
        <w:t>sportovních organizací</w:t>
      </w:r>
      <w:r w:rsidR="0041431D" w:rsidRPr="00C95D7C">
        <w:rPr>
          <w:rFonts w:ascii="Times New Roman" w:hAnsi="Times New Roman" w:cs="Times New Roman"/>
        </w:rPr>
        <w:t xml:space="preserve"> </w:t>
      </w:r>
      <w:r w:rsidR="002B67DA" w:rsidRPr="00C95D7C">
        <w:rPr>
          <w:rFonts w:ascii="Times New Roman" w:hAnsi="Times New Roman" w:cs="Times New Roman"/>
        </w:rPr>
        <w:t xml:space="preserve">(viz příloha č. 1 předloženého materiálu) </w:t>
      </w:r>
      <w:r w:rsidR="0041431D" w:rsidRPr="00C95D7C">
        <w:rPr>
          <w:rFonts w:ascii="Times New Roman" w:hAnsi="Times New Roman" w:cs="Times New Roman"/>
        </w:rPr>
        <w:t xml:space="preserve">o </w:t>
      </w:r>
      <w:r w:rsidR="00391627" w:rsidRPr="00C95D7C">
        <w:rPr>
          <w:rFonts w:ascii="Times New Roman" w:hAnsi="Times New Roman" w:cs="Times New Roman"/>
        </w:rPr>
        <w:t>prodloužení termínu čerpání poskytnuté dotace</w:t>
      </w:r>
      <w:r w:rsidR="0041431D" w:rsidRPr="00C95D7C">
        <w:rPr>
          <w:rFonts w:ascii="Times New Roman" w:hAnsi="Times New Roman" w:cs="Times New Roman"/>
        </w:rPr>
        <w:t xml:space="preserve"> plynoucí z</w:t>
      </w:r>
      <w:r w:rsidR="00391627" w:rsidRPr="00C95D7C">
        <w:rPr>
          <w:rFonts w:ascii="Times New Roman" w:hAnsi="Times New Roman" w:cs="Times New Roman"/>
        </w:rPr>
        <w:t xml:space="preserve"> uzavřené </w:t>
      </w:r>
      <w:r w:rsidR="0041431D" w:rsidRPr="00C95D7C">
        <w:rPr>
          <w:rFonts w:ascii="Times New Roman" w:hAnsi="Times New Roman" w:cs="Times New Roman"/>
        </w:rPr>
        <w:t xml:space="preserve">Veřejnoprávní smlouvy </w:t>
      </w:r>
      <w:r w:rsidR="00391627" w:rsidRPr="00C95D7C">
        <w:rPr>
          <w:rFonts w:ascii="Times New Roman" w:hAnsi="Times New Roman" w:cs="Times New Roman"/>
        </w:rPr>
        <w:t>o poskytnutí účelové dotace z rozpočtu statutárního města Ostravy</w:t>
      </w:r>
      <w:r w:rsidR="0041431D" w:rsidRPr="00C95D7C">
        <w:rPr>
          <w:rFonts w:ascii="Times New Roman" w:hAnsi="Times New Roman" w:cs="Times New Roman"/>
        </w:rPr>
        <w:t>.</w:t>
      </w:r>
      <w:r w:rsidR="00072864" w:rsidRPr="00C95D7C">
        <w:rPr>
          <w:rFonts w:ascii="Times New Roman" w:hAnsi="Times New Roman" w:cs="Times New Roman"/>
        </w:rPr>
        <w:t xml:space="preserve"> </w:t>
      </w:r>
    </w:p>
    <w:p w:rsidR="00CB5E6B" w:rsidRPr="00C95D7C" w:rsidRDefault="004A2AE0" w:rsidP="00701264">
      <w:pPr>
        <w:spacing w:after="0"/>
        <w:jc w:val="both"/>
        <w:rPr>
          <w:rFonts w:ascii="Times New Roman" w:hAnsi="Times New Roman" w:cs="Times New Roman"/>
        </w:rPr>
      </w:pPr>
      <w:r w:rsidRPr="00C95D7C">
        <w:rPr>
          <w:rFonts w:ascii="Times New Roman" w:hAnsi="Times New Roman" w:cs="Times New Roman"/>
        </w:rPr>
        <w:t>D</w:t>
      </w:r>
      <w:r w:rsidR="00CB5E6B" w:rsidRPr="00C95D7C">
        <w:rPr>
          <w:rFonts w:ascii="Times New Roman" w:hAnsi="Times New Roman" w:cs="Times New Roman"/>
        </w:rPr>
        <w:t xml:space="preserve">ne </w:t>
      </w:r>
      <w:proofErr w:type="gramStart"/>
      <w:r w:rsidR="00CB5E6B" w:rsidRPr="00C95D7C">
        <w:rPr>
          <w:rFonts w:ascii="Times New Roman" w:hAnsi="Times New Roman" w:cs="Times New Roman"/>
        </w:rPr>
        <w:t>11.12.2019</w:t>
      </w:r>
      <w:proofErr w:type="gramEnd"/>
      <w:r w:rsidR="00CB5E6B" w:rsidRPr="00C95D7C">
        <w:rPr>
          <w:rFonts w:ascii="Times New Roman" w:hAnsi="Times New Roman" w:cs="Times New Roman"/>
        </w:rPr>
        <w:t xml:space="preserve"> </w:t>
      </w:r>
      <w:r w:rsidRPr="00C95D7C">
        <w:rPr>
          <w:rFonts w:ascii="Times New Roman" w:hAnsi="Times New Roman" w:cs="Times New Roman"/>
        </w:rPr>
        <w:t xml:space="preserve">svým usnesením č. 0669/ZM1822/11 zastupitelstvo města rozhodlo o poskytnutí účelové dotace na realizaci projektu </w:t>
      </w:r>
      <w:r w:rsidR="00326846" w:rsidRPr="00C95D7C">
        <w:rPr>
          <w:rFonts w:ascii="Times New Roman" w:hAnsi="Times New Roman" w:cs="Times New Roman"/>
        </w:rPr>
        <w:t>výše uvedeným žadatelům viz příloha č. 1 předloženého materiálu.</w:t>
      </w:r>
    </w:p>
    <w:p w:rsidR="000D3F78" w:rsidRPr="00C95D7C" w:rsidRDefault="003436A8" w:rsidP="004A2A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doporučení </w:t>
      </w:r>
      <w:r w:rsidR="000D3F78" w:rsidRPr="00C95D7C">
        <w:rPr>
          <w:rFonts w:ascii="Times New Roman" w:hAnsi="Times New Roman" w:cs="Times New Roman"/>
        </w:rPr>
        <w:t>Bezpečnostní rady státu</w:t>
      </w:r>
      <w:r>
        <w:rPr>
          <w:rFonts w:ascii="Times New Roman" w:hAnsi="Times New Roman" w:cs="Times New Roman"/>
        </w:rPr>
        <w:t xml:space="preserve"> proti šíření nového </w:t>
      </w:r>
      <w:proofErr w:type="spellStart"/>
      <w:r>
        <w:rPr>
          <w:rFonts w:ascii="Times New Roman" w:hAnsi="Times New Roman" w:cs="Times New Roman"/>
        </w:rPr>
        <w:t>koronaviru</w:t>
      </w:r>
      <w:proofErr w:type="spellEnd"/>
      <w:r>
        <w:rPr>
          <w:rFonts w:ascii="Times New Roman" w:hAnsi="Times New Roman" w:cs="Times New Roman"/>
        </w:rPr>
        <w:t xml:space="preserve"> a mimořádného opatření Ministerstva zdravotnictví ČR</w:t>
      </w:r>
      <w:r w:rsidR="000D3F78" w:rsidRPr="00C95D7C">
        <w:rPr>
          <w:rFonts w:ascii="Times New Roman" w:hAnsi="Times New Roman" w:cs="Times New Roman"/>
        </w:rPr>
        <w:t xml:space="preserve"> došlo s účinností od 10. 3. 2020 od 18 hod. k mimořádným opatřením, a to k zákazu divadelních, hudebních, filmových představení a sportovních, náboženských akcí a uměleckých představení přesahující účast 100 osob, a</w:t>
      </w:r>
      <w:r w:rsidR="0026124F">
        <w:rPr>
          <w:rFonts w:ascii="Times New Roman" w:hAnsi="Times New Roman" w:cs="Times New Roman"/>
        </w:rPr>
        <w:t> </w:t>
      </w:r>
      <w:r w:rsidR="000D3F78" w:rsidRPr="00C95D7C">
        <w:rPr>
          <w:rFonts w:ascii="Times New Roman" w:hAnsi="Times New Roman" w:cs="Times New Roman"/>
        </w:rPr>
        <w:t>od 13. 3. 2020 od 6 hod. k zákazu těchto akcí přesahujících ve stejný čas více než 30 osob.</w:t>
      </w:r>
    </w:p>
    <w:p w:rsidR="004A2AE0" w:rsidRDefault="004A2AE0" w:rsidP="004A2AE0">
      <w:pPr>
        <w:spacing w:after="0"/>
        <w:jc w:val="both"/>
        <w:rPr>
          <w:rFonts w:ascii="Times New Roman" w:hAnsi="Times New Roman" w:cs="Times New Roman"/>
        </w:rPr>
      </w:pPr>
      <w:r w:rsidRPr="00C95D7C">
        <w:rPr>
          <w:rFonts w:ascii="Times New Roman" w:hAnsi="Times New Roman" w:cs="Times New Roman"/>
        </w:rPr>
        <w:t>V důsledku těchto mimořádných opatření nemohl</w:t>
      </w:r>
      <w:r w:rsidR="00C95D7C" w:rsidRPr="00C95D7C">
        <w:rPr>
          <w:rFonts w:ascii="Times New Roman" w:hAnsi="Times New Roman" w:cs="Times New Roman"/>
        </w:rPr>
        <w:t>y</w:t>
      </w:r>
      <w:r w:rsidRPr="00C95D7C">
        <w:rPr>
          <w:rFonts w:ascii="Times New Roman" w:hAnsi="Times New Roman" w:cs="Times New Roman"/>
        </w:rPr>
        <w:t xml:space="preserve"> výše uvedené subjekty realizovat svůj projekt </w:t>
      </w:r>
      <w:r w:rsidR="00C95D7C" w:rsidRPr="00C95D7C">
        <w:rPr>
          <w:rFonts w:ascii="Times New Roman" w:hAnsi="Times New Roman" w:cs="Times New Roman"/>
        </w:rPr>
        <w:t>v</w:t>
      </w:r>
      <w:r w:rsidR="0005569C">
        <w:rPr>
          <w:rFonts w:ascii="Times New Roman" w:hAnsi="Times New Roman" w:cs="Times New Roman"/>
        </w:rPr>
        <w:t xml:space="preserve"> původním </w:t>
      </w:r>
      <w:r w:rsidR="003436A8">
        <w:rPr>
          <w:rFonts w:ascii="Times New Roman" w:hAnsi="Times New Roman" w:cs="Times New Roman"/>
        </w:rPr>
        <w:t>termínu a k realizaci daných akcí by tak mělo dojít v náhradních termínech.</w:t>
      </w:r>
      <w:r w:rsidR="00C95D7C" w:rsidRPr="00C95D7C">
        <w:rPr>
          <w:rFonts w:ascii="Times New Roman" w:hAnsi="Times New Roman" w:cs="Times New Roman"/>
        </w:rPr>
        <w:t xml:space="preserve"> </w:t>
      </w:r>
      <w:r w:rsidR="003436A8" w:rsidRPr="00C95D7C">
        <w:rPr>
          <w:rFonts w:ascii="Times New Roman" w:hAnsi="Times New Roman" w:cs="Times New Roman"/>
        </w:rPr>
        <w:t>Z tohoto důvodu žádají o prodloužení termínu čerpání poskytnuté dotace na realizaci svého projektu</w:t>
      </w:r>
      <w:r w:rsidR="003436A8">
        <w:rPr>
          <w:rFonts w:ascii="Times New Roman" w:hAnsi="Times New Roman" w:cs="Times New Roman"/>
        </w:rPr>
        <w:t>.</w:t>
      </w:r>
    </w:p>
    <w:p w:rsidR="003436A8" w:rsidRDefault="003436A8" w:rsidP="003436A8">
      <w:pPr>
        <w:spacing w:after="0"/>
        <w:jc w:val="both"/>
        <w:rPr>
          <w:rFonts w:ascii="Times New Roman" w:hAnsi="Times New Roman" w:cs="Times New Roman"/>
        </w:rPr>
      </w:pPr>
    </w:p>
    <w:p w:rsidR="003436A8" w:rsidRPr="00DA0249" w:rsidRDefault="003436A8" w:rsidP="003436A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Rad</w:t>
      </w:r>
      <w:r w:rsidR="003309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města </w:t>
      </w:r>
      <w:r w:rsidR="003309E3">
        <w:rPr>
          <w:rFonts w:ascii="Times New Roman" w:hAnsi="Times New Roman" w:cs="Times New Roman"/>
        </w:rPr>
        <w:t>doporučuje</w:t>
      </w:r>
      <w:r>
        <w:rPr>
          <w:rFonts w:ascii="Times New Roman" w:hAnsi="Times New Roman" w:cs="Times New Roman"/>
        </w:rPr>
        <w:t xml:space="preserve"> zastupitelstvu města rozhodnout o prodloužení</w:t>
      </w:r>
      <w:r w:rsidR="001A3475">
        <w:rPr>
          <w:rFonts w:ascii="Times New Roman" w:hAnsi="Times New Roman" w:cs="Times New Roman"/>
        </w:rPr>
        <w:t xml:space="preserve"> nebo neprodloužení</w:t>
      </w:r>
      <w:r>
        <w:rPr>
          <w:rFonts w:ascii="Times New Roman" w:hAnsi="Times New Roman" w:cs="Times New Roman"/>
        </w:rPr>
        <w:t xml:space="preserve"> termínu čerpán</w:t>
      </w:r>
      <w:r w:rsidR="001A3475">
        <w:rPr>
          <w:rFonts w:ascii="Times New Roman" w:hAnsi="Times New Roman" w:cs="Times New Roman"/>
        </w:rPr>
        <w:t>í. V případě prodloužení</w:t>
      </w:r>
      <w:r>
        <w:rPr>
          <w:rFonts w:ascii="Times New Roman" w:hAnsi="Times New Roman" w:cs="Times New Roman"/>
        </w:rPr>
        <w:t xml:space="preserve"> </w:t>
      </w:r>
      <w:r w:rsidR="001A3475">
        <w:rPr>
          <w:rFonts w:ascii="Times New Roman" w:hAnsi="Times New Roman" w:cs="Times New Roman"/>
        </w:rPr>
        <w:t>se navrhuje u</w:t>
      </w:r>
      <w:r>
        <w:rPr>
          <w:rFonts w:ascii="Times New Roman" w:hAnsi="Times New Roman" w:cs="Times New Roman"/>
        </w:rPr>
        <w:t xml:space="preserve">zavření dodatku č. 1 k veřejnoprávním smlouvám o poskytnutí dotace uvedeným v příloze č. 1 předloženého materiálu se žadateli uvedenými v příloze č. 1 předloženého materiálu, </w:t>
      </w:r>
      <w:r w:rsidR="00125243">
        <w:rPr>
          <w:rFonts w:ascii="Times New Roman" w:hAnsi="Times New Roman" w:cs="Times New Roman"/>
        </w:rPr>
        <w:t>v případě společnosti TRIKAM s.r.o. nikoli</w:t>
      </w:r>
      <w:r w:rsidR="00212524">
        <w:rPr>
          <w:rFonts w:ascii="Times New Roman" w:hAnsi="Times New Roman" w:cs="Times New Roman"/>
        </w:rPr>
        <w:t>.</w:t>
      </w:r>
      <w:r w:rsidR="00125243">
        <w:rPr>
          <w:rFonts w:ascii="Times New Roman" w:hAnsi="Times New Roman" w:cs="Times New Roman"/>
        </w:rPr>
        <w:t xml:space="preserve"> </w:t>
      </w:r>
      <w:r w:rsidR="00212524" w:rsidRPr="00212524">
        <w:rPr>
          <w:rFonts w:ascii="Times New Roman" w:hAnsi="Times New Roman" w:cs="Times New Roman"/>
          <w:b/>
        </w:rPr>
        <w:t>V</w:t>
      </w:r>
      <w:r w:rsidRPr="00DA0249">
        <w:rPr>
          <w:rFonts w:ascii="Times New Roman" w:hAnsi="Times New Roman" w:cs="Times New Roman"/>
          <w:b/>
        </w:rPr>
        <w:t xml:space="preserve"> rámci všech těchto smluv navrhovaným dodatkem dojde vždy </w:t>
      </w:r>
      <w:proofErr w:type="gramStart"/>
      <w:r w:rsidRPr="00DA0249">
        <w:rPr>
          <w:rFonts w:ascii="Times New Roman" w:hAnsi="Times New Roman" w:cs="Times New Roman"/>
          <w:b/>
        </w:rPr>
        <w:t>ke</w:t>
      </w:r>
      <w:proofErr w:type="gramEnd"/>
      <w:r w:rsidRPr="00DA0249">
        <w:rPr>
          <w:rFonts w:ascii="Times New Roman" w:hAnsi="Times New Roman" w:cs="Times New Roman"/>
          <w:b/>
        </w:rPr>
        <w:t>:</w:t>
      </w:r>
    </w:p>
    <w:p w:rsidR="003436A8" w:rsidRPr="00DA0249" w:rsidRDefault="003436A8" w:rsidP="003436A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DA0249">
        <w:rPr>
          <w:rFonts w:ascii="Times New Roman" w:hAnsi="Times New Roman" w:cs="Times New Roman"/>
          <w:b/>
        </w:rPr>
        <w:t xml:space="preserve">změně termínu dosažení účelu dotace do </w:t>
      </w:r>
      <w:proofErr w:type="gramStart"/>
      <w:r w:rsidRPr="00DA0249">
        <w:rPr>
          <w:rFonts w:ascii="Times New Roman" w:hAnsi="Times New Roman" w:cs="Times New Roman"/>
          <w:b/>
        </w:rPr>
        <w:t>31.12.2020</w:t>
      </w:r>
      <w:proofErr w:type="gramEnd"/>
      <w:r w:rsidRPr="00DA0249">
        <w:rPr>
          <w:rFonts w:ascii="Times New Roman" w:hAnsi="Times New Roman" w:cs="Times New Roman"/>
          <w:b/>
        </w:rPr>
        <w:t>,</w:t>
      </w:r>
    </w:p>
    <w:p w:rsidR="003436A8" w:rsidRPr="00DA0249" w:rsidRDefault="003436A8" w:rsidP="003436A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DA0249">
        <w:rPr>
          <w:rFonts w:ascii="Times New Roman" w:hAnsi="Times New Roman" w:cs="Times New Roman"/>
          <w:b/>
        </w:rPr>
        <w:t xml:space="preserve">změně termínu realizace projektu do </w:t>
      </w:r>
      <w:proofErr w:type="gramStart"/>
      <w:r w:rsidRPr="00DA0249">
        <w:rPr>
          <w:rFonts w:ascii="Times New Roman" w:hAnsi="Times New Roman" w:cs="Times New Roman"/>
          <w:b/>
        </w:rPr>
        <w:t>31.12.2020</w:t>
      </w:r>
      <w:proofErr w:type="gramEnd"/>
      <w:r w:rsidRPr="00DA0249">
        <w:rPr>
          <w:rFonts w:ascii="Times New Roman" w:hAnsi="Times New Roman" w:cs="Times New Roman"/>
          <w:b/>
        </w:rPr>
        <w:t>, a</w:t>
      </w:r>
    </w:p>
    <w:p w:rsidR="003436A8" w:rsidRPr="00DA0249" w:rsidRDefault="003436A8" w:rsidP="003436A8">
      <w:pPr>
        <w:pStyle w:val="Odstavecseseznamem"/>
        <w:numPr>
          <w:ilvl w:val="0"/>
          <w:numId w:val="4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DA0249">
        <w:rPr>
          <w:rFonts w:ascii="Times New Roman" w:hAnsi="Times New Roman" w:cs="Times New Roman"/>
          <w:b/>
        </w:rPr>
        <w:t xml:space="preserve">změně termínu předložení závěrečného finančního vypořádání do </w:t>
      </w:r>
      <w:proofErr w:type="gramStart"/>
      <w:r w:rsidRPr="00DA0249">
        <w:rPr>
          <w:rFonts w:ascii="Times New Roman" w:hAnsi="Times New Roman" w:cs="Times New Roman"/>
          <w:b/>
        </w:rPr>
        <w:t>15.01.2021</w:t>
      </w:r>
      <w:proofErr w:type="gramEnd"/>
      <w:r w:rsidRPr="00DA0249">
        <w:rPr>
          <w:rFonts w:ascii="Times New Roman" w:hAnsi="Times New Roman" w:cs="Times New Roman"/>
          <w:b/>
        </w:rPr>
        <w:t>.</w:t>
      </w:r>
    </w:p>
    <w:p w:rsidR="003436A8" w:rsidRDefault="003436A8" w:rsidP="003436A8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</w:rPr>
      </w:pPr>
    </w:p>
    <w:p w:rsidR="003436A8" w:rsidRDefault="00530E81" w:rsidP="003436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</w:t>
      </w:r>
      <w:r w:rsidR="003436A8">
        <w:rPr>
          <w:rFonts w:ascii="Times New Roman" w:hAnsi="Times New Roman" w:cs="Times New Roman"/>
        </w:rPr>
        <w:t>žadateli bude uzavřen dodatek č. 1 dle vzoru uvedeného v příloze č. 2 předloženého materiálu.</w:t>
      </w:r>
    </w:p>
    <w:p w:rsidR="003436A8" w:rsidRPr="004A6FEC" w:rsidRDefault="003436A8" w:rsidP="003436A8">
      <w:pPr>
        <w:spacing w:after="0"/>
        <w:jc w:val="both"/>
        <w:rPr>
          <w:rFonts w:ascii="Times New Roman" w:hAnsi="Times New Roman" w:cs="Times New Roman"/>
        </w:rPr>
      </w:pPr>
    </w:p>
    <w:p w:rsidR="003436A8" w:rsidRDefault="003436A8" w:rsidP="003436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Navrhované změny jsou v souladu</w:t>
      </w:r>
      <w:r w:rsidRPr="007E1B07">
        <w:rPr>
          <w:rFonts w:ascii="Times New Roman" w:hAnsi="Times New Roman" w:cs="Times New Roman"/>
        </w:rPr>
        <w:t xml:space="preserve"> s Programem na podporu tělovýchovy a sportu z rozpočtu statutárního města Ostravy pro rok 2020, schváleným usnesením zastupitelstva města Ostravy č.</w:t>
      </w:r>
      <w:r w:rsidR="00D974B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0405/ZM1822/7 ze dne 19. 6. 2019, který stanoví termín realizace jednotlivých projektů</w:t>
      </w:r>
      <w:r w:rsidRPr="007E1B07">
        <w:rPr>
          <w:rFonts w:ascii="Times New Roman" w:hAnsi="Times New Roman" w:cs="Times New Roman"/>
        </w:rPr>
        <w:t xml:space="preserve"> nejpozději do</w:t>
      </w:r>
      <w:r w:rsidR="00D974BB">
        <w:rPr>
          <w:rFonts w:ascii="Times New Roman" w:hAnsi="Times New Roman" w:cs="Times New Roman"/>
        </w:rPr>
        <w:t> </w:t>
      </w:r>
      <w:r w:rsidRPr="007E1B07">
        <w:rPr>
          <w:rFonts w:ascii="Times New Roman" w:hAnsi="Times New Roman" w:cs="Times New Roman"/>
        </w:rPr>
        <w:t>31. 12. 2020</w:t>
      </w:r>
      <w:r>
        <w:rPr>
          <w:rFonts w:ascii="Times New Roman" w:hAnsi="Times New Roman" w:cs="Times New Roman"/>
        </w:rPr>
        <w:t>.</w:t>
      </w:r>
    </w:p>
    <w:p w:rsidR="003436A8" w:rsidRPr="00C95D7C" w:rsidRDefault="003436A8" w:rsidP="003436A8">
      <w:pPr>
        <w:spacing w:after="0"/>
        <w:jc w:val="both"/>
        <w:rPr>
          <w:rFonts w:ascii="Times New Roman" w:hAnsi="Times New Roman" w:cs="Times New Roman"/>
        </w:rPr>
      </w:pPr>
      <w:r w:rsidRPr="007E1B07">
        <w:rPr>
          <w:rFonts w:ascii="Times New Roman" w:hAnsi="Times New Roman" w:cs="Times New Roman"/>
        </w:rPr>
        <w:lastRenderedPageBreak/>
        <w:t xml:space="preserve">Ostatní ustanovení </w:t>
      </w:r>
      <w:r>
        <w:rPr>
          <w:rFonts w:ascii="Times New Roman" w:hAnsi="Times New Roman" w:cs="Times New Roman"/>
        </w:rPr>
        <w:t xml:space="preserve">předmětných </w:t>
      </w:r>
      <w:r w:rsidRPr="007E1B07">
        <w:rPr>
          <w:rFonts w:ascii="Times New Roman" w:hAnsi="Times New Roman" w:cs="Times New Roman"/>
        </w:rPr>
        <w:t xml:space="preserve">veřejnoprávních smluv o poskytnutí dotace se nemění. Jednotlivé smlouvy </w:t>
      </w:r>
      <w:r>
        <w:rPr>
          <w:rFonts w:ascii="Times New Roman" w:hAnsi="Times New Roman" w:cs="Times New Roman"/>
        </w:rPr>
        <w:t>nejsou z důvodu množství smluv a totožnosti změn v jednotlivých smlouvách připojeny</w:t>
      </w:r>
      <w:r w:rsidRPr="007E1B07">
        <w:rPr>
          <w:rFonts w:ascii="Times New Roman" w:hAnsi="Times New Roman" w:cs="Times New Roman"/>
        </w:rPr>
        <w:t>, a</w:t>
      </w:r>
      <w:r w:rsidR="00D974BB">
        <w:rPr>
          <w:rFonts w:ascii="Times New Roman" w:hAnsi="Times New Roman" w:cs="Times New Roman"/>
        </w:rPr>
        <w:t> </w:t>
      </w:r>
      <w:r w:rsidRPr="007E1B07">
        <w:rPr>
          <w:rFonts w:ascii="Times New Roman" w:hAnsi="Times New Roman" w:cs="Times New Roman"/>
        </w:rPr>
        <w:t>jsou k nahlédnutí na odboru školství a sportu.</w:t>
      </w:r>
    </w:p>
    <w:p w:rsidR="005C224D" w:rsidRDefault="005C224D" w:rsidP="001470EA">
      <w:pPr>
        <w:jc w:val="both"/>
        <w:rPr>
          <w:rFonts w:ascii="Times New Roman" w:hAnsi="Times New Roman" w:cs="Times New Roman"/>
          <w:b/>
        </w:rPr>
      </w:pPr>
    </w:p>
    <w:p w:rsidR="00BB6283" w:rsidRPr="00763630" w:rsidRDefault="00BB6283" w:rsidP="00BB6283">
      <w:pPr>
        <w:spacing w:before="24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B) Žádosti o uznání </w:t>
      </w:r>
      <w:r w:rsidR="00012002">
        <w:rPr>
          <w:rFonts w:ascii="Times New Roman" w:hAnsi="Times New Roman" w:cs="Times New Roman"/>
          <w:b/>
        </w:rPr>
        <w:t xml:space="preserve">nákladů spojených s přípravou zrušené akce v rámci </w:t>
      </w:r>
      <w:r>
        <w:rPr>
          <w:rFonts w:ascii="Times New Roman" w:hAnsi="Times New Roman" w:cs="Times New Roman"/>
          <w:b/>
        </w:rPr>
        <w:t xml:space="preserve">poskytnuté dotace </w:t>
      </w:r>
      <w:r w:rsidRPr="0041431D">
        <w:rPr>
          <w:rFonts w:ascii="Times New Roman" w:hAnsi="Times New Roman" w:cs="Times New Roman"/>
          <w:b/>
        </w:rPr>
        <w:t>plynoucí z</w:t>
      </w:r>
      <w:r>
        <w:rPr>
          <w:rFonts w:ascii="Times New Roman" w:hAnsi="Times New Roman" w:cs="Times New Roman"/>
          <w:b/>
        </w:rPr>
        <w:t xml:space="preserve"> uzavřené </w:t>
      </w:r>
      <w:r w:rsidRPr="0041431D">
        <w:rPr>
          <w:rFonts w:ascii="Times New Roman" w:hAnsi="Times New Roman" w:cs="Times New Roman"/>
          <w:b/>
        </w:rPr>
        <w:t xml:space="preserve">Veřejnoprávní smlouvy </w:t>
      </w:r>
      <w:r>
        <w:rPr>
          <w:rFonts w:ascii="Times New Roman" w:hAnsi="Times New Roman" w:cs="Times New Roman"/>
          <w:b/>
        </w:rPr>
        <w:t>o poskytnutí účelové dotace z rozpočtu statutárního města Ostravy a na uzavření Dodatku č. 1 k výše uvedené smlouvě.</w:t>
      </w:r>
    </w:p>
    <w:p w:rsidR="00012002" w:rsidRPr="00C95D7C" w:rsidRDefault="00012002" w:rsidP="00012002">
      <w:pPr>
        <w:spacing w:after="0"/>
        <w:jc w:val="both"/>
        <w:rPr>
          <w:rFonts w:ascii="Times New Roman" w:hAnsi="Times New Roman" w:cs="Times New Roman"/>
        </w:rPr>
      </w:pPr>
      <w:r w:rsidRPr="00C95D7C">
        <w:rPr>
          <w:rFonts w:ascii="Times New Roman" w:hAnsi="Times New Roman" w:cs="Times New Roman"/>
        </w:rPr>
        <w:t xml:space="preserve">Odboru školství a sportu byly doručeny žádosti </w:t>
      </w:r>
      <w:r>
        <w:rPr>
          <w:rFonts w:ascii="Times New Roman" w:hAnsi="Times New Roman" w:cs="Times New Roman"/>
        </w:rPr>
        <w:t xml:space="preserve">sportovních organizací </w:t>
      </w:r>
      <w:r w:rsidRPr="00C95D7C">
        <w:rPr>
          <w:rFonts w:ascii="Times New Roman" w:hAnsi="Times New Roman" w:cs="Times New Roman"/>
        </w:rPr>
        <w:t xml:space="preserve">(viz příloha č. </w:t>
      </w:r>
      <w:r>
        <w:rPr>
          <w:rFonts w:ascii="Times New Roman" w:hAnsi="Times New Roman" w:cs="Times New Roman"/>
        </w:rPr>
        <w:t>3</w:t>
      </w:r>
      <w:r w:rsidRPr="00C95D7C">
        <w:rPr>
          <w:rFonts w:ascii="Times New Roman" w:hAnsi="Times New Roman" w:cs="Times New Roman"/>
        </w:rPr>
        <w:t xml:space="preserve"> předloženého materiálu) o </w:t>
      </w:r>
      <w:r w:rsidRPr="00012002">
        <w:rPr>
          <w:rFonts w:ascii="Times New Roman" w:hAnsi="Times New Roman" w:cs="Times New Roman"/>
        </w:rPr>
        <w:t>uznání nákladů spojených s přípravou zrušené akce v rámci poskytnuté dotace plynoucí z</w:t>
      </w:r>
      <w:r w:rsidR="00703CA1">
        <w:rPr>
          <w:rFonts w:ascii="Times New Roman" w:hAnsi="Times New Roman" w:cs="Times New Roman"/>
        </w:rPr>
        <w:t> </w:t>
      </w:r>
      <w:r w:rsidRPr="00012002">
        <w:rPr>
          <w:rFonts w:ascii="Times New Roman" w:hAnsi="Times New Roman" w:cs="Times New Roman"/>
        </w:rPr>
        <w:t>uzavřené Veřejnoprávní smlouvy o poskytnutí účelové dotace z rozpočtu statutárního města Ostravy</w:t>
      </w:r>
      <w:r w:rsidRPr="00C95D7C">
        <w:rPr>
          <w:rFonts w:ascii="Times New Roman" w:hAnsi="Times New Roman" w:cs="Times New Roman"/>
        </w:rPr>
        <w:t xml:space="preserve">. </w:t>
      </w:r>
    </w:p>
    <w:p w:rsidR="00012002" w:rsidRPr="00C95D7C" w:rsidRDefault="00012002" w:rsidP="00012002">
      <w:pPr>
        <w:spacing w:after="0"/>
        <w:jc w:val="both"/>
        <w:rPr>
          <w:rFonts w:ascii="Times New Roman" w:hAnsi="Times New Roman" w:cs="Times New Roman"/>
        </w:rPr>
      </w:pPr>
      <w:r w:rsidRPr="00C95D7C">
        <w:rPr>
          <w:rFonts w:ascii="Times New Roman" w:hAnsi="Times New Roman" w:cs="Times New Roman"/>
        </w:rPr>
        <w:t xml:space="preserve">Dne </w:t>
      </w:r>
      <w:proofErr w:type="gramStart"/>
      <w:r w:rsidRPr="00C95D7C">
        <w:rPr>
          <w:rFonts w:ascii="Times New Roman" w:hAnsi="Times New Roman" w:cs="Times New Roman"/>
        </w:rPr>
        <w:t>11.12.2019</w:t>
      </w:r>
      <w:proofErr w:type="gramEnd"/>
      <w:r w:rsidRPr="00C95D7C">
        <w:rPr>
          <w:rFonts w:ascii="Times New Roman" w:hAnsi="Times New Roman" w:cs="Times New Roman"/>
        </w:rPr>
        <w:t xml:space="preserve"> svým usnesením č. 0669/ZM1822/11 zastupitelstvo města rozhodlo o poskytnutí účelové dotace na realizaci projektu výše uvedeným žadatelům viz příloha č. </w:t>
      </w:r>
      <w:r w:rsidR="00771D85">
        <w:rPr>
          <w:rFonts w:ascii="Times New Roman" w:hAnsi="Times New Roman" w:cs="Times New Roman"/>
        </w:rPr>
        <w:t>3</w:t>
      </w:r>
      <w:r w:rsidRPr="00C95D7C">
        <w:rPr>
          <w:rFonts w:ascii="Times New Roman" w:hAnsi="Times New Roman" w:cs="Times New Roman"/>
        </w:rPr>
        <w:t xml:space="preserve"> předloženého materiálu.</w:t>
      </w:r>
    </w:p>
    <w:p w:rsidR="00012002" w:rsidRPr="00C95D7C" w:rsidRDefault="00012002" w:rsidP="000120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doporučení </w:t>
      </w:r>
      <w:r w:rsidRPr="00C95D7C">
        <w:rPr>
          <w:rFonts w:ascii="Times New Roman" w:hAnsi="Times New Roman" w:cs="Times New Roman"/>
        </w:rPr>
        <w:t>Bezpečnostní rady státu</w:t>
      </w:r>
      <w:r>
        <w:rPr>
          <w:rFonts w:ascii="Times New Roman" w:hAnsi="Times New Roman" w:cs="Times New Roman"/>
        </w:rPr>
        <w:t xml:space="preserve"> proti šíření nového </w:t>
      </w:r>
      <w:proofErr w:type="spellStart"/>
      <w:r>
        <w:rPr>
          <w:rFonts w:ascii="Times New Roman" w:hAnsi="Times New Roman" w:cs="Times New Roman"/>
        </w:rPr>
        <w:t>koronaviru</w:t>
      </w:r>
      <w:proofErr w:type="spellEnd"/>
      <w:r>
        <w:rPr>
          <w:rFonts w:ascii="Times New Roman" w:hAnsi="Times New Roman" w:cs="Times New Roman"/>
        </w:rPr>
        <w:t xml:space="preserve"> a mimořádného opatření Ministerstva zdravotnictví ČR</w:t>
      </w:r>
      <w:r w:rsidRPr="00C95D7C">
        <w:rPr>
          <w:rFonts w:ascii="Times New Roman" w:hAnsi="Times New Roman" w:cs="Times New Roman"/>
        </w:rPr>
        <w:t xml:space="preserve"> došlo s účinností od 10. 3. 2020 od 18 hod. k mimořádným opatřením, a to k zákazu divadelních, hudebních, filmových představení a sportovních, náboženských akcí a uměleckých představení přesahující účast 100 osob, a</w:t>
      </w:r>
      <w:r>
        <w:rPr>
          <w:rFonts w:ascii="Times New Roman" w:hAnsi="Times New Roman" w:cs="Times New Roman"/>
        </w:rPr>
        <w:t> </w:t>
      </w:r>
      <w:r w:rsidRPr="00C95D7C">
        <w:rPr>
          <w:rFonts w:ascii="Times New Roman" w:hAnsi="Times New Roman" w:cs="Times New Roman"/>
        </w:rPr>
        <w:t>od 13. 3. 2020 od 6 hod. k zákazu těchto akcí přesahujících ve stejný čas více než 30 osob.</w:t>
      </w:r>
    </w:p>
    <w:p w:rsidR="005D46BE" w:rsidRDefault="00012002" w:rsidP="005D46BE">
      <w:pPr>
        <w:spacing w:after="0"/>
        <w:jc w:val="both"/>
        <w:rPr>
          <w:rFonts w:ascii="Times New Roman" w:hAnsi="Times New Roman" w:cs="Times New Roman"/>
        </w:rPr>
      </w:pPr>
      <w:r w:rsidRPr="00C95D7C">
        <w:rPr>
          <w:rFonts w:ascii="Times New Roman" w:hAnsi="Times New Roman" w:cs="Times New Roman"/>
        </w:rPr>
        <w:t>V důsledku těchto mimořádných opatření nemohly výše uvedené subjekty realizovat svůj projekt v</w:t>
      </w:r>
      <w:r>
        <w:rPr>
          <w:rFonts w:ascii="Times New Roman" w:hAnsi="Times New Roman" w:cs="Times New Roman"/>
        </w:rPr>
        <w:t>e stanoveném termínu, byl</w:t>
      </w:r>
      <w:r w:rsidR="00703CA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nucen</w:t>
      </w:r>
      <w:r w:rsidR="00703CA1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 xml:space="preserve">realizaci daných akcí zrušit, nicméně </w:t>
      </w:r>
      <w:r w:rsidR="00CC4769">
        <w:rPr>
          <w:rFonts w:ascii="Times New Roman" w:hAnsi="Times New Roman" w:cs="Times New Roman"/>
        </w:rPr>
        <w:t>určitou část finančních prostředků již vyčerpal</w:t>
      </w:r>
      <w:r w:rsidR="005D46BE">
        <w:rPr>
          <w:rFonts w:ascii="Times New Roman" w:hAnsi="Times New Roman" w:cs="Times New Roman"/>
        </w:rPr>
        <w:t>y</w:t>
      </w:r>
      <w:r w:rsidR="00CC4769">
        <w:rPr>
          <w:rFonts w:ascii="Times New Roman" w:hAnsi="Times New Roman" w:cs="Times New Roman"/>
        </w:rPr>
        <w:t xml:space="preserve"> v souvislosti s přípravou akce a v souladu s uznatelnými náklady v rámci dotační smlouvy</w:t>
      </w:r>
      <w:r w:rsidR="005D46BE">
        <w:rPr>
          <w:rFonts w:ascii="Times New Roman" w:hAnsi="Times New Roman" w:cs="Times New Roman"/>
        </w:rPr>
        <w:t>, konkrétně:</w:t>
      </w:r>
    </w:p>
    <w:p w:rsidR="005D46BE" w:rsidRDefault="005D46BE" w:rsidP="005D46BE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Klub plaveckých sportů </w:t>
      </w:r>
      <w:proofErr w:type="gramStart"/>
      <w:r>
        <w:rPr>
          <w:rFonts w:ascii="Times New Roman" w:hAnsi="Times New Roman" w:cs="Times New Roman"/>
        </w:rPr>
        <w:t xml:space="preserve">Ostrava </w:t>
      </w:r>
      <w:proofErr w:type="spellStart"/>
      <w:r>
        <w:rPr>
          <w:rFonts w:ascii="Times New Roman" w:hAnsi="Times New Roman" w:cs="Times New Roman"/>
        </w:rPr>
        <w:t>z.s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– subjektu vznikly náklady ve výši 18 675 Kč na tiskové služby (tisk rozpisu závodu, banneru za stupně vítězů a potisk triček), které byly spojené s přípravou akce</w:t>
      </w:r>
    </w:p>
    <w:p w:rsidR="005D46BE" w:rsidRPr="005D46BE" w:rsidRDefault="005D46BE" w:rsidP="005D46BE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MAHA SHAKTI PRODUCTION s.r.o. – subjektu vznikly náklady ve výši </w:t>
      </w:r>
      <w:r w:rsidR="006125BC">
        <w:rPr>
          <w:rFonts w:ascii="Times New Roman" w:hAnsi="Times New Roman" w:cs="Times New Roman"/>
        </w:rPr>
        <w:t>25 000</w:t>
      </w:r>
      <w:r>
        <w:rPr>
          <w:rFonts w:ascii="Times New Roman" w:hAnsi="Times New Roman" w:cs="Times New Roman"/>
        </w:rPr>
        <w:t xml:space="preserve"> Kč</w:t>
      </w:r>
      <w:r w:rsidR="006125BC">
        <w:rPr>
          <w:rFonts w:ascii="Times New Roman" w:hAnsi="Times New Roman" w:cs="Times New Roman"/>
        </w:rPr>
        <w:t xml:space="preserve">, </w:t>
      </w:r>
      <w:r w:rsidR="00737911">
        <w:rPr>
          <w:rFonts w:ascii="Times New Roman" w:hAnsi="Times New Roman" w:cs="Times New Roman"/>
        </w:rPr>
        <w:t xml:space="preserve">zahrnující mzdové náklady </w:t>
      </w:r>
      <w:r w:rsidR="00392D02">
        <w:rPr>
          <w:rFonts w:ascii="Times New Roman" w:hAnsi="Times New Roman" w:cs="Times New Roman"/>
        </w:rPr>
        <w:t xml:space="preserve">za organizační činnost </w:t>
      </w:r>
      <w:r w:rsidR="00737911">
        <w:rPr>
          <w:rFonts w:ascii="Times New Roman" w:hAnsi="Times New Roman" w:cs="Times New Roman"/>
        </w:rPr>
        <w:t xml:space="preserve">ve výši 21 000 Kč a náklady na tiskové služby ve výši 4 000 Kč, </w:t>
      </w:r>
      <w:r>
        <w:rPr>
          <w:rFonts w:ascii="Times New Roman" w:hAnsi="Times New Roman" w:cs="Times New Roman"/>
        </w:rPr>
        <w:t>které souvisely s přípravou akce.</w:t>
      </w:r>
    </w:p>
    <w:p w:rsidR="00BB6283" w:rsidRDefault="00012002" w:rsidP="001470EA">
      <w:pPr>
        <w:jc w:val="both"/>
        <w:rPr>
          <w:rFonts w:ascii="Times New Roman" w:hAnsi="Times New Roman" w:cs="Times New Roman"/>
        </w:rPr>
      </w:pPr>
      <w:r w:rsidRPr="00C95D7C">
        <w:rPr>
          <w:rFonts w:ascii="Times New Roman" w:hAnsi="Times New Roman" w:cs="Times New Roman"/>
        </w:rPr>
        <w:t>Z</w:t>
      </w:r>
      <w:r w:rsidR="00CC4769">
        <w:rPr>
          <w:rFonts w:ascii="Times New Roman" w:hAnsi="Times New Roman" w:cs="Times New Roman"/>
        </w:rPr>
        <w:t> </w:t>
      </w:r>
      <w:r w:rsidRPr="00C95D7C">
        <w:rPr>
          <w:rFonts w:ascii="Times New Roman" w:hAnsi="Times New Roman" w:cs="Times New Roman"/>
        </w:rPr>
        <w:t>tohoto</w:t>
      </w:r>
      <w:r w:rsidR="00CC4769">
        <w:rPr>
          <w:rFonts w:ascii="Times New Roman" w:hAnsi="Times New Roman" w:cs="Times New Roman"/>
        </w:rPr>
        <w:t xml:space="preserve"> </w:t>
      </w:r>
      <w:r w:rsidRPr="00C95D7C">
        <w:rPr>
          <w:rFonts w:ascii="Times New Roman" w:hAnsi="Times New Roman" w:cs="Times New Roman"/>
        </w:rPr>
        <w:t xml:space="preserve">důvodu žádají o </w:t>
      </w:r>
      <w:r w:rsidR="00CC4769" w:rsidRPr="00CC4769">
        <w:rPr>
          <w:rFonts w:ascii="Times New Roman" w:hAnsi="Times New Roman" w:cs="Times New Roman"/>
        </w:rPr>
        <w:t xml:space="preserve">uznání nákladů </w:t>
      </w:r>
      <w:r w:rsidR="005B0F5D">
        <w:rPr>
          <w:rFonts w:ascii="Times New Roman" w:hAnsi="Times New Roman" w:cs="Times New Roman"/>
        </w:rPr>
        <w:t>bezprostředně souvisejících</w:t>
      </w:r>
      <w:r w:rsidR="00CC4769" w:rsidRPr="00CC4769">
        <w:rPr>
          <w:rFonts w:ascii="Times New Roman" w:hAnsi="Times New Roman" w:cs="Times New Roman"/>
        </w:rPr>
        <w:t xml:space="preserve"> s přípravou zrušené akce v</w:t>
      </w:r>
      <w:r w:rsidR="00703CA1">
        <w:rPr>
          <w:rFonts w:ascii="Times New Roman" w:hAnsi="Times New Roman" w:cs="Times New Roman"/>
        </w:rPr>
        <w:t> </w:t>
      </w:r>
      <w:r w:rsidR="00CC4769" w:rsidRPr="00CC4769">
        <w:rPr>
          <w:rFonts w:ascii="Times New Roman" w:hAnsi="Times New Roman" w:cs="Times New Roman"/>
        </w:rPr>
        <w:t xml:space="preserve">rámci </w:t>
      </w:r>
      <w:r w:rsidRPr="00C95D7C">
        <w:rPr>
          <w:rFonts w:ascii="Times New Roman" w:hAnsi="Times New Roman" w:cs="Times New Roman"/>
        </w:rPr>
        <w:t>poskytnuté dotace</w:t>
      </w:r>
      <w:r>
        <w:rPr>
          <w:rFonts w:ascii="Times New Roman" w:hAnsi="Times New Roman" w:cs="Times New Roman"/>
        </w:rPr>
        <w:t>.</w:t>
      </w:r>
      <w:r w:rsidR="00CC4769">
        <w:rPr>
          <w:rFonts w:ascii="Times New Roman" w:hAnsi="Times New Roman" w:cs="Times New Roman"/>
        </w:rPr>
        <w:t xml:space="preserve"> </w:t>
      </w:r>
    </w:p>
    <w:p w:rsidR="00C6269E" w:rsidRPr="00DA0249" w:rsidRDefault="00C6269E" w:rsidP="00C6269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Rad</w:t>
      </w:r>
      <w:r w:rsidR="003309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města doporuč</w:t>
      </w:r>
      <w:r w:rsidR="003309E3">
        <w:rPr>
          <w:rFonts w:ascii="Times New Roman" w:hAnsi="Times New Roman" w:cs="Times New Roman"/>
        </w:rPr>
        <w:t>u</w:t>
      </w:r>
      <w:bookmarkStart w:id="0" w:name="_GoBack"/>
      <w:bookmarkEnd w:id="0"/>
      <w:r w:rsidR="003309E3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zastupitelstvu města rozhodnout o </w:t>
      </w:r>
      <w:r w:rsidR="005A149B">
        <w:rPr>
          <w:rFonts w:ascii="Times New Roman" w:hAnsi="Times New Roman" w:cs="Times New Roman"/>
        </w:rPr>
        <w:t xml:space="preserve">možnosti čerpání dotace na náklady spojené </w:t>
      </w:r>
      <w:r>
        <w:rPr>
          <w:rFonts w:ascii="Times New Roman" w:hAnsi="Times New Roman" w:cs="Times New Roman"/>
        </w:rPr>
        <w:t xml:space="preserve">s přípravou zrušené akce a o uzavření dodatku č. 1 dle vzoru uvedeného v příloze č. </w:t>
      </w:r>
      <w:r w:rsidR="00AE626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předloženého materiálu k veřejnoprávním smlouvám o poskytnutí dotace uvedeným v příloze č. </w:t>
      </w:r>
      <w:r w:rsidR="00AE6264">
        <w:rPr>
          <w:rFonts w:ascii="Times New Roman" w:hAnsi="Times New Roman" w:cs="Times New Roman"/>
        </w:rPr>
        <w:t>4 a 5</w:t>
      </w:r>
      <w:r>
        <w:rPr>
          <w:rFonts w:ascii="Times New Roman" w:hAnsi="Times New Roman" w:cs="Times New Roman"/>
        </w:rPr>
        <w:t xml:space="preserve"> předloženého materiálu se žadateli uvedenými v příloze č. 3 předloženého materiálu.  </w:t>
      </w:r>
    </w:p>
    <w:p w:rsidR="00C6269E" w:rsidRDefault="00C6269E" w:rsidP="00C6269E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</w:rPr>
      </w:pPr>
    </w:p>
    <w:p w:rsidR="00703CA1" w:rsidRDefault="00703CA1" w:rsidP="00C6269E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</w:rPr>
      </w:pPr>
    </w:p>
    <w:p w:rsidR="007418CF" w:rsidRPr="00703CA1" w:rsidRDefault="007418CF" w:rsidP="007418CF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703CA1">
        <w:rPr>
          <w:rFonts w:ascii="Times New Roman" w:hAnsi="Times New Roman" w:cs="Times New Roman"/>
          <w:b/>
        </w:rPr>
        <w:t>Stanovisko komise pro sport</w:t>
      </w:r>
    </w:p>
    <w:p w:rsidR="007418CF" w:rsidRPr="00703CA1" w:rsidRDefault="007418CF" w:rsidP="007418CF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</w:p>
    <w:p w:rsidR="00AE6264" w:rsidRPr="00703CA1" w:rsidRDefault="007418CF" w:rsidP="00AE6264">
      <w:pPr>
        <w:spacing w:after="0"/>
        <w:jc w:val="both"/>
        <w:rPr>
          <w:rFonts w:ascii="Times New Roman" w:hAnsi="Times New Roman" w:cs="Times New Roman"/>
        </w:rPr>
      </w:pPr>
      <w:r w:rsidRPr="00703CA1">
        <w:rPr>
          <w:rFonts w:ascii="Times New Roman" w:hAnsi="Times New Roman" w:cs="Times New Roman"/>
        </w:rPr>
        <w:t xml:space="preserve">Komise dne </w:t>
      </w:r>
      <w:proofErr w:type="gramStart"/>
      <w:r w:rsidR="00E906AB" w:rsidRPr="00703CA1">
        <w:rPr>
          <w:rFonts w:ascii="Times New Roman" w:hAnsi="Times New Roman" w:cs="Times New Roman"/>
        </w:rPr>
        <w:t>04.06.</w:t>
      </w:r>
      <w:r w:rsidRPr="00703CA1">
        <w:rPr>
          <w:rFonts w:ascii="Times New Roman" w:hAnsi="Times New Roman" w:cs="Times New Roman"/>
        </w:rPr>
        <w:t>2020</w:t>
      </w:r>
      <w:proofErr w:type="gramEnd"/>
      <w:r w:rsidRPr="00703CA1">
        <w:rPr>
          <w:rFonts w:ascii="Times New Roman" w:hAnsi="Times New Roman" w:cs="Times New Roman"/>
        </w:rPr>
        <w:t xml:space="preserve"> projednala žádosti výše zmíněných žadatelů a doporučuje vzhledem k současné situaci a výše uvedeným okolnostem</w:t>
      </w:r>
      <w:r w:rsidR="00AE6264" w:rsidRPr="00703CA1">
        <w:rPr>
          <w:rFonts w:ascii="Times New Roman" w:hAnsi="Times New Roman" w:cs="Times New Roman"/>
        </w:rPr>
        <w:t>:</w:t>
      </w:r>
    </w:p>
    <w:p w:rsidR="007418CF" w:rsidRDefault="007418CF" w:rsidP="00530E81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30E81">
        <w:rPr>
          <w:rFonts w:ascii="Times New Roman" w:hAnsi="Times New Roman" w:cs="Times New Roman"/>
        </w:rPr>
        <w:t>schválit prodloužení termínu čerpán</w:t>
      </w:r>
      <w:r w:rsidR="00530E81" w:rsidRPr="00530E81">
        <w:rPr>
          <w:rFonts w:ascii="Times New Roman" w:hAnsi="Times New Roman" w:cs="Times New Roman"/>
        </w:rPr>
        <w:t xml:space="preserve">í poskytnuté dotace a uzavřít se subjekty </w:t>
      </w:r>
      <w:r w:rsidR="00530E81">
        <w:rPr>
          <w:rFonts w:ascii="Times New Roman" w:hAnsi="Times New Roman" w:cs="Times New Roman"/>
        </w:rPr>
        <w:t xml:space="preserve">č. </w:t>
      </w:r>
      <w:r w:rsidR="00530E81" w:rsidRPr="00530E81">
        <w:rPr>
          <w:rFonts w:ascii="Times New Roman" w:hAnsi="Times New Roman" w:cs="Times New Roman"/>
        </w:rPr>
        <w:t>1</w:t>
      </w:r>
      <w:r w:rsidR="00530E81">
        <w:rPr>
          <w:rFonts w:ascii="Times New Roman" w:hAnsi="Times New Roman" w:cs="Times New Roman"/>
        </w:rPr>
        <w:t>)</w:t>
      </w:r>
      <w:r w:rsidR="00530E81" w:rsidRPr="00530E81">
        <w:rPr>
          <w:rFonts w:ascii="Times New Roman" w:hAnsi="Times New Roman" w:cs="Times New Roman"/>
        </w:rPr>
        <w:t xml:space="preserve"> – 4</w:t>
      </w:r>
      <w:r w:rsidR="00530E81">
        <w:rPr>
          <w:rFonts w:ascii="Times New Roman" w:hAnsi="Times New Roman" w:cs="Times New Roman"/>
        </w:rPr>
        <w:t>)</w:t>
      </w:r>
      <w:r w:rsidR="00530E81" w:rsidRPr="00530E81">
        <w:rPr>
          <w:rFonts w:ascii="Times New Roman" w:hAnsi="Times New Roman" w:cs="Times New Roman"/>
        </w:rPr>
        <w:t xml:space="preserve"> dle přílohy č. 1</w:t>
      </w:r>
      <w:r w:rsidR="00530E81">
        <w:rPr>
          <w:rFonts w:ascii="Times New Roman" w:hAnsi="Times New Roman" w:cs="Times New Roman"/>
        </w:rPr>
        <w:t xml:space="preserve"> předloženého materiálu</w:t>
      </w:r>
      <w:r w:rsidRPr="00530E81">
        <w:rPr>
          <w:rFonts w:ascii="Times New Roman" w:hAnsi="Times New Roman" w:cs="Times New Roman"/>
        </w:rPr>
        <w:t xml:space="preserve"> Dodatek </w:t>
      </w:r>
      <w:proofErr w:type="gramStart"/>
      <w:r w:rsidRPr="00530E81">
        <w:rPr>
          <w:rFonts w:ascii="Times New Roman" w:hAnsi="Times New Roman" w:cs="Times New Roman"/>
        </w:rPr>
        <w:t xml:space="preserve">č. 1 </w:t>
      </w:r>
      <w:r w:rsidR="00703CA1" w:rsidRPr="00530E81">
        <w:rPr>
          <w:rFonts w:ascii="Times New Roman" w:hAnsi="Times New Roman" w:cs="Times New Roman"/>
        </w:rPr>
        <w:t xml:space="preserve"> </w:t>
      </w:r>
      <w:r w:rsidRPr="00530E81">
        <w:rPr>
          <w:rFonts w:ascii="Times New Roman" w:hAnsi="Times New Roman" w:cs="Times New Roman"/>
        </w:rPr>
        <w:t>k Veřejnoprávní</w:t>
      </w:r>
      <w:proofErr w:type="gramEnd"/>
      <w:r w:rsidRPr="00530E81">
        <w:rPr>
          <w:rFonts w:ascii="Times New Roman" w:hAnsi="Times New Roman" w:cs="Times New Roman"/>
        </w:rPr>
        <w:t xml:space="preserve"> smlouvě o poskytnutí peněžních prostředků z rozpočtu statutárního města Ostravy dle příl</w:t>
      </w:r>
      <w:r w:rsidR="00AE6264" w:rsidRPr="00530E81">
        <w:rPr>
          <w:rFonts w:ascii="Times New Roman" w:hAnsi="Times New Roman" w:cs="Times New Roman"/>
        </w:rPr>
        <w:t>ohy č. 2 předloženého materiálu</w:t>
      </w:r>
      <w:r w:rsidR="00916C2C">
        <w:rPr>
          <w:rFonts w:ascii="Times New Roman" w:hAnsi="Times New Roman" w:cs="Times New Roman"/>
        </w:rPr>
        <w:t>;</w:t>
      </w:r>
    </w:p>
    <w:p w:rsidR="00530E81" w:rsidRPr="00530E81" w:rsidRDefault="00530E81" w:rsidP="00916C2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neschválit prodloužení termínu čerpání poskytnuté dotace subjektu č. 5) </w:t>
      </w:r>
      <w:r w:rsidR="00916C2C">
        <w:rPr>
          <w:rFonts w:ascii="Times New Roman" w:hAnsi="Times New Roman" w:cs="Times New Roman"/>
        </w:rPr>
        <w:t xml:space="preserve">TRIKAM, s.r.o. </w:t>
      </w:r>
      <w:r>
        <w:rPr>
          <w:rFonts w:ascii="Times New Roman" w:hAnsi="Times New Roman" w:cs="Times New Roman"/>
        </w:rPr>
        <w:t>dle přílohy č. 1 předloženého materiálu</w:t>
      </w:r>
      <w:r w:rsidR="00125243">
        <w:rPr>
          <w:rFonts w:ascii="Times New Roman" w:hAnsi="Times New Roman" w:cs="Times New Roman"/>
        </w:rPr>
        <w:t xml:space="preserve">, a to z důvodu termínové obsazenosti akcí na podzim </w:t>
      </w:r>
      <w:r w:rsidR="00125243">
        <w:rPr>
          <w:rFonts w:ascii="Times New Roman" w:hAnsi="Times New Roman" w:cs="Times New Roman"/>
        </w:rPr>
        <w:lastRenderedPageBreak/>
        <w:t>a</w:t>
      </w:r>
      <w:r w:rsidR="006E67B3">
        <w:rPr>
          <w:rFonts w:ascii="Times New Roman" w:hAnsi="Times New Roman" w:cs="Times New Roman"/>
        </w:rPr>
        <w:t> </w:t>
      </w:r>
      <w:r w:rsidR="00125243">
        <w:rPr>
          <w:rFonts w:ascii="Times New Roman" w:hAnsi="Times New Roman" w:cs="Times New Roman"/>
        </w:rPr>
        <w:t>také z důvodu odstoupení Mob Poruba od spolupráce při pořádání akce „</w:t>
      </w:r>
      <w:proofErr w:type="spellStart"/>
      <w:r w:rsidR="00125243" w:rsidRPr="00916C2C">
        <w:rPr>
          <w:rFonts w:ascii="Times New Roman" w:hAnsi="Times New Roman" w:cs="Times New Roman"/>
        </w:rPr>
        <w:t>LifeInLine</w:t>
      </w:r>
      <w:proofErr w:type="spellEnd"/>
      <w:r w:rsidR="00125243" w:rsidRPr="00916C2C">
        <w:rPr>
          <w:rFonts w:ascii="Times New Roman" w:hAnsi="Times New Roman" w:cs="Times New Roman"/>
        </w:rPr>
        <w:t xml:space="preserve"> Tour 2020, </w:t>
      </w:r>
      <w:proofErr w:type="spellStart"/>
      <w:r w:rsidR="00125243" w:rsidRPr="00916C2C">
        <w:rPr>
          <w:rFonts w:ascii="Times New Roman" w:hAnsi="Times New Roman" w:cs="Times New Roman"/>
        </w:rPr>
        <w:t>World</w:t>
      </w:r>
      <w:proofErr w:type="spellEnd"/>
      <w:r w:rsidR="00125243" w:rsidRPr="00916C2C">
        <w:rPr>
          <w:rFonts w:ascii="Times New Roman" w:hAnsi="Times New Roman" w:cs="Times New Roman"/>
        </w:rPr>
        <w:t xml:space="preserve"> Inline Cup Ostrava</w:t>
      </w:r>
      <w:r w:rsidR="00125243">
        <w:rPr>
          <w:rFonts w:ascii="Times New Roman" w:hAnsi="Times New Roman" w:cs="Times New Roman"/>
        </w:rPr>
        <w:t xml:space="preserve">“. </w:t>
      </w:r>
    </w:p>
    <w:p w:rsidR="00AE6264" w:rsidRPr="00703CA1" w:rsidRDefault="00815E02" w:rsidP="0012524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815E02">
        <w:rPr>
          <w:rFonts w:ascii="Times New Roman" w:hAnsi="Times New Roman" w:cs="Times New Roman"/>
        </w:rPr>
        <w:t>schválit možnost čerpání dotace na náklady spojené s přípravou zrušené akce a uzavřít s těmito subjekty Dodatek č. 1 k Veřejnoprávní smlouvě o poskytnutí peněžních prostředků z rozpočtu statutárního města Ostravy dle přílo</w:t>
      </w:r>
      <w:r w:rsidR="00125243">
        <w:rPr>
          <w:rFonts w:ascii="Times New Roman" w:hAnsi="Times New Roman" w:cs="Times New Roman"/>
        </w:rPr>
        <w:t>hy č. 6 předloženého materiálu.</w:t>
      </w:r>
    </w:p>
    <w:p w:rsidR="00B70473" w:rsidRPr="00703CA1" w:rsidRDefault="00B70473" w:rsidP="001470EA">
      <w:pPr>
        <w:jc w:val="both"/>
        <w:rPr>
          <w:rFonts w:ascii="Times New Roman" w:hAnsi="Times New Roman" w:cs="Times New Roman"/>
          <w:b/>
        </w:rPr>
      </w:pPr>
    </w:p>
    <w:p w:rsidR="00303BB9" w:rsidRPr="00703CA1" w:rsidRDefault="006D1CB3" w:rsidP="001470EA">
      <w:pPr>
        <w:jc w:val="both"/>
        <w:rPr>
          <w:rFonts w:ascii="Times New Roman" w:hAnsi="Times New Roman" w:cs="Times New Roman"/>
          <w:b/>
        </w:rPr>
      </w:pPr>
      <w:r w:rsidRPr="00703CA1">
        <w:rPr>
          <w:rFonts w:ascii="Times New Roman" w:hAnsi="Times New Roman" w:cs="Times New Roman"/>
          <w:b/>
        </w:rPr>
        <w:t>S</w:t>
      </w:r>
      <w:r w:rsidR="00BB156C" w:rsidRPr="00703CA1">
        <w:rPr>
          <w:rFonts w:ascii="Times New Roman" w:hAnsi="Times New Roman" w:cs="Times New Roman"/>
          <w:b/>
        </w:rPr>
        <w:t>tanovisko odboru školstv</w:t>
      </w:r>
      <w:r w:rsidR="00303BB9" w:rsidRPr="00703CA1">
        <w:rPr>
          <w:rFonts w:ascii="Times New Roman" w:hAnsi="Times New Roman" w:cs="Times New Roman"/>
          <w:b/>
        </w:rPr>
        <w:t>í a sportu</w:t>
      </w:r>
    </w:p>
    <w:p w:rsidR="000E40C0" w:rsidRPr="00703CA1" w:rsidRDefault="00BB156C" w:rsidP="001470EA">
      <w:pPr>
        <w:spacing w:after="0"/>
        <w:jc w:val="both"/>
        <w:rPr>
          <w:rFonts w:ascii="Times New Roman" w:hAnsi="Times New Roman" w:cs="Times New Roman"/>
        </w:rPr>
      </w:pPr>
      <w:r w:rsidRPr="00703CA1">
        <w:rPr>
          <w:rFonts w:ascii="Times New Roman" w:hAnsi="Times New Roman" w:cs="Times New Roman"/>
        </w:rPr>
        <w:t>Odbor provedl předběžnou řídící kontrolu podle zákona č. 320/2001 Sb., o finanční kontrole ve veřejné správě a o změně některých zákonů, ve znění pozdějších předpisů, kterou bylo ověřeno, že žádost</w:t>
      </w:r>
      <w:r w:rsidR="00326846" w:rsidRPr="00703CA1">
        <w:rPr>
          <w:rFonts w:ascii="Times New Roman" w:hAnsi="Times New Roman" w:cs="Times New Roman"/>
        </w:rPr>
        <w:t xml:space="preserve">i výše zmíněných subjektů </w:t>
      </w:r>
      <w:r w:rsidRPr="00703CA1">
        <w:rPr>
          <w:rFonts w:ascii="Times New Roman" w:hAnsi="Times New Roman" w:cs="Times New Roman"/>
        </w:rPr>
        <w:t>s</w:t>
      </w:r>
      <w:r w:rsidR="00F66948" w:rsidRPr="00703CA1">
        <w:rPr>
          <w:rFonts w:ascii="Times New Roman" w:hAnsi="Times New Roman" w:cs="Times New Roman"/>
        </w:rPr>
        <w:t>plňuj</w:t>
      </w:r>
      <w:r w:rsidR="00326846" w:rsidRPr="00703CA1">
        <w:rPr>
          <w:rFonts w:ascii="Times New Roman" w:hAnsi="Times New Roman" w:cs="Times New Roman"/>
        </w:rPr>
        <w:t>í</w:t>
      </w:r>
      <w:r w:rsidR="00F66948" w:rsidRPr="00703CA1">
        <w:rPr>
          <w:rFonts w:ascii="Times New Roman" w:hAnsi="Times New Roman" w:cs="Times New Roman"/>
        </w:rPr>
        <w:t xml:space="preserve"> veškeré náležitosti dle z</w:t>
      </w:r>
      <w:r w:rsidRPr="00703CA1">
        <w:rPr>
          <w:rFonts w:ascii="Times New Roman" w:hAnsi="Times New Roman" w:cs="Times New Roman"/>
        </w:rPr>
        <w:t>ákona 250/2000 Sb., o</w:t>
      </w:r>
      <w:r w:rsidR="00D77364" w:rsidRPr="00703CA1">
        <w:rPr>
          <w:rFonts w:ascii="Times New Roman" w:hAnsi="Times New Roman" w:cs="Times New Roman"/>
        </w:rPr>
        <w:t> </w:t>
      </w:r>
      <w:r w:rsidRPr="00703CA1">
        <w:rPr>
          <w:rFonts w:ascii="Times New Roman" w:hAnsi="Times New Roman" w:cs="Times New Roman"/>
        </w:rPr>
        <w:t xml:space="preserve">rozpočtových pravidlech územních rozpočtů, ve znění pozdějších předpisů. </w:t>
      </w:r>
    </w:p>
    <w:p w:rsidR="00703CA1" w:rsidRDefault="00125243" w:rsidP="007418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doporučení komise pro sport odbor školství a sportu navrhuje:</w:t>
      </w:r>
    </w:p>
    <w:p w:rsidR="00125243" w:rsidRDefault="00125243" w:rsidP="00125243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530E81">
        <w:rPr>
          <w:rFonts w:ascii="Times New Roman" w:hAnsi="Times New Roman" w:cs="Times New Roman"/>
        </w:rPr>
        <w:t xml:space="preserve">schválit prodloužení termínu čerpání poskytnuté dotace a uzavřít se subjekty </w:t>
      </w:r>
      <w:r>
        <w:rPr>
          <w:rFonts w:ascii="Times New Roman" w:hAnsi="Times New Roman" w:cs="Times New Roman"/>
        </w:rPr>
        <w:t xml:space="preserve">č. </w:t>
      </w:r>
      <w:r w:rsidRPr="00530E8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30E81">
        <w:rPr>
          <w:rFonts w:ascii="Times New Roman" w:hAnsi="Times New Roman" w:cs="Times New Roman"/>
        </w:rPr>
        <w:t xml:space="preserve"> – 4</w:t>
      </w:r>
      <w:r>
        <w:rPr>
          <w:rFonts w:ascii="Times New Roman" w:hAnsi="Times New Roman" w:cs="Times New Roman"/>
        </w:rPr>
        <w:t>)</w:t>
      </w:r>
      <w:r w:rsidRPr="00530E81">
        <w:rPr>
          <w:rFonts w:ascii="Times New Roman" w:hAnsi="Times New Roman" w:cs="Times New Roman"/>
        </w:rPr>
        <w:t xml:space="preserve"> dle přílohy č. 1</w:t>
      </w:r>
      <w:r>
        <w:rPr>
          <w:rFonts w:ascii="Times New Roman" w:hAnsi="Times New Roman" w:cs="Times New Roman"/>
        </w:rPr>
        <w:t xml:space="preserve"> předloženého materiálu</w:t>
      </w:r>
      <w:r w:rsidRPr="00530E81">
        <w:rPr>
          <w:rFonts w:ascii="Times New Roman" w:hAnsi="Times New Roman" w:cs="Times New Roman"/>
        </w:rPr>
        <w:t xml:space="preserve"> Dodatek </w:t>
      </w:r>
      <w:proofErr w:type="gramStart"/>
      <w:r w:rsidRPr="00530E81">
        <w:rPr>
          <w:rFonts w:ascii="Times New Roman" w:hAnsi="Times New Roman" w:cs="Times New Roman"/>
        </w:rPr>
        <w:t>č. 1  k Veřejnoprávní</w:t>
      </w:r>
      <w:proofErr w:type="gramEnd"/>
      <w:r w:rsidRPr="00530E81">
        <w:rPr>
          <w:rFonts w:ascii="Times New Roman" w:hAnsi="Times New Roman" w:cs="Times New Roman"/>
        </w:rPr>
        <w:t xml:space="preserve"> smlouvě o poskytnutí peněžních prostředků z rozpočtu statutárního města Ostravy dle přílohy č. 2 předloženého materiálu</w:t>
      </w:r>
      <w:r>
        <w:rPr>
          <w:rFonts w:ascii="Times New Roman" w:hAnsi="Times New Roman" w:cs="Times New Roman"/>
        </w:rPr>
        <w:t>;</w:t>
      </w:r>
    </w:p>
    <w:p w:rsidR="00125243" w:rsidRDefault="00125243" w:rsidP="0012524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neschválit prodloužení termínu čerpání poskytnuté dotace subjektu č. 5) TRIKAM, s.r.o. dle přílohy č. 1 předloženého materiálu. Akce „</w:t>
      </w:r>
      <w:proofErr w:type="spellStart"/>
      <w:r w:rsidRPr="00916C2C">
        <w:rPr>
          <w:rFonts w:ascii="Times New Roman" w:hAnsi="Times New Roman" w:cs="Times New Roman"/>
        </w:rPr>
        <w:t>LifeInLine</w:t>
      </w:r>
      <w:proofErr w:type="spellEnd"/>
      <w:r w:rsidRPr="00916C2C">
        <w:rPr>
          <w:rFonts w:ascii="Times New Roman" w:hAnsi="Times New Roman" w:cs="Times New Roman"/>
        </w:rPr>
        <w:t xml:space="preserve"> Tour 2020, </w:t>
      </w:r>
      <w:proofErr w:type="spellStart"/>
      <w:r w:rsidRPr="00916C2C">
        <w:rPr>
          <w:rFonts w:ascii="Times New Roman" w:hAnsi="Times New Roman" w:cs="Times New Roman"/>
        </w:rPr>
        <w:t>World</w:t>
      </w:r>
      <w:proofErr w:type="spellEnd"/>
      <w:r w:rsidRPr="00916C2C">
        <w:rPr>
          <w:rFonts w:ascii="Times New Roman" w:hAnsi="Times New Roman" w:cs="Times New Roman"/>
        </w:rPr>
        <w:t xml:space="preserve"> Inline Cup Ostrava</w:t>
      </w:r>
      <w:r>
        <w:rPr>
          <w:rFonts w:ascii="Times New Roman" w:hAnsi="Times New Roman" w:cs="Times New Roman"/>
        </w:rPr>
        <w:t xml:space="preserve">“ nepatří mezi významné akce města Ostravy a v letošním roce není konána za podpory </w:t>
      </w:r>
      <w:proofErr w:type="spellStart"/>
      <w:r>
        <w:rPr>
          <w:rFonts w:ascii="Times New Roman" w:hAnsi="Times New Roman" w:cs="Times New Roman"/>
        </w:rPr>
        <w:t>MOb</w:t>
      </w:r>
      <w:proofErr w:type="spellEnd"/>
      <w:r>
        <w:rPr>
          <w:rFonts w:ascii="Times New Roman" w:hAnsi="Times New Roman" w:cs="Times New Roman"/>
        </w:rPr>
        <w:t xml:space="preserve"> Poruba nejen z finančního, ale i organizačního hlediska, organizátor má povinnost si vše zajistit sám. </w:t>
      </w:r>
      <w:r w:rsidR="00F26912">
        <w:rPr>
          <w:rFonts w:ascii="Times New Roman" w:hAnsi="Times New Roman" w:cs="Times New Roman"/>
        </w:rPr>
        <w:t>Dalším důvodem je také termínová obsazenost akcí na podzim</w:t>
      </w:r>
      <w:r w:rsidR="00767948">
        <w:rPr>
          <w:rFonts w:ascii="Times New Roman" w:hAnsi="Times New Roman" w:cs="Times New Roman"/>
        </w:rPr>
        <w:t xml:space="preserve"> na Hlavní třídě</w:t>
      </w:r>
      <w:r w:rsidR="00F26912">
        <w:rPr>
          <w:rFonts w:ascii="Times New Roman" w:hAnsi="Times New Roman" w:cs="Times New Roman"/>
        </w:rPr>
        <w:t xml:space="preserve">, jelikož </w:t>
      </w:r>
      <w:r w:rsidR="00231C42">
        <w:rPr>
          <w:rFonts w:ascii="Times New Roman" w:hAnsi="Times New Roman" w:cs="Times New Roman"/>
        </w:rPr>
        <w:t>v důsledku mimořádných opatření musela být většina akcí přesunuta z jara na podzim</w:t>
      </w:r>
      <w:r w:rsidR="00767948">
        <w:rPr>
          <w:rFonts w:ascii="Times New Roman" w:hAnsi="Times New Roman" w:cs="Times New Roman"/>
        </w:rPr>
        <w:t>.</w:t>
      </w:r>
    </w:p>
    <w:p w:rsidR="00125243" w:rsidRPr="00767948" w:rsidRDefault="00767948" w:rsidP="0076794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15E02">
        <w:rPr>
          <w:rFonts w:ascii="Times New Roman" w:hAnsi="Times New Roman" w:cs="Times New Roman"/>
        </w:rPr>
        <w:t>schválit možnost čerpání dotace na náklady spojené s přípravou zrušené akce a uzavřít s těmito subjekty Dodatek č. 1 k Veřejnoprávní smlouvě o poskytnutí peněžních prostředků z rozpočtu statutárního města Ostravy dle přílo</w:t>
      </w:r>
      <w:r>
        <w:rPr>
          <w:rFonts w:ascii="Times New Roman" w:hAnsi="Times New Roman" w:cs="Times New Roman"/>
        </w:rPr>
        <w:t xml:space="preserve">hy č. 6 předloženého materiálu, </w:t>
      </w:r>
      <w:r w:rsidR="00125243" w:rsidRPr="00767948">
        <w:rPr>
          <w:rFonts w:ascii="Times New Roman" w:hAnsi="Times New Roman" w:cs="Times New Roman"/>
        </w:rPr>
        <w:t>a to následovně:</w:t>
      </w:r>
    </w:p>
    <w:p w:rsidR="00125243" w:rsidRPr="00815E02" w:rsidRDefault="00125243" w:rsidP="00125243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815E02">
        <w:rPr>
          <w:rFonts w:ascii="Times New Roman" w:hAnsi="Times New Roman" w:cs="Times New Roman"/>
        </w:rPr>
        <w:t xml:space="preserve">a) Klub plaveckých sportů </w:t>
      </w:r>
      <w:proofErr w:type="gramStart"/>
      <w:r w:rsidRPr="00815E02">
        <w:rPr>
          <w:rFonts w:ascii="Times New Roman" w:hAnsi="Times New Roman" w:cs="Times New Roman"/>
        </w:rPr>
        <w:t xml:space="preserve">Ostrava </w:t>
      </w:r>
      <w:proofErr w:type="spellStart"/>
      <w:r w:rsidRPr="00815E02">
        <w:rPr>
          <w:rFonts w:ascii="Times New Roman" w:hAnsi="Times New Roman" w:cs="Times New Roman"/>
        </w:rPr>
        <w:t>z.s</w:t>
      </w:r>
      <w:proofErr w:type="spellEnd"/>
      <w:r w:rsidRPr="00815E02">
        <w:rPr>
          <w:rFonts w:ascii="Times New Roman" w:hAnsi="Times New Roman" w:cs="Times New Roman"/>
        </w:rPr>
        <w:t>.</w:t>
      </w:r>
      <w:proofErr w:type="gramEnd"/>
      <w:r w:rsidRPr="00815E02">
        <w:rPr>
          <w:rFonts w:ascii="Times New Roman" w:hAnsi="Times New Roman" w:cs="Times New Roman"/>
        </w:rPr>
        <w:t xml:space="preserve"> – částka </w:t>
      </w:r>
      <w:r w:rsidRPr="00815E02">
        <w:rPr>
          <w:rFonts w:ascii="Times New Roman" w:hAnsi="Times New Roman" w:cs="Times New Roman"/>
          <w:b/>
        </w:rPr>
        <w:t>18 675</w:t>
      </w:r>
      <w:r w:rsidRPr="00815E02">
        <w:rPr>
          <w:rFonts w:ascii="Times New Roman" w:hAnsi="Times New Roman" w:cs="Times New Roman"/>
        </w:rPr>
        <w:t xml:space="preserve"> Kč na náklady spojené s tiskovými službami (tisk rozpisu závodu, banneru za stupně vítězů a potisk triček), které jsou v souladu s uznatelnými náklady dle smlouvy a které budou předmětem vyúčtování;</w:t>
      </w:r>
    </w:p>
    <w:p w:rsidR="00125243" w:rsidRPr="00815E02" w:rsidRDefault="00125243" w:rsidP="00125243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815E02">
        <w:rPr>
          <w:rFonts w:ascii="Times New Roman" w:hAnsi="Times New Roman" w:cs="Times New Roman"/>
        </w:rPr>
        <w:t xml:space="preserve">b) MAHA SHAKTI PRODUCTION s.r.o. – částka </w:t>
      </w:r>
      <w:r w:rsidRPr="00815E02">
        <w:rPr>
          <w:rFonts w:ascii="Times New Roman" w:hAnsi="Times New Roman" w:cs="Times New Roman"/>
          <w:b/>
        </w:rPr>
        <w:t>25 000</w:t>
      </w:r>
      <w:r w:rsidRPr="00815E02">
        <w:rPr>
          <w:rFonts w:ascii="Times New Roman" w:hAnsi="Times New Roman" w:cs="Times New Roman"/>
        </w:rPr>
        <w:t xml:space="preserve"> Kč na náklady zahrnující mzdové náklady za organizační činnost ve výši 21 000 Kč a náklady za tiskové služby ve výši 4 000 Kč, které jsou v souladu s uznatelnými náklady dle smlouvy a v takové výši budou i</w:t>
      </w:r>
      <w:r w:rsidR="006E67B3">
        <w:rPr>
          <w:rFonts w:ascii="Times New Roman" w:hAnsi="Times New Roman" w:cs="Times New Roman"/>
        </w:rPr>
        <w:t> </w:t>
      </w:r>
      <w:r w:rsidRPr="00815E02">
        <w:rPr>
          <w:rFonts w:ascii="Times New Roman" w:hAnsi="Times New Roman" w:cs="Times New Roman"/>
        </w:rPr>
        <w:t>předmětem vyúčtování.</w:t>
      </w:r>
    </w:p>
    <w:p w:rsidR="00125243" w:rsidRDefault="00125243" w:rsidP="007418CF">
      <w:pPr>
        <w:jc w:val="both"/>
        <w:rPr>
          <w:rFonts w:ascii="Times New Roman" w:hAnsi="Times New Roman" w:cs="Times New Roman"/>
        </w:rPr>
      </w:pPr>
    </w:p>
    <w:p w:rsidR="003309E3" w:rsidRDefault="003309E3" w:rsidP="007418CF">
      <w:pPr>
        <w:jc w:val="both"/>
        <w:rPr>
          <w:rFonts w:ascii="Times New Roman" w:hAnsi="Times New Roman" w:cs="Times New Roman"/>
        </w:rPr>
      </w:pPr>
    </w:p>
    <w:p w:rsidR="003309E3" w:rsidRPr="00712694" w:rsidRDefault="003309E3" w:rsidP="003309E3">
      <w:pPr>
        <w:spacing w:after="0"/>
        <w:jc w:val="both"/>
        <w:rPr>
          <w:rFonts w:ascii="Times New Roman" w:hAnsi="Times New Roman" w:cs="Times New Roman"/>
          <w:b/>
        </w:rPr>
      </w:pPr>
      <w:r w:rsidRPr="00712694">
        <w:rPr>
          <w:rFonts w:ascii="Times New Roman" w:hAnsi="Times New Roman" w:cs="Times New Roman"/>
          <w:b/>
        </w:rPr>
        <w:t>Stanovisko rady města</w:t>
      </w:r>
    </w:p>
    <w:p w:rsidR="003309E3" w:rsidRDefault="003309E3" w:rsidP="003309E3">
      <w:pPr>
        <w:spacing w:after="0"/>
        <w:jc w:val="both"/>
        <w:rPr>
          <w:rFonts w:ascii="Times New Roman" w:hAnsi="Times New Roman" w:cs="Times New Roman"/>
        </w:rPr>
      </w:pPr>
    </w:p>
    <w:p w:rsidR="003309E3" w:rsidRPr="00AC5D3D" w:rsidRDefault="003309E3" w:rsidP="003309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města svým usnesením č. </w:t>
      </w:r>
      <w:r>
        <w:rPr>
          <w:rFonts w:ascii="Times New Roman" w:hAnsi="Times New Roman" w:cs="Times New Roman"/>
        </w:rPr>
        <w:t>04110</w:t>
      </w:r>
      <w:r>
        <w:rPr>
          <w:rFonts w:ascii="Times New Roman" w:hAnsi="Times New Roman" w:cs="Times New Roman"/>
        </w:rPr>
        <w:t>/RM1822/</w:t>
      </w:r>
      <w:r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 xml:space="preserve"> ze dne </w:t>
      </w:r>
      <w:proofErr w:type="gramStart"/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.2020</w:t>
      </w:r>
      <w:proofErr w:type="gramEnd"/>
      <w:r>
        <w:rPr>
          <w:rFonts w:ascii="Times New Roman" w:hAnsi="Times New Roman" w:cs="Times New Roman"/>
        </w:rPr>
        <w:t xml:space="preserve"> doporučuje zastupitelstvu města rozhodnout dle předloženého návrhu usnesení a důvodové zprávy.</w:t>
      </w:r>
    </w:p>
    <w:p w:rsidR="003309E3" w:rsidRDefault="003309E3" w:rsidP="007418CF">
      <w:pPr>
        <w:jc w:val="both"/>
        <w:rPr>
          <w:rFonts w:ascii="Times New Roman" w:hAnsi="Times New Roman" w:cs="Times New Roman"/>
        </w:rPr>
      </w:pPr>
    </w:p>
    <w:sectPr w:rsidR="003309E3" w:rsidSect="00B70473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35EA0"/>
    <w:multiLevelType w:val="hybridMultilevel"/>
    <w:tmpl w:val="2EC823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55306"/>
    <w:multiLevelType w:val="hybridMultilevel"/>
    <w:tmpl w:val="A546D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32970"/>
    <w:multiLevelType w:val="hybridMultilevel"/>
    <w:tmpl w:val="272E8E6A"/>
    <w:lvl w:ilvl="0" w:tplc="8EE8C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84EE7"/>
    <w:multiLevelType w:val="hybridMultilevel"/>
    <w:tmpl w:val="5D82A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C1455"/>
    <w:multiLevelType w:val="hybridMultilevel"/>
    <w:tmpl w:val="2EC823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33"/>
    <w:rsid w:val="00012002"/>
    <w:rsid w:val="000141B4"/>
    <w:rsid w:val="0005569C"/>
    <w:rsid w:val="00057917"/>
    <w:rsid w:val="00064B4C"/>
    <w:rsid w:val="00072864"/>
    <w:rsid w:val="00090DAB"/>
    <w:rsid w:val="000A5D0C"/>
    <w:rsid w:val="000B2361"/>
    <w:rsid w:val="000B2FF9"/>
    <w:rsid w:val="000B5D08"/>
    <w:rsid w:val="000D3F78"/>
    <w:rsid w:val="000E40C0"/>
    <w:rsid w:val="00112677"/>
    <w:rsid w:val="00125243"/>
    <w:rsid w:val="001470EA"/>
    <w:rsid w:val="00152483"/>
    <w:rsid w:val="00183264"/>
    <w:rsid w:val="00187108"/>
    <w:rsid w:val="001A3475"/>
    <w:rsid w:val="001B5E48"/>
    <w:rsid w:val="001B6A5D"/>
    <w:rsid w:val="00201B07"/>
    <w:rsid w:val="00212524"/>
    <w:rsid w:val="00231C42"/>
    <w:rsid w:val="002359FC"/>
    <w:rsid w:val="002408F2"/>
    <w:rsid w:val="0026124F"/>
    <w:rsid w:val="002A7F14"/>
    <w:rsid w:val="002B67DA"/>
    <w:rsid w:val="002F25CF"/>
    <w:rsid w:val="00303BB9"/>
    <w:rsid w:val="00307AE4"/>
    <w:rsid w:val="00307EE9"/>
    <w:rsid w:val="0031269B"/>
    <w:rsid w:val="00312F09"/>
    <w:rsid w:val="00326846"/>
    <w:rsid w:val="003309E3"/>
    <w:rsid w:val="003436A8"/>
    <w:rsid w:val="00354425"/>
    <w:rsid w:val="003626D7"/>
    <w:rsid w:val="00372C27"/>
    <w:rsid w:val="003859D4"/>
    <w:rsid w:val="00391627"/>
    <w:rsid w:val="00392D02"/>
    <w:rsid w:val="003D5B07"/>
    <w:rsid w:val="003E2B2D"/>
    <w:rsid w:val="003E5E95"/>
    <w:rsid w:val="00401549"/>
    <w:rsid w:val="00413F6D"/>
    <w:rsid w:val="0041431D"/>
    <w:rsid w:val="00466EDF"/>
    <w:rsid w:val="0047126B"/>
    <w:rsid w:val="00477370"/>
    <w:rsid w:val="00485CB0"/>
    <w:rsid w:val="004A2AE0"/>
    <w:rsid w:val="004B110C"/>
    <w:rsid w:val="004D206C"/>
    <w:rsid w:val="004D248C"/>
    <w:rsid w:val="00530E81"/>
    <w:rsid w:val="00554F7F"/>
    <w:rsid w:val="005A149B"/>
    <w:rsid w:val="005B0F5D"/>
    <w:rsid w:val="005C224D"/>
    <w:rsid w:val="005D46BE"/>
    <w:rsid w:val="005D505F"/>
    <w:rsid w:val="00600A65"/>
    <w:rsid w:val="006125BC"/>
    <w:rsid w:val="0061761A"/>
    <w:rsid w:val="006229A7"/>
    <w:rsid w:val="006444B2"/>
    <w:rsid w:val="006462E7"/>
    <w:rsid w:val="00683449"/>
    <w:rsid w:val="006857AB"/>
    <w:rsid w:val="00686180"/>
    <w:rsid w:val="00697C44"/>
    <w:rsid w:val="006A2B95"/>
    <w:rsid w:val="006D1CB3"/>
    <w:rsid w:val="006D2B6B"/>
    <w:rsid w:val="006D38E2"/>
    <w:rsid w:val="006E67B3"/>
    <w:rsid w:val="00701264"/>
    <w:rsid w:val="00703CA1"/>
    <w:rsid w:val="00710420"/>
    <w:rsid w:val="007172CC"/>
    <w:rsid w:val="007370A7"/>
    <w:rsid w:val="00737911"/>
    <w:rsid w:val="007418CF"/>
    <w:rsid w:val="00763630"/>
    <w:rsid w:val="00767948"/>
    <w:rsid w:val="00771D85"/>
    <w:rsid w:val="00782A93"/>
    <w:rsid w:val="007852D0"/>
    <w:rsid w:val="00787894"/>
    <w:rsid w:val="007B32C0"/>
    <w:rsid w:val="007C069F"/>
    <w:rsid w:val="007F1FBB"/>
    <w:rsid w:val="007F6828"/>
    <w:rsid w:val="00801598"/>
    <w:rsid w:val="008106E7"/>
    <w:rsid w:val="00815D13"/>
    <w:rsid w:val="00815E02"/>
    <w:rsid w:val="00854BA5"/>
    <w:rsid w:val="008D0083"/>
    <w:rsid w:val="00916C2C"/>
    <w:rsid w:val="009316AB"/>
    <w:rsid w:val="00946DDC"/>
    <w:rsid w:val="009568EE"/>
    <w:rsid w:val="009707EE"/>
    <w:rsid w:val="00980333"/>
    <w:rsid w:val="00982FE5"/>
    <w:rsid w:val="009A3559"/>
    <w:rsid w:val="009A7483"/>
    <w:rsid w:val="009B3CD6"/>
    <w:rsid w:val="009B5A61"/>
    <w:rsid w:val="009D4FF5"/>
    <w:rsid w:val="00A2186F"/>
    <w:rsid w:val="00A5319F"/>
    <w:rsid w:val="00A61F63"/>
    <w:rsid w:val="00A824CE"/>
    <w:rsid w:val="00A9083B"/>
    <w:rsid w:val="00A90A24"/>
    <w:rsid w:val="00A93DC7"/>
    <w:rsid w:val="00AC7D34"/>
    <w:rsid w:val="00AE6264"/>
    <w:rsid w:val="00B102C4"/>
    <w:rsid w:val="00B24012"/>
    <w:rsid w:val="00B42572"/>
    <w:rsid w:val="00B70473"/>
    <w:rsid w:val="00B75057"/>
    <w:rsid w:val="00B82CE9"/>
    <w:rsid w:val="00B862E8"/>
    <w:rsid w:val="00BB156C"/>
    <w:rsid w:val="00BB6283"/>
    <w:rsid w:val="00BD0139"/>
    <w:rsid w:val="00BF086C"/>
    <w:rsid w:val="00C101FB"/>
    <w:rsid w:val="00C472ED"/>
    <w:rsid w:val="00C47A2E"/>
    <w:rsid w:val="00C60DD6"/>
    <w:rsid w:val="00C6269E"/>
    <w:rsid w:val="00C739CC"/>
    <w:rsid w:val="00C95D7C"/>
    <w:rsid w:val="00CB5E6B"/>
    <w:rsid w:val="00CC4769"/>
    <w:rsid w:val="00CD2DE2"/>
    <w:rsid w:val="00D408CD"/>
    <w:rsid w:val="00D42D7B"/>
    <w:rsid w:val="00D45BC2"/>
    <w:rsid w:val="00D54D33"/>
    <w:rsid w:val="00D77364"/>
    <w:rsid w:val="00D910EA"/>
    <w:rsid w:val="00D974BB"/>
    <w:rsid w:val="00DA0E02"/>
    <w:rsid w:val="00DE04AA"/>
    <w:rsid w:val="00E35F3E"/>
    <w:rsid w:val="00E53944"/>
    <w:rsid w:val="00E906AB"/>
    <w:rsid w:val="00EC13FA"/>
    <w:rsid w:val="00EC6D17"/>
    <w:rsid w:val="00EE1461"/>
    <w:rsid w:val="00EE5801"/>
    <w:rsid w:val="00F02F32"/>
    <w:rsid w:val="00F26912"/>
    <w:rsid w:val="00F3243C"/>
    <w:rsid w:val="00F43EF1"/>
    <w:rsid w:val="00F61176"/>
    <w:rsid w:val="00F63633"/>
    <w:rsid w:val="00F66948"/>
    <w:rsid w:val="00F81598"/>
    <w:rsid w:val="00F87C53"/>
    <w:rsid w:val="00F92F91"/>
    <w:rsid w:val="00FA23CC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4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4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49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4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4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4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74DA-19A8-4830-9323-03F1E8D1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1287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3</cp:revision>
  <cp:lastPrinted>2019-09-02T05:51:00Z</cp:lastPrinted>
  <dcterms:created xsi:type="dcterms:W3CDTF">2020-06-10T06:27:00Z</dcterms:created>
  <dcterms:modified xsi:type="dcterms:W3CDTF">2020-06-10T06:34:00Z</dcterms:modified>
</cp:coreProperties>
</file>