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FE" w:rsidRPr="00236D59" w:rsidRDefault="00B17BFE" w:rsidP="00B17BFE">
      <w:pPr>
        <w:ind w:left="3969" w:hanging="1134"/>
        <w:jc w:val="center"/>
        <w:rPr>
          <w:b/>
          <w:color w:val="00ADD0"/>
          <w:sz w:val="40"/>
          <w:szCs w:val="40"/>
        </w:rPr>
      </w:pPr>
      <w:bookmarkStart w:id="0" w:name="_GoBack"/>
      <w:bookmarkEnd w:id="0"/>
      <w:r>
        <w:rPr>
          <w:b/>
          <w:color w:val="00ADD0"/>
          <w:sz w:val="40"/>
          <w:szCs w:val="40"/>
        </w:rPr>
        <w:t>Vyhlášení výběrového řízení</w:t>
      </w:r>
    </w:p>
    <w:p w:rsidR="009E5EF9" w:rsidRDefault="006336D3" w:rsidP="00B17BFE"/>
    <w:p w:rsidR="00B17BFE" w:rsidRDefault="00B17BFE" w:rsidP="00B17BFE"/>
    <w:p w:rsidR="00B17BFE" w:rsidRDefault="00B17BFE" w:rsidP="00B17BFE">
      <w:pPr>
        <w:jc w:val="both"/>
      </w:pPr>
      <w:r>
        <w:t xml:space="preserve">Informace o vyhlášení výběrového řízení pro poskytování peněžních prostředků budou zveřejněny statutárním městem Ostrava na úřední desce, webových stránkách </w:t>
      </w:r>
      <w:hyperlink r:id="rId7" w:history="1">
        <w:r w:rsidRPr="00B17BFE">
          <w:rPr>
            <w:rStyle w:val="Hypertextovodkaz"/>
            <w:color w:val="auto"/>
          </w:rPr>
          <w:t>http://www.ostrava.cz/</w:t>
        </w:r>
      </w:hyperlink>
      <w:r w:rsidRPr="00B17BFE">
        <w:t xml:space="preserve"> </w:t>
      </w:r>
      <w:r>
        <w:t>a v regionálním tisku.</w:t>
      </w:r>
    </w:p>
    <w:p w:rsidR="00B17BFE" w:rsidRDefault="00B17BFE" w:rsidP="00B17BFE">
      <w:pPr>
        <w:jc w:val="both"/>
      </w:pPr>
    </w:p>
    <w:p w:rsidR="00B17BFE" w:rsidRDefault="00B17BFE" w:rsidP="00B17BFE">
      <w:pPr>
        <w:jc w:val="both"/>
      </w:pPr>
    </w:p>
    <w:p w:rsidR="00B17BFE" w:rsidRDefault="00B17BFE" w:rsidP="00B17BFE">
      <w:pPr>
        <w:jc w:val="both"/>
        <w:rPr>
          <w:b/>
          <w:u w:val="single"/>
        </w:rPr>
      </w:pPr>
      <w:r w:rsidRPr="00B17BFE">
        <w:rPr>
          <w:b/>
          <w:u w:val="single"/>
        </w:rPr>
        <w:t>Text ke zveřejnění:</w:t>
      </w:r>
    </w:p>
    <w:p w:rsidR="00B17BFE" w:rsidRDefault="00B17BFE" w:rsidP="00B17BFE">
      <w:pPr>
        <w:jc w:val="both"/>
        <w:rPr>
          <w:b/>
          <w:u w:val="single"/>
        </w:rPr>
      </w:pPr>
    </w:p>
    <w:p w:rsidR="00B17BFE" w:rsidRDefault="00B17BFE" w:rsidP="00B17BFE">
      <w:pPr>
        <w:jc w:val="both"/>
        <w:rPr>
          <w:b/>
        </w:rPr>
      </w:pPr>
      <w:r>
        <w:rPr>
          <w:b/>
        </w:rPr>
        <w:t>Statutární město Ostrava</w:t>
      </w:r>
    </w:p>
    <w:p w:rsidR="00B17BFE" w:rsidRDefault="00B17BFE" w:rsidP="00B17BFE">
      <w:pPr>
        <w:jc w:val="both"/>
        <w:rPr>
          <w:b/>
        </w:rPr>
      </w:pPr>
    </w:p>
    <w:p w:rsidR="00B17BFE" w:rsidRDefault="00B17BFE" w:rsidP="00B17BFE">
      <w:pPr>
        <w:jc w:val="both"/>
        <w:rPr>
          <w:b/>
        </w:rPr>
      </w:pPr>
      <w:r>
        <w:rPr>
          <w:b/>
        </w:rPr>
        <w:t xml:space="preserve">vyhlašuje na základě usnesení zastupitelstva města č. </w:t>
      </w:r>
      <w:proofErr w:type="spellStart"/>
      <w:r>
        <w:rPr>
          <w:b/>
        </w:rPr>
        <w:t>xxxx</w:t>
      </w:r>
      <w:proofErr w:type="spellEnd"/>
      <w:r>
        <w:rPr>
          <w:b/>
        </w:rPr>
        <w:t>/</w:t>
      </w:r>
      <w:proofErr w:type="spellStart"/>
      <w:r>
        <w:rPr>
          <w:b/>
        </w:rPr>
        <w:t>ZMxxxx</w:t>
      </w:r>
      <w:proofErr w:type="spellEnd"/>
      <w:r>
        <w:rPr>
          <w:b/>
        </w:rPr>
        <w:t>/</w:t>
      </w:r>
      <w:proofErr w:type="spellStart"/>
      <w:r>
        <w:rPr>
          <w:b/>
        </w:rPr>
        <w:t>xx</w:t>
      </w:r>
      <w:proofErr w:type="spellEnd"/>
      <w:r>
        <w:rPr>
          <w:b/>
        </w:rPr>
        <w:t xml:space="preserve"> ze dne </w:t>
      </w:r>
      <w:proofErr w:type="gramStart"/>
      <w:r>
        <w:rPr>
          <w:b/>
        </w:rPr>
        <w:t>04.03.2020</w:t>
      </w:r>
      <w:proofErr w:type="gramEnd"/>
      <w:r>
        <w:rPr>
          <w:b/>
        </w:rPr>
        <w:t xml:space="preserve"> výběrové řízení Programu na podporu cizojazyčné výuky na území statutárního města Ostravy pro školní rok 2020/2021(kód </w:t>
      </w:r>
      <w:proofErr w:type="spellStart"/>
      <w:r>
        <w:rPr>
          <w:b/>
        </w:rPr>
        <w:t>ŠaS</w:t>
      </w:r>
      <w:proofErr w:type="spellEnd"/>
      <w:r>
        <w:rPr>
          <w:b/>
        </w:rPr>
        <w:t>/BIL)</w:t>
      </w:r>
    </w:p>
    <w:p w:rsidR="00B17BFE" w:rsidRDefault="00B17BFE" w:rsidP="00B17BFE">
      <w:pPr>
        <w:jc w:val="both"/>
        <w:rPr>
          <w:b/>
        </w:rPr>
      </w:pPr>
    </w:p>
    <w:p w:rsidR="00B17BFE" w:rsidRDefault="00B17BFE" w:rsidP="00B17BFE">
      <w:pPr>
        <w:jc w:val="both"/>
      </w:pPr>
      <w:r>
        <w:t>Program na poskytování peněžních prostředků z rozpočtu statutárního města Ostravy včetně žádosti je k dispozici na webových stránkách statutárního města Ostravy (</w:t>
      </w:r>
      <w:hyperlink r:id="rId8" w:history="1">
        <w:r w:rsidRPr="00B17BFE">
          <w:rPr>
            <w:rStyle w:val="Hypertextovodkaz"/>
          </w:rPr>
          <w:t>www.ostrava.cz</w:t>
        </w:r>
      </w:hyperlink>
      <w:r>
        <w:t xml:space="preserve"> v sekci „Dotace“ a na stránkách odboru školství a sportu).</w:t>
      </w:r>
    </w:p>
    <w:p w:rsidR="00B17BFE" w:rsidRDefault="00B17BFE" w:rsidP="00B17BFE">
      <w:pPr>
        <w:jc w:val="both"/>
      </w:pPr>
      <w:r>
        <w:t>Bližší informace k </w:t>
      </w:r>
      <w:r w:rsidR="00366F54">
        <w:t>tomuto</w:t>
      </w:r>
      <w:r>
        <w:t xml:space="preserve"> program</w:t>
      </w:r>
      <w:r w:rsidR="00366F54">
        <w:t>u</w:t>
      </w:r>
      <w:r>
        <w:t xml:space="preserve"> podá kontaktní </w:t>
      </w:r>
      <w:r w:rsidR="001C6E23">
        <w:t>osoba</w:t>
      </w:r>
      <w:r>
        <w:t xml:space="preserve"> Magistrátu města Ostravy</w:t>
      </w:r>
      <w:r w:rsidR="001C6E23">
        <w:t>.</w:t>
      </w:r>
    </w:p>
    <w:p w:rsidR="001C6E23" w:rsidRDefault="001C6E23" w:rsidP="00B17BFE">
      <w:pPr>
        <w:jc w:val="both"/>
      </w:pPr>
    </w:p>
    <w:p w:rsidR="001C6E23" w:rsidRPr="001C6E23" w:rsidRDefault="001C6E23" w:rsidP="00B17BFE">
      <w:pPr>
        <w:jc w:val="both"/>
        <w:rPr>
          <w:b/>
          <w:i/>
        </w:rPr>
      </w:pPr>
      <w:r w:rsidRPr="001C6E23">
        <w:rPr>
          <w:b/>
          <w:i/>
        </w:rPr>
        <w:t>Magistrát města Ostravy, odbor školství a sportu</w:t>
      </w:r>
    </w:p>
    <w:p w:rsidR="001C6E23" w:rsidRPr="001C6E23" w:rsidRDefault="001C6E23" w:rsidP="00B17BFE">
      <w:pPr>
        <w:jc w:val="both"/>
        <w:rPr>
          <w:b/>
          <w:i/>
        </w:rPr>
      </w:pPr>
      <w:r w:rsidRPr="001C6E23">
        <w:rPr>
          <w:b/>
          <w:i/>
        </w:rPr>
        <w:t>Prokešovo nám. 8, 729 30 Ostrava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216"/>
        <w:gridCol w:w="2213"/>
        <w:gridCol w:w="2350"/>
      </w:tblGrid>
      <w:tr w:rsidR="001C6E23" w:rsidTr="001C6E23">
        <w:tc>
          <w:tcPr>
            <w:tcW w:w="2105" w:type="dxa"/>
          </w:tcPr>
          <w:p w:rsidR="001C6E23" w:rsidRDefault="001C6E23" w:rsidP="00B17BFE">
            <w:pPr>
              <w:jc w:val="both"/>
              <w:rPr>
                <w:b/>
              </w:rPr>
            </w:pPr>
            <w:r>
              <w:rPr>
                <w:b/>
              </w:rPr>
              <w:t>kód</w:t>
            </w:r>
          </w:p>
        </w:tc>
        <w:tc>
          <w:tcPr>
            <w:tcW w:w="2216" w:type="dxa"/>
          </w:tcPr>
          <w:p w:rsidR="001C6E23" w:rsidRDefault="001C6E23" w:rsidP="001C6E23">
            <w:pPr>
              <w:jc w:val="both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2213" w:type="dxa"/>
          </w:tcPr>
          <w:p w:rsidR="001C6E23" w:rsidRDefault="001C6E23" w:rsidP="00B17BFE">
            <w:pPr>
              <w:jc w:val="bot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350" w:type="dxa"/>
          </w:tcPr>
          <w:p w:rsidR="001C6E23" w:rsidRDefault="001C6E23" w:rsidP="00B17BFE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1C6E23" w:rsidTr="001C6E23">
        <w:tc>
          <w:tcPr>
            <w:tcW w:w="2105" w:type="dxa"/>
          </w:tcPr>
          <w:p w:rsidR="001C6E23" w:rsidRPr="001C6E23" w:rsidRDefault="001C6E23" w:rsidP="00B17BFE">
            <w:pPr>
              <w:jc w:val="both"/>
            </w:pPr>
            <w:proofErr w:type="spellStart"/>
            <w:r w:rsidRPr="001C6E23">
              <w:t>ŠaS</w:t>
            </w:r>
            <w:proofErr w:type="spellEnd"/>
            <w:r w:rsidRPr="001C6E23">
              <w:t>/BIL</w:t>
            </w:r>
          </w:p>
        </w:tc>
        <w:tc>
          <w:tcPr>
            <w:tcW w:w="2216" w:type="dxa"/>
          </w:tcPr>
          <w:p w:rsidR="001C6E23" w:rsidRPr="001C6E23" w:rsidRDefault="001C6E23" w:rsidP="00B17BFE">
            <w:pPr>
              <w:jc w:val="both"/>
            </w:pPr>
            <w:r>
              <w:t>Ing. Marta Chylová</w:t>
            </w:r>
          </w:p>
        </w:tc>
        <w:tc>
          <w:tcPr>
            <w:tcW w:w="2213" w:type="dxa"/>
          </w:tcPr>
          <w:p w:rsidR="001C6E23" w:rsidRPr="001C6E23" w:rsidRDefault="001C6E23" w:rsidP="00B17BFE">
            <w:pPr>
              <w:jc w:val="both"/>
            </w:pPr>
            <w:r>
              <w:t>599 443 203</w:t>
            </w:r>
          </w:p>
        </w:tc>
        <w:tc>
          <w:tcPr>
            <w:tcW w:w="2350" w:type="dxa"/>
          </w:tcPr>
          <w:p w:rsidR="001C6E23" w:rsidRPr="001C6E23" w:rsidRDefault="001C6E23" w:rsidP="00B17BFE">
            <w:pPr>
              <w:jc w:val="both"/>
            </w:pPr>
            <w:r>
              <w:t>mchylova@ostrava.cz</w:t>
            </w:r>
          </w:p>
        </w:tc>
      </w:tr>
    </w:tbl>
    <w:p w:rsidR="00B17BFE" w:rsidRDefault="00B17BFE" w:rsidP="00B17BFE">
      <w:pPr>
        <w:jc w:val="both"/>
        <w:rPr>
          <w:b/>
        </w:rPr>
      </w:pPr>
    </w:p>
    <w:p w:rsidR="001C6E23" w:rsidRDefault="001C6E23" w:rsidP="00B17BFE">
      <w:pPr>
        <w:jc w:val="both"/>
        <w:rPr>
          <w:b/>
        </w:rPr>
      </w:pPr>
      <w:r>
        <w:rPr>
          <w:b/>
        </w:rPr>
        <w:t>Lhůta pro podání žádostí je od 15.04.2020 do 30.04.2020.</w:t>
      </w:r>
    </w:p>
    <w:p w:rsidR="001C6E23" w:rsidRPr="00B17BFE" w:rsidRDefault="001C6E23" w:rsidP="00B17BFE">
      <w:pPr>
        <w:jc w:val="both"/>
        <w:rPr>
          <w:b/>
        </w:rPr>
      </w:pPr>
    </w:p>
    <w:sectPr w:rsidR="001C6E23" w:rsidRPr="00B17BFE" w:rsidSect="003777BC">
      <w:headerReference w:type="default" r:id="rId9"/>
      <w:footerReference w:type="default" r:id="rId10"/>
      <w:pgSz w:w="11906" w:h="16838" w:code="9"/>
      <w:pgMar w:top="1418" w:right="1287" w:bottom="1418" w:left="1843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D3" w:rsidRDefault="006336D3" w:rsidP="00B17BFE">
      <w:r>
        <w:separator/>
      </w:r>
    </w:p>
  </w:endnote>
  <w:endnote w:type="continuationSeparator" w:id="0">
    <w:p w:rsidR="006336D3" w:rsidRDefault="006336D3" w:rsidP="00B1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46" w:rsidRDefault="00230F46">
    <w:pPr>
      <w:pStyle w:val="Zpat"/>
    </w:pPr>
    <w:r>
      <w:ptab w:relativeTo="margin" w:alignment="center" w:leader="none"/>
    </w:r>
    <w:r>
      <w:t xml:space="preserve">   </w:t>
    </w:r>
    <w:r>
      <w:ptab w:relativeTo="margin" w:alignment="right" w:leader="none"/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4CFE380" wp14:editId="265780B1">
          <wp:simplePos x="0" y="0"/>
          <wp:positionH relativeFrom="column">
            <wp:posOffset>3417570</wp:posOffset>
          </wp:positionH>
          <wp:positionV relativeFrom="paragraph">
            <wp:posOffset>-48260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D3" w:rsidRDefault="006336D3" w:rsidP="00B17BFE">
      <w:r>
        <w:separator/>
      </w:r>
    </w:p>
  </w:footnote>
  <w:footnote w:type="continuationSeparator" w:id="0">
    <w:p w:rsidR="006336D3" w:rsidRDefault="006336D3" w:rsidP="00B17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FE" w:rsidRDefault="00B17BFE">
    <w:pPr>
      <w:pStyle w:val="Zhlav"/>
    </w:pPr>
    <w:r>
      <w:ptab w:relativeTo="margin" w:alignment="center" w:leader="none"/>
    </w:r>
    <w:r>
      <w:ptab w:relativeTo="margin" w:alignment="right" w:leader="none"/>
    </w:r>
    <w:r>
      <w:t xml:space="preserve">Příloha č. </w:t>
    </w:r>
    <w:r w:rsidR="008013EA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FE"/>
    <w:rsid w:val="001C6E23"/>
    <w:rsid w:val="0020176D"/>
    <w:rsid w:val="00230F46"/>
    <w:rsid w:val="00293329"/>
    <w:rsid w:val="003214A2"/>
    <w:rsid w:val="00360F8D"/>
    <w:rsid w:val="00366F54"/>
    <w:rsid w:val="003777BC"/>
    <w:rsid w:val="006336D3"/>
    <w:rsid w:val="00752AFA"/>
    <w:rsid w:val="008013EA"/>
    <w:rsid w:val="00B02C45"/>
    <w:rsid w:val="00B1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BFE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BF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7BFE"/>
  </w:style>
  <w:style w:type="paragraph" w:styleId="Zpat">
    <w:name w:val="footer"/>
    <w:basedOn w:val="Normln"/>
    <w:link w:val="ZpatChar"/>
    <w:unhideWhenUsed/>
    <w:rsid w:val="00B17BF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7BFE"/>
  </w:style>
  <w:style w:type="paragraph" w:styleId="Textbubliny">
    <w:name w:val="Balloon Text"/>
    <w:basedOn w:val="Normln"/>
    <w:link w:val="TextbublinyChar"/>
    <w:uiPriority w:val="99"/>
    <w:semiHidden/>
    <w:unhideWhenUsed/>
    <w:rsid w:val="00B17BFE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B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17BF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C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BFE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BF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7BFE"/>
  </w:style>
  <w:style w:type="paragraph" w:styleId="Zpat">
    <w:name w:val="footer"/>
    <w:basedOn w:val="Normln"/>
    <w:link w:val="ZpatChar"/>
    <w:unhideWhenUsed/>
    <w:rsid w:val="00B17BF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7BFE"/>
  </w:style>
  <w:style w:type="paragraph" w:styleId="Textbubliny">
    <w:name w:val="Balloon Text"/>
    <w:basedOn w:val="Normln"/>
    <w:link w:val="TextbublinyChar"/>
    <w:uiPriority w:val="99"/>
    <w:semiHidden/>
    <w:unhideWhenUsed/>
    <w:rsid w:val="00B17BFE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B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17BF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C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rava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Chylová Marta</dc:creator>
  <cp:lastModifiedBy>Chylová Marta</cp:lastModifiedBy>
  <cp:revision>4</cp:revision>
  <dcterms:created xsi:type="dcterms:W3CDTF">2020-02-06T12:24:00Z</dcterms:created>
  <dcterms:modified xsi:type="dcterms:W3CDTF">2020-02-18T11:09:00Z</dcterms:modified>
</cp:coreProperties>
</file>