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97C6" w14:textId="5643BD60" w:rsidR="00B54EAA" w:rsidRDefault="006977BB" w:rsidP="00732DC0">
      <w:pPr>
        <w:spacing w:after="240"/>
        <w:ind w:left="5664" w:firstLine="709"/>
        <w:divId w:val="325479586"/>
      </w:pPr>
      <w:r>
        <w:t xml:space="preserve">      </w:t>
      </w:r>
      <w:r w:rsidR="001B5354">
        <w:t xml:space="preserve">   </w:t>
      </w:r>
      <w:r>
        <w:t xml:space="preserve">   Ostrav</w:t>
      </w:r>
      <w:r w:rsidR="001B5354">
        <w:t>a</w:t>
      </w:r>
      <w:r w:rsidR="005408CF">
        <w:t xml:space="preserve"> </w:t>
      </w:r>
      <w:r w:rsidR="005C5684">
        <w:t>0</w:t>
      </w:r>
      <w:r w:rsidR="000B4936">
        <w:t>2</w:t>
      </w:r>
      <w:r w:rsidR="007B3210" w:rsidRPr="00A972B0">
        <w:t>.</w:t>
      </w:r>
      <w:r w:rsidR="0029547D">
        <w:t>0</w:t>
      </w:r>
      <w:r w:rsidR="000B4936">
        <w:t>6</w:t>
      </w:r>
      <w:r w:rsidR="007B3210" w:rsidRPr="00A972B0">
        <w:t>.20</w:t>
      </w:r>
      <w:r w:rsidR="00A972B0" w:rsidRPr="00A972B0">
        <w:t>2</w:t>
      </w:r>
      <w:r w:rsidR="0029547D">
        <w:t>3</w:t>
      </w:r>
      <w:r w:rsidR="00B54EAA">
        <w:br/>
      </w:r>
    </w:p>
    <w:p w14:paraId="052EEEB5" w14:textId="5DB251F2" w:rsidR="00B54EAA" w:rsidRDefault="00CE5A90"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</w:r>
      <w:r w:rsidR="002733D8">
        <w:rPr>
          <w:rFonts w:ascii="Arial" w:hAnsi="Arial" w:cs="Arial"/>
          <w:b/>
          <w:bCs/>
          <w:color w:val="000000"/>
          <w:sz w:val="40"/>
          <w:szCs w:val="40"/>
        </w:rPr>
        <w:t xml:space="preserve">na </w:t>
      </w:r>
      <w:r w:rsidR="000B4936">
        <w:rPr>
          <w:rFonts w:ascii="Arial" w:hAnsi="Arial" w:cs="Arial"/>
          <w:b/>
          <w:bCs/>
          <w:color w:val="000000"/>
          <w:sz w:val="40"/>
          <w:szCs w:val="40"/>
        </w:rPr>
        <w:t>32</w:t>
      </w:r>
      <w:r w:rsidR="002733D8">
        <w:rPr>
          <w:rFonts w:ascii="Arial" w:hAnsi="Arial" w:cs="Arial"/>
          <w:b/>
          <w:bCs/>
          <w:color w:val="000000"/>
          <w:sz w:val="40"/>
          <w:szCs w:val="40"/>
        </w:rPr>
        <w:t xml:space="preserve">. schůzi rady města </w:t>
      </w:r>
      <w:r w:rsidR="002733D8"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konanou dne </w:t>
      </w:r>
      <w:r w:rsidR="000B4936">
        <w:rPr>
          <w:rFonts w:ascii="Arial" w:hAnsi="Arial" w:cs="Arial"/>
          <w:b/>
          <w:bCs/>
          <w:color w:val="000000"/>
          <w:sz w:val="40"/>
          <w:szCs w:val="40"/>
        </w:rPr>
        <w:t>06</w:t>
      </w:r>
      <w:r w:rsidR="002733D8">
        <w:rPr>
          <w:rFonts w:ascii="Arial" w:hAnsi="Arial" w:cs="Arial"/>
          <w:b/>
          <w:bCs/>
          <w:color w:val="000000"/>
          <w:sz w:val="40"/>
          <w:szCs w:val="40"/>
        </w:rPr>
        <w:t>.0</w:t>
      </w:r>
      <w:r w:rsidR="000B4936">
        <w:rPr>
          <w:rFonts w:ascii="Arial" w:hAnsi="Arial" w:cs="Arial"/>
          <w:b/>
          <w:bCs/>
          <w:color w:val="000000"/>
          <w:sz w:val="40"/>
          <w:szCs w:val="40"/>
        </w:rPr>
        <w:t>6</w:t>
      </w:r>
      <w:r w:rsidR="002733D8">
        <w:rPr>
          <w:rFonts w:ascii="Arial" w:hAnsi="Arial" w:cs="Arial"/>
          <w:b/>
          <w:bCs/>
          <w:color w:val="000000"/>
          <w:sz w:val="40"/>
          <w:szCs w:val="40"/>
        </w:rPr>
        <w:t>.2023</w:t>
      </w:r>
    </w:p>
    <w:p w14:paraId="3D0854C9" w14:textId="3BA63473" w:rsidR="00CF2F3F" w:rsidRPr="004A2E34" w:rsidRDefault="00CF2F3F" w:rsidP="00CF2F3F">
      <w:pPr>
        <w:rPr>
          <w:color w:val="000000"/>
        </w:rPr>
      </w:pPr>
    </w:p>
    <w:p w14:paraId="1043EA83" w14:textId="77777777" w:rsidR="00532CB5" w:rsidRDefault="00532CB5" w:rsidP="00532CB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Místo jednání: zasedací sí</w:t>
      </w:r>
      <w:r>
        <w:rPr>
          <w:rFonts w:ascii="TimesNewRoman-OneByteIdentityH" w:hAnsi="TimesNewRoman-OneByteIdentityH" w:cs="TimesNewRoman-OneByteIdentityH"/>
        </w:rPr>
        <w:t xml:space="preserve">ň </w:t>
      </w:r>
      <w:r>
        <w:rPr>
          <w:rFonts w:ascii="Times-Roman" w:hAnsi="Times-Roman" w:cs="Times-Roman"/>
        </w:rPr>
        <w:t>rady m</w:t>
      </w:r>
      <w:r>
        <w:rPr>
          <w:rFonts w:ascii="TimesNewRoman-OneByteIdentityH" w:hAnsi="TimesNewRoman-OneByteIdentityH" w:cs="TimesNewRoman-OneByteIdentityH"/>
        </w:rPr>
        <w:t>ě</w:t>
      </w:r>
      <w:r>
        <w:rPr>
          <w:rFonts w:ascii="Times-Roman" w:hAnsi="Times-Roman" w:cs="Times-Roman"/>
        </w:rPr>
        <w:t xml:space="preserve">sta, </w:t>
      </w:r>
      <w:proofErr w:type="spellStart"/>
      <w:r>
        <w:rPr>
          <w:rFonts w:ascii="Times-Roman" w:hAnsi="Times-Roman" w:cs="Times-Roman"/>
        </w:rPr>
        <w:t>dv</w:t>
      </w:r>
      <w:proofErr w:type="spellEnd"/>
      <w:r>
        <w:rPr>
          <w:rFonts w:ascii="Times-Roman" w:hAnsi="Times-Roman" w:cs="Times-Roman"/>
        </w:rPr>
        <w:t xml:space="preserve">. </w:t>
      </w:r>
      <w:r>
        <w:rPr>
          <w:rFonts w:ascii="TimesNewRoman-OneByteIdentityH" w:hAnsi="TimesNewRoman-OneByteIdentityH" w:cs="TimesNewRoman-OneByteIdentityH"/>
        </w:rPr>
        <w:t>č</w:t>
      </w:r>
      <w:r>
        <w:rPr>
          <w:rFonts w:ascii="Times-Roman" w:hAnsi="Times-Roman" w:cs="Times-Roman"/>
        </w:rPr>
        <w:t>. 206 Radnice m</w:t>
      </w:r>
      <w:r>
        <w:rPr>
          <w:rFonts w:ascii="TimesNewRoman-OneByteIdentityH" w:hAnsi="TimesNewRoman-OneByteIdentityH" w:cs="TimesNewRoman-OneByteIdentityH"/>
        </w:rPr>
        <w:t>ě</w:t>
      </w:r>
      <w:r>
        <w:rPr>
          <w:rFonts w:ascii="Times-Roman" w:hAnsi="Times-Roman" w:cs="Times-Roman"/>
        </w:rPr>
        <w:t>sta Ostravy</w:t>
      </w:r>
    </w:p>
    <w:p w14:paraId="18885EDC" w14:textId="77777777" w:rsidR="00532CB5" w:rsidRDefault="00532CB5" w:rsidP="00532CB5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</w:t>
      </w:r>
      <w:r>
        <w:rPr>
          <w:rFonts w:ascii="TimesNewRoman-OneByteIdentityH" w:hAnsi="TimesNewRoman-OneByteIdentityH" w:cs="TimesNewRoman-OneByteIdentityH"/>
        </w:rPr>
        <w:t>č</w:t>
      </w:r>
      <w:r>
        <w:rPr>
          <w:rFonts w:ascii="Times-Roman" w:hAnsi="Times-Roman" w:cs="Times-Roman"/>
        </w:rPr>
        <w:t>átek jednání: 09:30 hodin</w:t>
      </w:r>
    </w:p>
    <w:p w14:paraId="6969D7E1" w14:textId="77777777" w:rsidR="00FA3C2D" w:rsidRDefault="00FA3C2D" w:rsidP="00FA3C2D"/>
    <w:p w14:paraId="569E1908" w14:textId="77777777" w:rsidR="00B54EAA" w:rsidRDefault="00000000">
      <w:r>
        <w:pict w14:anchorId="29539708">
          <v:rect id="_x0000_i1025" style="width:0;height:1.5pt" o:hralign="center" o:hrstd="t" o:hr="t" fillcolor="#a0a0a0" stroked="f"/>
        </w:pict>
      </w:r>
    </w:p>
    <w:p w14:paraId="0A3336F4" w14:textId="77777777" w:rsidR="00B54EAA" w:rsidRDefault="00B54EAA"/>
    <w:p w14:paraId="69CFE975" w14:textId="77777777" w:rsidR="007B3210" w:rsidRDefault="007B3210" w:rsidP="00F9283D">
      <w:pPr>
        <w:pStyle w:val="nadpis6"/>
        <w:spacing w:before="120" w:beforeAutospacing="0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4765"/>
        <w:gridCol w:w="2869"/>
      </w:tblGrid>
      <w:tr w:rsidR="00B54EAA" w14:paraId="53586D5A" w14:textId="77777777" w:rsidTr="00652166">
        <w:trPr>
          <w:tblCellSpacing w:w="0" w:type="dxa"/>
          <w:jc w:val="center"/>
        </w:trPr>
        <w:tc>
          <w:tcPr>
            <w:tcW w:w="793" w:type="pct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683C1DE5" w14:textId="77777777" w:rsidR="007B3210" w:rsidRDefault="00B54EAA" w:rsidP="00F928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626" w:type="pct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6553C5B6" w14:textId="77777777" w:rsidR="00B54EAA" w:rsidRDefault="00B54E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581" w:type="pct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  <w:vAlign w:val="center"/>
            <w:hideMark/>
          </w:tcPr>
          <w:p w14:paraId="59D4CA0E" w14:textId="77777777" w:rsidR="00B54EAA" w:rsidRDefault="00B54EA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32445C" w14:paraId="728F587B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267EF9D" w14:textId="3080AC17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0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8600C4F" w14:textId="2CC4ED5E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Schválení programu 32. schůze rady města konané dne 06.06.2023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7C52E55" w14:textId="4DD8FDDE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Jan Dohnal, primátor</w:t>
            </w:r>
          </w:p>
        </w:tc>
      </w:tr>
      <w:tr w:rsidR="0032445C" w14:paraId="4AADFB08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B4DA4C4" w14:textId="4C2E7D7B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CB6B8D0" w14:textId="2E805212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poskytnutí investičních a účelových neinvestičních příspěvků příspěvkovým organizacím v oblasti sociální péče a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zdravotnictví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8DCD395" w14:textId="18901BF2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Mgr. Zdeněk </w:t>
            </w:r>
            <w:proofErr w:type="spellStart"/>
            <w:r>
              <w:rPr>
                <w:rFonts w:ascii="Times" w:hAnsi="Times" w:cs="Times"/>
                <w:color w:val="000000"/>
              </w:rPr>
              <w:t>Živčák</w:t>
            </w:r>
            <w:proofErr w:type="spellEnd"/>
            <w:r>
              <w:rPr>
                <w:rFonts w:ascii="Times" w:hAnsi="Times" w:cs="Times"/>
                <w:color w:val="000000"/>
              </w:rPr>
              <w:t>, MPA, vedoucí odboru sociálních věcí a zdravotnictví</w:t>
            </w:r>
          </w:p>
        </w:tc>
      </w:tr>
      <w:tr w:rsidR="0032445C" w14:paraId="411B12D7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E66A4D3" w14:textId="41DE4CD4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2CDDA71" w14:textId="61B2BB1A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Schválení přípravy a podání žádosti o podporu pro projekt </w:t>
            </w:r>
            <w:r w:rsidR="00AF3B62">
              <w:rPr>
                <w:rFonts w:ascii="Times" w:hAnsi="Times" w:cs="Times"/>
                <w:color w:val="000000"/>
              </w:rPr>
              <w:t>„</w:t>
            </w:r>
            <w:r>
              <w:rPr>
                <w:rFonts w:ascii="Times" w:hAnsi="Times" w:cs="Times"/>
                <w:color w:val="000000"/>
              </w:rPr>
              <w:t xml:space="preserve">Rekonstrukce veřejného osvětlení </w:t>
            </w:r>
            <w:r w:rsidR="00AF3B62">
              <w:rPr>
                <w:rFonts w:ascii="Times" w:hAnsi="Times" w:cs="Times"/>
                <w:color w:val="000000"/>
              </w:rPr>
              <w:t>–</w:t>
            </w:r>
            <w:r>
              <w:rPr>
                <w:rFonts w:ascii="Times" w:hAnsi="Times" w:cs="Times"/>
                <w:color w:val="000000"/>
              </w:rPr>
              <w:t xml:space="preserve"> Ostrava II. etapa</w:t>
            </w:r>
            <w:r w:rsidR="00AF3B62">
              <w:rPr>
                <w:rFonts w:ascii="Times" w:hAnsi="Times" w:cs="Times"/>
                <w:color w:val="000000"/>
              </w:rPr>
              <w:t>“</w:t>
            </w:r>
            <w:r>
              <w:rPr>
                <w:rFonts w:ascii="Times" w:hAnsi="Times" w:cs="Times"/>
                <w:color w:val="000000"/>
              </w:rPr>
              <w:t xml:space="preserve"> v rámci Národního plánu obnovy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E41E5D5" w14:textId="6B8CD4C6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Jiří Hudec, vedoucí odboru strategického rozvoje</w:t>
            </w:r>
          </w:p>
        </w:tc>
      </w:tr>
      <w:tr w:rsidR="0032445C" w14:paraId="011A861F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0424C37" w14:textId="1F837D6D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A729241" w14:textId="1F716413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udělení souhlasu s vyřazením a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likvidací neupotřebitelných movitých věcí svěřených k hospodaření právnické osobě Národní divadlo moravskoslezské, příspěvková organizace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8618AE6" w14:textId="6AB5FE19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Jiří Nekvasil, ředitel N</w:t>
            </w:r>
            <w:r w:rsidR="00D10472">
              <w:rPr>
                <w:rFonts w:ascii="Times" w:hAnsi="Times" w:cs="Times"/>
                <w:color w:val="000000"/>
              </w:rPr>
              <w:t>árodního divadla moravskoslezského</w:t>
            </w:r>
            <w:r w:rsidR="00273F16">
              <w:rPr>
                <w:rFonts w:ascii="Times" w:hAnsi="Times" w:cs="Times"/>
                <w:color w:val="000000"/>
              </w:rPr>
              <w:t xml:space="preserve">, </w:t>
            </w:r>
            <w:r w:rsidR="00273F16">
              <w:rPr>
                <w:rFonts w:ascii="Times-Roman" w:hAnsi="Times-Roman" w:cs="Times-Roman"/>
              </w:rPr>
              <w:t>p</w:t>
            </w:r>
            <w:r w:rsidR="00273F16">
              <w:rPr>
                <w:rFonts w:ascii="TimesNewRoman-OneByteIdentityH" w:hAnsi="TimesNewRoman-OneByteIdentityH" w:cs="TimesNewRoman-OneByteIdentityH"/>
              </w:rPr>
              <w:t>ř</w:t>
            </w:r>
            <w:r w:rsidR="00273F16">
              <w:rPr>
                <w:rFonts w:ascii="Times-Roman" w:hAnsi="Times-Roman" w:cs="Times-Roman"/>
              </w:rPr>
              <w:t>ísp</w:t>
            </w:r>
            <w:r w:rsidR="00273F16">
              <w:rPr>
                <w:rFonts w:ascii="TimesNewRoman-OneByteIdentityH" w:hAnsi="TimesNewRoman-OneByteIdentityH" w:cs="TimesNewRoman-OneByteIdentityH"/>
              </w:rPr>
              <w:t>ě</w:t>
            </w:r>
            <w:r w:rsidR="00273F16">
              <w:rPr>
                <w:rFonts w:ascii="Times-Roman" w:hAnsi="Times-Roman" w:cs="Times-Roman"/>
              </w:rPr>
              <w:t>vková organizace</w:t>
            </w:r>
          </w:p>
        </w:tc>
      </w:tr>
      <w:tr w:rsidR="0032445C" w14:paraId="44EDBBF5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7C455E77" w14:textId="528E79B7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C45F48B" w14:textId="27543DE2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změnu stanovených podmínek pro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čerpání a vyúčtování příspěvků, poskytnutých právnické osobě Domov Čujkovova, Ostrava-Zábřeh, příspěvková organizace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2C32EF7" w14:textId="633F908B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Mgr. Zdeněk </w:t>
            </w:r>
            <w:proofErr w:type="spellStart"/>
            <w:r>
              <w:rPr>
                <w:rFonts w:ascii="Times" w:hAnsi="Times" w:cs="Times"/>
                <w:color w:val="000000"/>
              </w:rPr>
              <w:t>Živčák</w:t>
            </w:r>
            <w:proofErr w:type="spellEnd"/>
            <w:r>
              <w:rPr>
                <w:rFonts w:ascii="Times" w:hAnsi="Times" w:cs="Times"/>
                <w:color w:val="000000"/>
              </w:rPr>
              <w:t>, MPA, vedoucí odboru sociálních věcí a zdravotnictví</w:t>
            </w:r>
          </w:p>
        </w:tc>
      </w:tr>
      <w:tr w:rsidR="0032445C" w14:paraId="0DAFEB30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32D5B00" w14:textId="1B6035D5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5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E090C21" w14:textId="6EEA0610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Volba přísedících Okresního soudu v Ostravě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C2334DE" w14:textId="1899223A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Marcela Trojáková, MPA, vedoucí odboru vnitřních věcí</w:t>
            </w:r>
          </w:p>
        </w:tc>
      </w:tr>
      <w:tr w:rsidR="0032445C" w14:paraId="213E3F7A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FA19EF5" w14:textId="31A13CF0" w:rsidR="0032445C" w:rsidRPr="006E1F8D" w:rsidRDefault="0032445C" w:rsidP="0032445C">
            <w:pPr>
              <w:rPr>
                <w:color w:val="000000"/>
              </w:rPr>
            </w:pPr>
            <w:r>
              <w:br w:type="page"/>
            </w:r>
            <w:r>
              <w:rPr>
                <w:rFonts w:ascii="Times" w:hAnsi="Times" w:cs="Times"/>
                <w:color w:val="000000"/>
              </w:rPr>
              <w:t>RM_M 6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65C053A" w14:textId="4F7975B1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Schválení účetních závěrek příspěvkových organizací zřízených zastupitelstvem města k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rozvahovému dni 31.12.2022 za účetní období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01.01.2022 - 31.12.2022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3417550" w14:textId="45C2DCF8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Lukáš Jančálek, vedoucí odboru financí a rozpočtu</w:t>
            </w:r>
          </w:p>
        </w:tc>
      </w:tr>
      <w:tr w:rsidR="0032445C" w14:paraId="0128A0DF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C15F4BF" w14:textId="76F8A66D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RM_M 7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15B43E4" w14:textId="479E6F52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Schválení účetní závěrky Magistrátu města Ostravy a účetní jednotky statutární město Ostrava k rozvahovému dni 31.12.2022 za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 xml:space="preserve">účetní období </w:t>
            </w:r>
            <w:r w:rsidR="00AF3B62">
              <w:rPr>
                <w:rFonts w:ascii="Times" w:hAnsi="Times" w:cs="Times"/>
                <w:color w:val="000000"/>
              </w:rPr>
              <w:t>0</w:t>
            </w:r>
            <w:r>
              <w:rPr>
                <w:rFonts w:ascii="Times" w:hAnsi="Times" w:cs="Times"/>
                <w:color w:val="000000"/>
              </w:rPr>
              <w:t>1.</w:t>
            </w:r>
            <w:r w:rsidR="00AF3B62">
              <w:rPr>
                <w:rFonts w:ascii="Times" w:hAnsi="Times" w:cs="Times"/>
                <w:color w:val="000000"/>
              </w:rPr>
              <w:t>0</w:t>
            </w:r>
            <w:r>
              <w:rPr>
                <w:rFonts w:ascii="Times" w:hAnsi="Times" w:cs="Times"/>
                <w:color w:val="000000"/>
              </w:rPr>
              <w:t>1.2022 - 31.12.2022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5484916" w14:textId="5FA3DE06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Lukáš Jančálek, vedoucí odboru financí a rozpočtu</w:t>
            </w:r>
          </w:p>
        </w:tc>
      </w:tr>
      <w:tr w:rsidR="0032445C" w14:paraId="3C8CD1AA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EB03041" w14:textId="72A6B26E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8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837EBA8" w14:textId="3E6A2114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Udělení souhlasu s podáním žádosti o nadační příspěvek a udělení předchozího souhlasu s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nabytím nadačního příspěvku do vlastnictví Ostravského muzea, příspěvkové organizace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4585A4B" w14:textId="3CA1EE17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Filip </w:t>
            </w:r>
            <w:proofErr w:type="spellStart"/>
            <w:r>
              <w:rPr>
                <w:rFonts w:ascii="Times" w:hAnsi="Times" w:cs="Times"/>
                <w:color w:val="000000"/>
              </w:rPr>
              <w:t>Petlička</w:t>
            </w:r>
            <w:proofErr w:type="spellEnd"/>
            <w:r>
              <w:rPr>
                <w:rFonts w:ascii="Times" w:hAnsi="Times" w:cs="Times"/>
                <w:color w:val="000000"/>
              </w:rPr>
              <w:t>, ředitel Ostravského muzea</w:t>
            </w:r>
            <w:r w:rsidR="00273F16">
              <w:rPr>
                <w:rFonts w:ascii="Times" w:hAnsi="Times" w:cs="Times"/>
                <w:color w:val="000000"/>
              </w:rPr>
              <w:t xml:space="preserve">, </w:t>
            </w:r>
            <w:r w:rsidR="00273F16">
              <w:rPr>
                <w:rFonts w:ascii="Times-Roman" w:hAnsi="Times-Roman" w:cs="Times-Roman"/>
              </w:rPr>
              <w:t>p</w:t>
            </w:r>
            <w:r w:rsidR="00273F16">
              <w:rPr>
                <w:rFonts w:ascii="TimesNewRoman-OneByteIdentityH" w:hAnsi="TimesNewRoman-OneByteIdentityH" w:cs="TimesNewRoman-OneByteIdentityH"/>
              </w:rPr>
              <w:t>ř</w:t>
            </w:r>
            <w:r w:rsidR="00273F16">
              <w:rPr>
                <w:rFonts w:ascii="Times-Roman" w:hAnsi="Times-Roman" w:cs="Times-Roman"/>
              </w:rPr>
              <w:t>ísp</w:t>
            </w:r>
            <w:r w:rsidR="00273F16">
              <w:rPr>
                <w:rFonts w:ascii="TimesNewRoman-OneByteIdentityH" w:hAnsi="TimesNewRoman-OneByteIdentityH" w:cs="TimesNewRoman-OneByteIdentityH"/>
              </w:rPr>
              <w:t>ě</w:t>
            </w:r>
            <w:r w:rsidR="00273F16">
              <w:rPr>
                <w:rFonts w:ascii="Times-Roman" w:hAnsi="Times-Roman" w:cs="Times-Roman"/>
              </w:rPr>
              <w:t>vková organizace</w:t>
            </w:r>
          </w:p>
        </w:tc>
      </w:tr>
      <w:tr w:rsidR="0032445C" w14:paraId="1FFFE7DC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15443DC" w14:textId="1C0FFD01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9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8BC09AB" w14:textId="59E60B29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Žádosti obchodní společnosti Sportovní a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rekreační zařízení města Ostravy, s.</w:t>
            </w:r>
            <w:r w:rsidR="00AF3B62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r.</w:t>
            </w:r>
            <w:r w:rsidR="00AF3B62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o., o</w:t>
            </w:r>
            <w:r w:rsidR="00AF3B62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poskytnutí účelových dotací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0CBA830" w14:textId="6358A8C7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Jaroslav Kovář, jednatel společnosti Sportovní a rekreační zařízení města Ostravy, s.</w:t>
            </w:r>
            <w:r w:rsidR="00AF3B62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r.</w:t>
            </w:r>
            <w:r w:rsidR="00AF3B62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o.</w:t>
            </w:r>
          </w:p>
        </w:tc>
      </w:tr>
      <w:tr w:rsidR="0032445C" w14:paraId="3CABCD6C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378B5EB" w14:textId="3AFE6A2A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10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8E7C5C5" w14:textId="567EAAD1" w:rsidR="0032445C" w:rsidRPr="006E1F8D" w:rsidRDefault="0032445C" w:rsidP="0032445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Schválení změny č. 3 Rozhodnutí o poskytnutí dotace pro projekt </w:t>
            </w:r>
            <w:r w:rsidR="00AF3B62">
              <w:rPr>
                <w:rFonts w:ascii="Times" w:hAnsi="Times" w:cs="Times"/>
                <w:color w:val="000000"/>
              </w:rPr>
              <w:t>„</w:t>
            </w:r>
            <w:r>
              <w:rPr>
                <w:rFonts w:ascii="Times" w:hAnsi="Times" w:cs="Times"/>
                <w:color w:val="000000"/>
              </w:rPr>
              <w:t>5.</w:t>
            </w:r>
            <w:proofErr w:type="gramStart"/>
            <w:r>
              <w:rPr>
                <w:rFonts w:ascii="Times" w:hAnsi="Times" w:cs="Times"/>
                <w:color w:val="000000"/>
              </w:rPr>
              <w:t>1b - Energetické</w:t>
            </w:r>
            <w:proofErr w:type="gramEnd"/>
            <w:r>
              <w:rPr>
                <w:rFonts w:ascii="Times" w:hAnsi="Times" w:cs="Times"/>
                <w:color w:val="000000"/>
              </w:rPr>
              <w:t xml:space="preserve"> úspory - ZŠO, Gebauerova, odloučené pracoviště Ibsenova 36</w:t>
            </w:r>
            <w:r w:rsidR="00AF3B62">
              <w:rPr>
                <w:rFonts w:ascii="Times" w:hAnsi="Times" w:cs="Times"/>
                <w:color w:val="000000"/>
              </w:rPr>
              <w:t>“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E9B08C2" w14:textId="2991C2CF" w:rsidR="0032445C" w:rsidRPr="006E1F8D" w:rsidRDefault="0032445C" w:rsidP="0032445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Petr Veselka, starosta městského obvodu Moravská Ostrava a Přívoz</w:t>
            </w:r>
          </w:p>
        </w:tc>
      </w:tr>
      <w:tr w:rsidR="00316E36" w14:paraId="6F060DF7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13A8F49A" w14:textId="0F2EEEB1" w:rsidR="00316E36" w:rsidRPr="006E1F8D" w:rsidRDefault="00316E36" w:rsidP="00316E36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11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3BC85F2" w14:textId="710AA82F" w:rsidR="00316E36" w:rsidRPr="006E1F8D" w:rsidRDefault="00720A7C" w:rsidP="00316E36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vyřazení a likvidaci neupotřebitelných movitých věcí statutárního města Ostravy, předaných k hospodaření právnické osobě Domov Sluníčko, Ostrava-Vítkovice, příspěvková organizace, IČO 70631832, se</w:t>
            </w:r>
            <w:r w:rsidR="00325A0A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sídlem Syllabova 2886/19, 703 00 Ostrava-Vítkovice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26B7221" w14:textId="03EE68E9" w:rsidR="00316E36" w:rsidRPr="006E1F8D" w:rsidRDefault="00720A7C" w:rsidP="00316E36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Mgr. Marek </w:t>
            </w:r>
            <w:proofErr w:type="spellStart"/>
            <w:r>
              <w:rPr>
                <w:rFonts w:ascii="Times" w:hAnsi="Times" w:cs="Times"/>
                <w:color w:val="000000"/>
              </w:rPr>
              <w:t>Tejzr</w:t>
            </w:r>
            <w:proofErr w:type="spellEnd"/>
            <w:r>
              <w:rPr>
                <w:rFonts w:ascii="Times" w:hAnsi="Times" w:cs="Times"/>
                <w:color w:val="000000"/>
              </w:rPr>
              <w:t>, ředitel Domova Sluníčko, Ostrava-Vítkovice, p</w:t>
            </w:r>
            <w:r w:rsidR="00AD0BF3">
              <w:rPr>
                <w:rFonts w:ascii="Times" w:hAnsi="Times" w:cs="Times"/>
                <w:color w:val="000000"/>
              </w:rPr>
              <w:t xml:space="preserve">říspěvková </w:t>
            </w:r>
            <w:r>
              <w:rPr>
                <w:rFonts w:ascii="Times" w:hAnsi="Times" w:cs="Times"/>
                <w:color w:val="000000"/>
              </w:rPr>
              <w:t>o</w:t>
            </w:r>
            <w:r w:rsidR="00AD0BF3">
              <w:rPr>
                <w:rFonts w:ascii="Times" w:hAnsi="Times" w:cs="Times"/>
                <w:color w:val="000000"/>
              </w:rPr>
              <w:t>rganizace</w:t>
            </w:r>
          </w:p>
        </w:tc>
      </w:tr>
      <w:tr w:rsidR="00720A7C" w14:paraId="2F0662CC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6529C7D" w14:textId="2D9903B7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12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A4A5D93" w14:textId="2B5EF60A" w:rsidR="00720A7C" w:rsidRPr="006E1F8D" w:rsidRDefault="00720A7C" w:rsidP="00720A7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koupit části pozemků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>. č. 126/1 a 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136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Stará Bělá, obec Ostrava a uzavřít smlouvu o budoucí smlouvě kupní, návrh svěřit části pozemků městskému obvodu Stará Bělá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1F49509" w14:textId="7511B3DF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54FB21E1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308EE7F" w14:textId="3C2EDFDA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13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8B2556E" w14:textId="432E74D6" w:rsidR="00720A7C" w:rsidRPr="006E1F8D" w:rsidRDefault="00720A7C" w:rsidP="00720A7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záměr města neprodat pozemek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Polanka nad Odrou,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C8427E3" w14:textId="68451546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4F675112" w14:textId="77777777" w:rsidTr="00652166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AB02BB2" w14:textId="19D39616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14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3892FD9" w14:textId="3D4E0EF9" w:rsidR="00720A7C" w:rsidRPr="006E1F8D" w:rsidRDefault="00720A7C" w:rsidP="00720A7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koupit pozemek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 a návrh nekoupit nemovitou věc v 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Mariánské Hory,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0FD45B0" w14:textId="76A1398D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1E4CBA6B" w14:textId="77777777" w:rsidTr="002C683B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174646C" w14:textId="22415D99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15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93D5B46" w14:textId="2229C0EC" w:rsidR="00720A7C" w:rsidRPr="006E1F8D" w:rsidRDefault="00720A7C" w:rsidP="00720A7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záměr města prodat nemovitou věc v 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Muglinov</w:t>
            </w:r>
            <w:proofErr w:type="spellEnd"/>
            <w:r>
              <w:rPr>
                <w:rFonts w:ascii="Times" w:hAnsi="Times" w:cs="Times"/>
                <w:color w:val="000000"/>
              </w:rPr>
              <w:t>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1E376AD" w14:textId="36DAEA63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235D96EF" w14:textId="77777777" w:rsidTr="002C683B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098601C" w14:textId="4A3A541E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16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0ABBF5A" w14:textId="075EAAD7" w:rsidR="00720A7C" w:rsidRPr="006E1F8D" w:rsidRDefault="00720A7C" w:rsidP="00720A7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přijmout darem pozemky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Vřesina u Bílovce, obec Vřesina od Moravskoslezského kraje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7D8CDD8" w14:textId="55CCA989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4E60B74F" w14:textId="77777777" w:rsidTr="002C683B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87422E5" w14:textId="1D96197D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17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A6B7D62" w14:textId="2790C5C9" w:rsidR="00720A7C" w:rsidRPr="006E1F8D" w:rsidRDefault="00720A7C" w:rsidP="00720A7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smlouvy o zřízení služebnosti k pozemkům ve vlastnictví statutárního města Ostravy pro společnost KRASSPOL a. s.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8B622C6" w14:textId="780081C3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6EFAA949" w14:textId="77777777" w:rsidTr="002C683B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4D712CB" w14:textId="1D1EA0A9" w:rsidR="00720A7C" w:rsidRPr="006E1F8D" w:rsidRDefault="00720A7C" w:rsidP="00720A7C">
            <w:pPr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rFonts w:ascii="Times" w:hAnsi="Times" w:cs="Times"/>
                <w:color w:val="000000"/>
              </w:rPr>
              <w:t>RM_M 18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9F8EF5B" w14:textId="467F1C90" w:rsidR="00720A7C" w:rsidRPr="006E1F8D" w:rsidRDefault="00720A7C" w:rsidP="00720A7C">
            <w:pPr>
              <w:ind w:right="117"/>
              <w:jc w:val="both"/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souhlas s umístěním vedení NN, VN včetně optické infrastruktury a uzavření smluv o budoucí smlouvě o zřízení věcného břemene k pozemkům ve vlastnictví statutárního města Ostravy, pro ČEZ Distribuce, a. s.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E034854" w14:textId="15778A92" w:rsidR="00720A7C" w:rsidRPr="006E1F8D" w:rsidRDefault="00720A7C" w:rsidP="00720A7C">
            <w:pPr>
              <w:rPr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55BC4D91" w14:textId="77777777" w:rsidTr="002C683B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9EFEB69" w14:textId="07EFD0C9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19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426DFDB" w14:textId="260BB6BE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úpravu Organizačního řádu magistrátu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2669DB1" w14:textId="2A6E573D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Renata Kolková, MPA, vedoucí odboru legislativního a právního</w:t>
            </w:r>
          </w:p>
        </w:tc>
      </w:tr>
      <w:tr w:rsidR="00720A7C" w14:paraId="17A6C8C0" w14:textId="77777777" w:rsidTr="002C683B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11FF27D" w14:textId="3D7B4335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20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1A67D74" w14:textId="66158C2F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záměr města neprodat nemovitou věc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Radvanice,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B278F06" w14:textId="63AFDCC9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64BB105A" w14:textId="77777777" w:rsidTr="002C683B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1EB6681C" w14:textId="3D35BA34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21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6C4CFD0" w14:textId="6CB5F291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záměr města pronajmout část pozemku </w:t>
            </w:r>
            <w:proofErr w:type="spellStart"/>
            <w:r>
              <w:rPr>
                <w:rFonts w:ascii="Times" w:hAnsi="Times" w:cs="Times"/>
                <w:color w:val="000000"/>
              </w:rPr>
              <w:t>parc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. č. 2904/6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Stará Bělá,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7655001" w14:textId="1B27A5EE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425C1DA8" w14:textId="77777777" w:rsidTr="00787827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DC3ED0B" w14:textId="2F9F343E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22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0696DD4" w14:textId="5B155BAC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zřízení služebnosti a uzavření smlouvy o zřízení služebnosti pro oprávněného CETIN a. s.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7A725A5" w14:textId="5D6AC8DF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28F7FC7D" w14:textId="77777777" w:rsidTr="00787827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2EA9364" w14:textId="73AE174B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23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C25499B" w14:textId="64A908B9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Úprava rozpočtu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D8596D4" w14:textId="43C088C2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Lukáš Jančálek, vedoucí odboru financí a rozpočtu</w:t>
            </w:r>
          </w:p>
        </w:tc>
      </w:tr>
      <w:tr w:rsidR="00720A7C" w14:paraId="47F48B16" w14:textId="77777777" w:rsidTr="00787827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4C9E0719" w14:textId="0CAB87E0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24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583330E" w14:textId="4C4B555D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Program na podporu rozvoje kvality školství z rozpočtu statutárního města Ostravy na rok 2024 a Výzva na podporu rozvoje kvality školství z rozpočtu statutárního města Ostravy na rok 2024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54A8C48" w14:textId="0116B74B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Barbora Stankušová, vedoucí odboru kultury a školství</w:t>
            </w:r>
          </w:p>
        </w:tc>
      </w:tr>
      <w:tr w:rsidR="00720A7C" w14:paraId="7E1939B1" w14:textId="77777777" w:rsidTr="00787827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B88983F" w14:textId="2663BBC4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25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24566C8" w14:textId="5F8257F0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Program na podporu vzdělávání a </w:t>
            </w:r>
            <w:proofErr w:type="spellStart"/>
            <w:r>
              <w:rPr>
                <w:rFonts w:ascii="Times" w:hAnsi="Times" w:cs="Times"/>
                <w:color w:val="000000"/>
              </w:rPr>
              <w:t>talentmanagementu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na území statutárního města Ostravy na rok 2024 a Výzva na podporu vzdělávání a </w:t>
            </w:r>
            <w:proofErr w:type="spellStart"/>
            <w:r>
              <w:rPr>
                <w:rFonts w:ascii="Times" w:hAnsi="Times" w:cs="Times"/>
                <w:color w:val="000000"/>
              </w:rPr>
              <w:t>talentmanagementu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na území statutárního města Ostravy na rok 2024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B84BB7C" w14:textId="26748C06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Barbora Stankušová, vedoucí odboru kultury a školství</w:t>
            </w:r>
          </w:p>
        </w:tc>
      </w:tr>
      <w:tr w:rsidR="00720A7C" w14:paraId="52666487" w14:textId="77777777" w:rsidTr="00351088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5147641" w14:textId="44CDFE80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26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D095D2C" w14:textId="602C8E74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dodatku ke Sdělení o poskytnutí příspěvku z rozpočtu statutárního města Ostravy – změna výše poměrných částí příspěvku určených na investiční a neinvestiční náklady projektu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B485EB6" w14:textId="2861F4E6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Barbora Stankušová, vedoucí odboru kultury a školství</w:t>
            </w:r>
          </w:p>
        </w:tc>
      </w:tr>
      <w:tr w:rsidR="00720A7C" w14:paraId="735FBC78" w14:textId="77777777" w:rsidTr="00351088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0872B0B" w14:textId="1E927770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27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C8B068E" w14:textId="50FCDF97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uzavření smlouvy o výpůjčce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C877350" w14:textId="101A7B00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2635F57F" w14:textId="77777777" w:rsidTr="00351088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4BC09156" w14:textId="412E1661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28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5945CF8" w14:textId="62ED6BFD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dohody o splátkách a uznání dluhu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7BF6FF0" w14:textId="4954C391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6A92E45F" w14:textId="77777777" w:rsidTr="00351088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3A22696" w14:textId="206D2199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29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EAF1D03" w14:textId="61F0F573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koupit vodovodní řad, uzavřít kupní smlouvu s insolvenčním správcem dlužníka MP</w:t>
            </w:r>
            <w:r w:rsidR="00D20697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INVEST, a.</w:t>
            </w:r>
            <w:r w:rsidR="00D20697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 xml:space="preserve">s.,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Dubina u Ostravy,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EF8D1BC" w14:textId="3F2941BC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76495F56" w14:textId="77777777" w:rsidTr="00351088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00D43D6" w14:textId="475FBBF0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30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7F0583B" w14:textId="793DA87E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záměr města směnit nemovité věci v</w:t>
            </w:r>
            <w:r w:rsidR="00D20697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k.</w:t>
            </w:r>
            <w:r w:rsidR="00D20697">
              <w:rPr>
                <w:rFonts w:ascii="Times" w:hAnsi="Times" w:cs="Times"/>
                <w:color w:val="000000"/>
              </w:rPr>
              <w:t> 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Radvanice a k.</w:t>
            </w:r>
            <w:r w:rsidR="00D206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Hrabová, obec Ostrava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A75DA6D" w14:textId="1B18E912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720A7C" w14:paraId="114E2A44" w14:textId="77777777" w:rsidTr="00351088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E12E67A" w14:textId="39FFA3BC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RM_M 31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620A0F4" w14:textId="024D5025" w:rsidR="00720A7C" w:rsidRDefault="00720A7C" w:rsidP="00720A7C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uzavření smlouvy o zřízení práva stavby s vlastníkem AKORD &amp; POKLAD, s.</w:t>
            </w:r>
            <w:r w:rsidR="00D20697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r.</w:t>
            </w:r>
            <w:r w:rsidR="00D20697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o., se sídlem náměstí SNP 1, Ostrava-Zábřeh, PSČ 700 30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CCB60D2" w14:textId="3C93B0A6" w:rsidR="00720A7C" w:rsidRDefault="00720A7C" w:rsidP="00720A7C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666B77" w14:paraId="1C108D8F" w14:textId="77777777" w:rsidTr="00351088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11100841" w14:textId="15393F1C" w:rsidR="00666B77" w:rsidRDefault="00666B77" w:rsidP="00666B7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32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F19574B" w14:textId="6F903A61" w:rsidR="00666B77" w:rsidRDefault="00666B77" w:rsidP="00666B77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 w:rsidRPr="00666B77">
              <w:rPr>
                <w:rFonts w:ascii="Times" w:hAnsi="Times" w:cs="Times"/>
                <w:color w:val="000000"/>
              </w:rPr>
              <w:t>Pravidla pro udělení titulu a ceny Talent roku v</w:t>
            </w:r>
            <w:r>
              <w:rPr>
                <w:rFonts w:ascii="Times" w:hAnsi="Times" w:cs="Times"/>
                <w:color w:val="000000"/>
              </w:rPr>
              <w:t> </w:t>
            </w:r>
            <w:r w:rsidRPr="00666B77">
              <w:rPr>
                <w:rFonts w:ascii="Times" w:hAnsi="Times" w:cs="Times"/>
                <w:color w:val="000000"/>
              </w:rPr>
              <w:t>akademickém roce 2023/2024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A369C21" w14:textId="37E9A4B8" w:rsidR="00666B77" w:rsidRDefault="00666B77" w:rsidP="00666B7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Barbora Stankušová, vedoucí odboru kultury a školství</w:t>
            </w:r>
          </w:p>
        </w:tc>
      </w:tr>
      <w:tr w:rsidR="00666B77" w14:paraId="33838534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5A1A7FD" w14:textId="21D53991" w:rsidR="00666B77" w:rsidRDefault="00666B77" w:rsidP="00666B7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33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5B653A0" w14:textId="34D80399" w:rsidR="00666B77" w:rsidRDefault="00384880" w:rsidP="00666B77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Návrh na uzavření smlouvy o zřízení služebnosti k pozemku ve vlastnictví statutárního města Ostravy pro </w:t>
            </w:r>
            <w:proofErr w:type="spellStart"/>
            <w:r>
              <w:rPr>
                <w:rFonts w:ascii="Times" w:hAnsi="Times" w:cs="Times"/>
                <w:color w:val="000000"/>
              </w:rPr>
              <w:t>Mobis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Automotive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System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Czech s. r. o. v k. </w:t>
            </w:r>
            <w:proofErr w:type="spellStart"/>
            <w:r>
              <w:rPr>
                <w:rFonts w:ascii="Times" w:hAnsi="Times" w:cs="Times"/>
                <w:color w:val="000000"/>
              </w:rPr>
              <w:t>ú.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Mošnov, obec Mošnov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EB2FC3C" w14:textId="36A0A41A" w:rsidR="00666B77" w:rsidRDefault="00384880" w:rsidP="00666B77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B2639E" w14:paraId="36547149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799FC06" w14:textId="177E08CA" w:rsidR="00B2639E" w:rsidRDefault="00B2639E" w:rsidP="00B2639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34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9664DBE" w14:textId="1D36E7F7" w:rsidR="00B2639E" w:rsidRDefault="00B2639E" w:rsidP="00B2639E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Uzavření Dodatku č. 1 ke Smlouvě na realizaci streetartových děl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4C14A83" w14:textId="5D37E871" w:rsidR="00B2639E" w:rsidRDefault="00B2639E" w:rsidP="00B2639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Barbora Stankušová, vedoucí odboru kultury a školství</w:t>
            </w:r>
          </w:p>
        </w:tc>
      </w:tr>
      <w:tr w:rsidR="00B2639E" w14:paraId="7E0AC848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08AD45C" w14:textId="5081A913" w:rsidR="00B2639E" w:rsidRDefault="00B2639E" w:rsidP="00B2639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35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901BB44" w14:textId="5E6DB2D7" w:rsidR="00B2639E" w:rsidRDefault="00B2639E" w:rsidP="00B2639E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Mimořádné dotace v oblasti sportu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27A047B" w14:textId="744A598B" w:rsidR="00B2639E" w:rsidRDefault="00B2639E" w:rsidP="00B2639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Karel Plunder, Ph.D., MBA, pověřen zastupováním funkce vedoucího odboru sportu</w:t>
            </w:r>
          </w:p>
        </w:tc>
      </w:tr>
      <w:tr w:rsidR="00B2639E" w14:paraId="3B9F80CA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7EB27E0B" w14:textId="4E11C0B5" w:rsidR="00B2639E" w:rsidRDefault="00B2639E" w:rsidP="00B2639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36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09A70FF" w14:textId="7895EA4A" w:rsidR="00B2639E" w:rsidRDefault="00FE27B1" w:rsidP="00B2639E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 w:rsidRPr="00FE27B1">
              <w:rPr>
                <w:rFonts w:ascii="Times" w:hAnsi="Times" w:cs="Times"/>
                <w:color w:val="000000"/>
              </w:rPr>
              <w:t>Objednávka časosběrného záznamu a dalších dílčích výstupů z realizace stavby „Rekonstrukce kanalizace, vodovodu a</w:t>
            </w:r>
            <w:r>
              <w:rPr>
                <w:rFonts w:ascii="Times" w:hAnsi="Times" w:cs="Times"/>
                <w:color w:val="000000"/>
              </w:rPr>
              <w:t> </w:t>
            </w:r>
            <w:r w:rsidRPr="00FE27B1">
              <w:rPr>
                <w:rFonts w:ascii="Times" w:hAnsi="Times" w:cs="Times"/>
                <w:color w:val="000000"/>
              </w:rPr>
              <w:t>komunikace ul. Přemyslovců“ v</w:t>
            </w:r>
            <w:r>
              <w:rPr>
                <w:rFonts w:ascii="Times" w:hAnsi="Times" w:cs="Times"/>
                <w:color w:val="000000"/>
              </w:rPr>
              <w:t> </w:t>
            </w:r>
            <w:r w:rsidRPr="00FE27B1">
              <w:rPr>
                <w:rFonts w:ascii="Times" w:hAnsi="Times" w:cs="Times"/>
                <w:color w:val="000000"/>
              </w:rPr>
              <w:t>Ostravě</w:t>
            </w:r>
            <w:r>
              <w:rPr>
                <w:rFonts w:ascii="Times" w:hAnsi="Times" w:cs="Times"/>
                <w:color w:val="000000"/>
              </w:rPr>
              <w:t>-</w:t>
            </w:r>
            <w:r w:rsidRPr="00FE27B1">
              <w:rPr>
                <w:rFonts w:ascii="Times" w:hAnsi="Times" w:cs="Times"/>
                <w:color w:val="000000"/>
              </w:rPr>
              <w:t>Mariánských Horách v období 06/2023-08/2025 u pana Borise Rennera, se sídlem Oty</w:t>
            </w:r>
            <w:r>
              <w:rPr>
                <w:rFonts w:ascii="Times" w:hAnsi="Times" w:cs="Times"/>
                <w:color w:val="000000"/>
              </w:rPr>
              <w:t> </w:t>
            </w:r>
            <w:r w:rsidRPr="00FE27B1">
              <w:rPr>
                <w:rFonts w:ascii="Times" w:hAnsi="Times" w:cs="Times"/>
                <w:color w:val="000000"/>
              </w:rPr>
              <w:t>Pavla</w:t>
            </w:r>
            <w:r>
              <w:rPr>
                <w:rFonts w:ascii="Times" w:hAnsi="Times" w:cs="Times"/>
                <w:color w:val="000000"/>
              </w:rPr>
              <w:t> </w:t>
            </w:r>
            <w:r w:rsidRPr="00FE27B1">
              <w:rPr>
                <w:rFonts w:ascii="Times" w:hAnsi="Times" w:cs="Times"/>
                <w:color w:val="000000"/>
              </w:rPr>
              <w:t>872/23, 721 00 Ostrava</w:t>
            </w:r>
            <w:r>
              <w:rPr>
                <w:rFonts w:ascii="Times" w:hAnsi="Times" w:cs="Times"/>
                <w:color w:val="000000"/>
              </w:rPr>
              <w:t>-</w:t>
            </w:r>
            <w:r w:rsidRPr="00FE27B1">
              <w:rPr>
                <w:rFonts w:ascii="Times" w:hAnsi="Times" w:cs="Times"/>
                <w:color w:val="000000"/>
              </w:rPr>
              <w:t>Svinov, IČO:</w:t>
            </w:r>
            <w:r>
              <w:rPr>
                <w:rFonts w:ascii="Times" w:hAnsi="Times" w:cs="Times"/>
                <w:color w:val="000000"/>
              </w:rPr>
              <w:t> </w:t>
            </w:r>
            <w:r w:rsidRPr="00FE27B1">
              <w:rPr>
                <w:rFonts w:ascii="Times" w:hAnsi="Times" w:cs="Times"/>
                <w:color w:val="000000"/>
              </w:rPr>
              <w:t>48425583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FEDA9FF" w14:textId="2F3DC74B" w:rsidR="00B2639E" w:rsidRDefault="009B6F20" w:rsidP="00B2639E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Bc. Michal Bayer, vedoucí odboru kancelář primátora</w:t>
            </w:r>
          </w:p>
        </w:tc>
      </w:tr>
      <w:tr w:rsidR="009B6F20" w14:paraId="3AE65618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711CA776" w14:textId="0FD5BC4E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37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3515126" w14:textId="35FA6947" w:rsidR="009B6F20" w:rsidRDefault="009B6F20" w:rsidP="009B6F20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vyhlášení výběrového řízení na poskytnutí peněžních prostředků na jednoleté projekty v oblasti kultury z rozpočtu statutárního města Ostravy pro rok 2024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1A3259B" w14:textId="70285F89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Bc. Dita </w:t>
            </w:r>
            <w:proofErr w:type="spellStart"/>
            <w:r>
              <w:rPr>
                <w:rFonts w:ascii="Times" w:hAnsi="Times" w:cs="Times"/>
                <w:color w:val="000000"/>
              </w:rPr>
              <w:t>Eibenová</w:t>
            </w:r>
            <w:proofErr w:type="spellEnd"/>
            <w:r>
              <w:rPr>
                <w:rFonts w:ascii="Times" w:hAnsi="Times" w:cs="Times"/>
                <w:color w:val="000000"/>
              </w:rPr>
              <w:t>, předsedkyně komise kultury</w:t>
            </w:r>
          </w:p>
        </w:tc>
      </w:tr>
      <w:tr w:rsidR="009B6F20" w14:paraId="7B48F8FD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181A5B2" w14:textId="12843726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38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5BE625F" w14:textId="555E7D36" w:rsidR="009B6F20" w:rsidRDefault="009B6F20" w:rsidP="009B6F20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vydání obecně závazné vyhlášky</w:t>
            </w:r>
            <w:r w:rsidR="00BF2651">
              <w:rPr>
                <w:rFonts w:ascii="Times" w:hAnsi="Times" w:cs="Times"/>
                <w:color w:val="000000"/>
              </w:rPr>
              <w:t> </w:t>
            </w:r>
            <w:r>
              <w:rPr>
                <w:rFonts w:ascii="Times" w:hAnsi="Times" w:cs="Times"/>
                <w:color w:val="000000"/>
              </w:rPr>
              <w:t>č. /2023, kterou se stanoví pravidla pro pohyb psů na veřejném prostranství a vymezují se prostory pro volné pobíhání psů na území statutárního města Ostravy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3D0C602" w14:textId="57E5ECC6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Bc. Pavel Valerián, Ph.D., MBA, vedoucí odboru ochrany životního prostředí</w:t>
            </w:r>
          </w:p>
        </w:tc>
      </w:tr>
    </w:tbl>
    <w:p w14:paraId="0C29B890" w14:textId="77777777" w:rsidR="009B6F20" w:rsidRDefault="009B6F20">
      <w:r>
        <w:br w:type="page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4765"/>
        <w:gridCol w:w="2869"/>
      </w:tblGrid>
      <w:tr w:rsidR="009B6F20" w14:paraId="763BAC11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3984FFF1" w14:textId="79DC1BF6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RM_M 39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E5B881C" w14:textId="5E729891" w:rsidR="009B6F20" w:rsidRDefault="009B6F20" w:rsidP="009B6F20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Žádosti o poskytnutí neinvestiční účelové dotace v oblasti kultury z rozpočtu statutárního města Ostravy subjektů: AKORD &amp; POKLAD, s.r.o. a MOVE Ostrava, z. s. a žádost o poskytnutí příspěvku Centra kultury a vzdělávání Moravská Ostrava, příspěvková organizace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8815F8E" w14:textId="2AB95840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Bc. Dita </w:t>
            </w:r>
            <w:proofErr w:type="spellStart"/>
            <w:r>
              <w:rPr>
                <w:rFonts w:ascii="Times" w:hAnsi="Times" w:cs="Times"/>
                <w:color w:val="000000"/>
              </w:rPr>
              <w:t>Eibenová</w:t>
            </w:r>
            <w:proofErr w:type="spellEnd"/>
            <w:r>
              <w:rPr>
                <w:rFonts w:ascii="Times" w:hAnsi="Times" w:cs="Times"/>
                <w:color w:val="000000"/>
              </w:rPr>
              <w:t>, předsedkyně komise kultury rady města</w:t>
            </w:r>
          </w:p>
        </w:tc>
      </w:tr>
      <w:tr w:rsidR="009B6F20" w14:paraId="46633679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A44EE13" w14:textId="2130A54E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40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16E504D" w14:textId="43B6B012" w:rsidR="009B6F20" w:rsidRDefault="009B6F20" w:rsidP="009B6F20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Ocenění „Ředitel školy 2023“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00B8E6A" w14:textId="237B4D71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Barbora Stankušová, vedoucí odboru kultury a školství</w:t>
            </w:r>
          </w:p>
        </w:tc>
      </w:tr>
      <w:tr w:rsidR="009B6F20" w14:paraId="3B736318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72DA21C" w14:textId="2A8DA9C1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41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CB10A6D" w14:textId="7AD94551" w:rsidR="009B6F20" w:rsidRDefault="004D5348" w:rsidP="009B6F20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Mimořádné dotace v oblasti sportu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EE9D3EA" w14:textId="02524CAB" w:rsidR="009B6F20" w:rsidRDefault="004D5348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Karel Plunder, Ph.D., MBA, pověřen zastupováním funkce vedoucího odboru sportu</w:t>
            </w:r>
          </w:p>
        </w:tc>
      </w:tr>
      <w:tr w:rsidR="009B6F20" w14:paraId="00EFB99C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4AD5434" w14:textId="420DCAA6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42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884297B" w14:textId="071541FA" w:rsidR="009B6F20" w:rsidRDefault="00B61B4B" w:rsidP="009B6F20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 w:rsidRPr="00B61B4B">
              <w:rPr>
                <w:rFonts w:ascii="Times" w:hAnsi="Times" w:cs="Times"/>
                <w:color w:val="000000"/>
              </w:rPr>
              <w:t>Kácení dřevin na pozemcích ve vlastnictví statutárního města Ostravy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1381E50" w14:textId="32B94C41" w:rsidR="009B6F20" w:rsidRDefault="00B61B4B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René Bartoš, vedoucí odboru hospodářské správy</w:t>
            </w:r>
          </w:p>
        </w:tc>
      </w:tr>
      <w:tr w:rsidR="009B6F20" w14:paraId="6F82B033" w14:textId="77777777" w:rsidTr="00C121E5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7B04149" w14:textId="3B0C52D2" w:rsidR="009B6F20" w:rsidRDefault="009B6F20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43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FC5360F" w14:textId="2F3F9033" w:rsidR="009B6F20" w:rsidRDefault="00FD2299" w:rsidP="009B6F20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Závěrečný účet statutárního města Ostravy za rok 2022 (bez městských obvodů)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BB7A6B2" w14:textId="348BD017" w:rsidR="009B6F20" w:rsidRDefault="00FD2299" w:rsidP="009B6F20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Lukáš Jančálek, vedoucí odboru financí a rozpočtu Ing. Jan Šrámek, vedoucí odboru investičního</w:t>
            </w:r>
          </w:p>
        </w:tc>
      </w:tr>
      <w:tr w:rsidR="00EE5E2A" w14:paraId="6D20E014" w14:textId="77777777" w:rsidTr="00EE5E2A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47FC632" w14:textId="534CCF0D" w:rsidR="00EE5E2A" w:rsidRDefault="00EE5E2A" w:rsidP="0093697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44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4E34507" w14:textId="0B4B1361" w:rsidR="00EE5E2A" w:rsidRDefault="00EE5E2A" w:rsidP="00936973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 w:rsidRPr="00EE5E2A">
              <w:rPr>
                <w:rFonts w:ascii="Times" w:hAnsi="Times" w:cs="Times"/>
                <w:color w:val="000000"/>
              </w:rPr>
              <w:t xml:space="preserve">Návrh darovat pozemky ve vlastnictví statutárního města Ostravy v k. </w:t>
            </w:r>
            <w:proofErr w:type="spellStart"/>
            <w:r w:rsidRPr="00EE5E2A">
              <w:rPr>
                <w:rFonts w:ascii="Times" w:hAnsi="Times" w:cs="Times"/>
                <w:color w:val="000000"/>
              </w:rPr>
              <w:t>ú.</w:t>
            </w:r>
            <w:proofErr w:type="spellEnd"/>
            <w:r w:rsidRPr="00EE5E2A">
              <w:rPr>
                <w:rFonts w:ascii="Times" w:hAnsi="Times" w:cs="Times"/>
                <w:color w:val="000000"/>
              </w:rPr>
              <w:t xml:space="preserve"> Mošnov, obec Mošnov, Moravskoslezskému kraji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6DAF372" w14:textId="77777777" w:rsidR="00393E95" w:rsidRDefault="00393E95" w:rsidP="0093697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  <w:p w14:paraId="2DDC07B8" w14:textId="4B4DE870" w:rsidR="00EE5E2A" w:rsidRDefault="00393E95" w:rsidP="0093697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Mgr. Jiří Hudec, vedoucí odboru strategického rozvoje</w:t>
            </w:r>
          </w:p>
        </w:tc>
      </w:tr>
      <w:tr w:rsidR="00EE5E2A" w14:paraId="77A35639" w14:textId="77777777" w:rsidTr="00EE5E2A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1414EFC" w14:textId="2E5F2F53" w:rsidR="00EE5E2A" w:rsidRDefault="00EE5E2A" w:rsidP="0093697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45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617FECCA" w14:textId="68BFAA6F" w:rsidR="00EE5E2A" w:rsidRDefault="00EE5E2A" w:rsidP="00936973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 w:rsidRPr="00EE5E2A">
              <w:rPr>
                <w:rFonts w:ascii="Times" w:hAnsi="Times" w:cs="Times"/>
                <w:color w:val="000000"/>
              </w:rPr>
              <w:t>Návrh na uzavření dodatku č. 1 ke smlouvě o</w:t>
            </w:r>
            <w:r>
              <w:rPr>
                <w:rFonts w:ascii="Times" w:hAnsi="Times" w:cs="Times"/>
                <w:color w:val="000000"/>
              </w:rPr>
              <w:t> </w:t>
            </w:r>
            <w:r w:rsidRPr="00EE5E2A">
              <w:rPr>
                <w:rFonts w:ascii="Times" w:hAnsi="Times" w:cs="Times"/>
                <w:color w:val="000000"/>
              </w:rPr>
              <w:t>výpůjčce ev. č. 2184/2018/MJ na movité věci s Divadelní společností Petra Bezruče s.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EE5E2A">
              <w:rPr>
                <w:rFonts w:ascii="Times" w:hAnsi="Times" w:cs="Times"/>
                <w:color w:val="000000"/>
              </w:rPr>
              <w:t>r.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r w:rsidRPr="00EE5E2A">
              <w:rPr>
                <w:rFonts w:ascii="Times" w:hAnsi="Times" w:cs="Times"/>
                <w:color w:val="000000"/>
              </w:rPr>
              <w:t>o.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3ABFA05" w14:textId="131C453F" w:rsidR="00EE5E2A" w:rsidRDefault="00EE5E2A" w:rsidP="00936973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Ladislav Rožnai, vedoucí odboru majetkového</w:t>
            </w:r>
          </w:p>
        </w:tc>
      </w:tr>
      <w:tr w:rsidR="00F82869" w14:paraId="4B2C3DAD" w14:textId="77777777" w:rsidTr="00F82869">
        <w:trPr>
          <w:tblCellSpacing w:w="0" w:type="dxa"/>
          <w:jc w:val="center"/>
        </w:trPr>
        <w:tc>
          <w:tcPr>
            <w:tcW w:w="793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6EA77FC4" w14:textId="6BAB0181" w:rsidR="00F82869" w:rsidRDefault="00F82869" w:rsidP="00E468A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RM_M 46</w:t>
            </w:r>
          </w:p>
        </w:tc>
        <w:tc>
          <w:tcPr>
            <w:tcW w:w="2626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2ADD7692" w14:textId="49CD1B3F" w:rsidR="00F82869" w:rsidRDefault="00524D51" w:rsidP="00E468A8">
            <w:pPr>
              <w:ind w:right="117"/>
              <w:jc w:val="both"/>
              <w:rPr>
                <w:rFonts w:ascii="Times" w:hAnsi="Times" w:cs="Times"/>
                <w:color w:val="000000"/>
              </w:rPr>
            </w:pPr>
            <w:r w:rsidRPr="00524D51">
              <w:rPr>
                <w:rFonts w:ascii="Times" w:hAnsi="Times" w:cs="Times"/>
                <w:color w:val="000000"/>
              </w:rPr>
              <w:t>Návrh na změnu obsazení odborné pracovní skupiny rady města pro energetické využití odpadů města Ostravy</w:t>
            </w:r>
          </w:p>
        </w:tc>
        <w:tc>
          <w:tcPr>
            <w:tcW w:w="158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D1A75F7" w14:textId="2FC2DD80" w:rsidR="00F82869" w:rsidRDefault="00524D51" w:rsidP="00E468A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Bc. Pavel Valerián, Ph.D., MBA, vedoucí odboru ochrany životního prostředí</w:t>
            </w:r>
          </w:p>
        </w:tc>
      </w:tr>
    </w:tbl>
    <w:p w14:paraId="430B0973" w14:textId="77777777" w:rsidR="008D60E8" w:rsidRDefault="008D60E8" w:rsidP="00305150">
      <w:pPr>
        <w:spacing w:after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28555B" w14:textId="672E936F" w:rsidR="00305150" w:rsidRDefault="00B81C03" w:rsidP="00305150">
      <w:pPr>
        <w:spacing w:after="36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305150" w:rsidRPr="002D3A24">
        <w:rPr>
          <w:rFonts w:ascii="Arial" w:hAnsi="Arial" w:cs="Arial"/>
          <w:b/>
          <w:bCs/>
          <w:color w:val="000000"/>
          <w:sz w:val="20"/>
          <w:szCs w:val="20"/>
        </w:rPr>
        <w:t>eznam materiálů zvláštní povahy: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817"/>
        <w:gridCol w:w="2836"/>
      </w:tblGrid>
      <w:tr w:rsidR="00E63B4F" w14:paraId="5D0DC55A" w14:textId="77777777" w:rsidTr="00A97105">
        <w:trPr>
          <w:tblCellSpacing w:w="0" w:type="dxa"/>
          <w:jc w:val="center"/>
        </w:trPr>
        <w:tc>
          <w:tcPr>
            <w:tcW w:w="782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2C945C65" w14:textId="7459008F" w:rsidR="00E63B4F" w:rsidRDefault="00E63B4F" w:rsidP="00E63B4F">
            <w:pPr>
              <w:rPr>
                <w:rFonts w:ascii="Times" w:hAnsi="Times" w:cs="Times"/>
                <w:color w:val="000000"/>
              </w:rPr>
            </w:pPr>
            <w:r w:rsidRPr="00EA27A1">
              <w:rPr>
                <w:rFonts w:ascii="Times" w:hAnsi="Times" w:cs="Times"/>
                <w:color w:val="000000"/>
              </w:rPr>
              <w:t>RM_MZP 1</w:t>
            </w:r>
          </w:p>
        </w:tc>
        <w:tc>
          <w:tcPr>
            <w:tcW w:w="265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52A96083" w14:textId="784E22A0" w:rsidR="00E63B4F" w:rsidRDefault="0032445C" w:rsidP="00E63B4F">
            <w:pPr>
              <w:ind w:right="129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Návrh na jmenování vedoucí odboru sportu Magistrátu města Ostravy</w:t>
            </w:r>
          </w:p>
        </w:tc>
        <w:tc>
          <w:tcPr>
            <w:tcW w:w="1563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6E868EA" w14:textId="7036D88B" w:rsidR="00E63B4F" w:rsidRDefault="0032445C" w:rsidP="00E63B4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Břetislav Gibas, tajemník</w:t>
            </w:r>
          </w:p>
        </w:tc>
      </w:tr>
      <w:tr w:rsidR="00E63B4F" w14:paraId="2731F8F6" w14:textId="77777777" w:rsidTr="00A97105">
        <w:trPr>
          <w:tblCellSpacing w:w="0" w:type="dxa"/>
          <w:jc w:val="center"/>
        </w:trPr>
        <w:tc>
          <w:tcPr>
            <w:tcW w:w="782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54C102D3" w14:textId="27AF0318" w:rsidR="00E63B4F" w:rsidRDefault="00B4544D" w:rsidP="00E63B4F">
            <w:pPr>
              <w:rPr>
                <w:rFonts w:ascii="Times" w:hAnsi="Times" w:cs="Times"/>
                <w:color w:val="000000"/>
              </w:rPr>
            </w:pPr>
            <w:r w:rsidRPr="00EA27A1">
              <w:rPr>
                <w:rFonts w:ascii="Times" w:hAnsi="Times" w:cs="Times"/>
                <w:color w:val="000000"/>
              </w:rPr>
              <w:t xml:space="preserve">RM_MZP </w:t>
            </w: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5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0B963471" w14:textId="05116C77" w:rsidR="00E63B4F" w:rsidRDefault="00B4544D" w:rsidP="00E63B4F">
            <w:pPr>
              <w:ind w:right="129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Projednání vybraných bodů řádné valné hromady obchodní společnosti Garáže Ostrava, a. s.</w:t>
            </w:r>
          </w:p>
        </w:tc>
        <w:tc>
          <w:tcPr>
            <w:tcW w:w="1563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1C669A16" w14:textId="112E2A6E" w:rsidR="00E63B4F" w:rsidRDefault="00B4544D" w:rsidP="00E63B4F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Lukáš Jančálek, vedoucí odboru financí a rozpočtu</w:t>
            </w:r>
          </w:p>
        </w:tc>
      </w:tr>
    </w:tbl>
    <w:p w14:paraId="6CD60468" w14:textId="77777777" w:rsidR="00EE5E2A" w:rsidRDefault="00EE5E2A">
      <w:r>
        <w:br w:type="page"/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4817"/>
        <w:gridCol w:w="2836"/>
      </w:tblGrid>
      <w:tr w:rsidR="00B4544D" w14:paraId="5686386F" w14:textId="77777777" w:rsidTr="00A97105">
        <w:trPr>
          <w:tblCellSpacing w:w="0" w:type="dxa"/>
          <w:jc w:val="center"/>
        </w:trPr>
        <w:tc>
          <w:tcPr>
            <w:tcW w:w="782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1C02C4C2" w14:textId="1BFA4FD9" w:rsidR="00B4544D" w:rsidRDefault="00B4544D" w:rsidP="00B4544D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RM_VZ 1</w:t>
            </w:r>
          </w:p>
        </w:tc>
        <w:tc>
          <w:tcPr>
            <w:tcW w:w="265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3142F947" w14:textId="5FF54B2B" w:rsidR="00B4544D" w:rsidRDefault="00B4544D" w:rsidP="00B4544D">
            <w:pPr>
              <w:ind w:right="129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Veřejná zakázka „Nákup kancelářského papíru s náhradním plněním 2023-2024“, </w:t>
            </w:r>
            <w:proofErr w:type="spellStart"/>
            <w:r>
              <w:rPr>
                <w:rFonts w:ascii="Times" w:hAnsi="Times" w:cs="Times"/>
                <w:color w:val="000000"/>
              </w:rPr>
              <w:t>poř</w:t>
            </w:r>
            <w:proofErr w:type="spellEnd"/>
            <w:r>
              <w:rPr>
                <w:rFonts w:ascii="Times" w:hAnsi="Times" w:cs="Times"/>
                <w:color w:val="000000"/>
              </w:rPr>
              <w:t>. č.  82/2023</w:t>
            </w:r>
          </w:p>
        </w:tc>
        <w:tc>
          <w:tcPr>
            <w:tcW w:w="1563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161F879" w14:textId="60519BFE" w:rsidR="00B4544D" w:rsidRDefault="00B4544D" w:rsidP="00B4544D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René Bartoš, vedoucí odboru hospodářské správy Ing. Eva </w:t>
            </w:r>
            <w:proofErr w:type="spellStart"/>
            <w:r>
              <w:rPr>
                <w:rFonts w:ascii="Times" w:hAnsi="Times" w:cs="Times"/>
                <w:color w:val="000000"/>
              </w:rPr>
              <w:t>Seborská</w:t>
            </w:r>
            <w:proofErr w:type="spellEnd"/>
            <w:r>
              <w:rPr>
                <w:rFonts w:ascii="Times" w:hAnsi="Times" w:cs="Times"/>
                <w:color w:val="000000"/>
              </w:rPr>
              <w:t>, vedoucí odboru veřejných zakázek</w:t>
            </w:r>
          </w:p>
        </w:tc>
      </w:tr>
      <w:tr w:rsidR="00F82869" w14:paraId="7D8AA830" w14:textId="77777777" w:rsidTr="00F82869">
        <w:trPr>
          <w:tblCellSpacing w:w="0" w:type="dxa"/>
          <w:jc w:val="center"/>
        </w:trPr>
        <w:tc>
          <w:tcPr>
            <w:tcW w:w="782" w:type="pct"/>
            <w:tcMar>
              <w:top w:w="0" w:type="dxa"/>
              <w:left w:w="57" w:type="dxa"/>
              <w:bottom w:w="170" w:type="dxa"/>
              <w:right w:w="170" w:type="dxa"/>
            </w:tcMar>
          </w:tcPr>
          <w:p w14:paraId="059D2523" w14:textId="39003664" w:rsidR="00F82869" w:rsidRDefault="00F82869" w:rsidP="00E468A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RM_VZ 2</w:t>
            </w:r>
          </w:p>
        </w:tc>
        <w:tc>
          <w:tcPr>
            <w:tcW w:w="2655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78A66C41" w14:textId="35F4EC8F" w:rsidR="00F82869" w:rsidRDefault="00F82869" w:rsidP="00E468A8">
            <w:pPr>
              <w:ind w:right="129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Veřejná zakázka „Rekonstrukce objektu Teslova 2 - generální sklad a střelnice (PD+IČ+AD)“, </w:t>
            </w:r>
            <w:proofErr w:type="spellStart"/>
            <w:r>
              <w:rPr>
                <w:rFonts w:ascii="Times" w:hAnsi="Times" w:cs="Times"/>
                <w:color w:val="000000"/>
              </w:rPr>
              <w:t>poř</w:t>
            </w:r>
            <w:proofErr w:type="spellEnd"/>
            <w:r>
              <w:rPr>
                <w:rFonts w:ascii="Times" w:hAnsi="Times" w:cs="Times"/>
                <w:color w:val="000000"/>
              </w:rPr>
              <w:t>. č. 229/2022</w:t>
            </w:r>
          </w:p>
        </w:tc>
        <w:tc>
          <w:tcPr>
            <w:tcW w:w="1563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14:paraId="4D6DB3B0" w14:textId="77777777" w:rsidR="00F82869" w:rsidRDefault="00F82869" w:rsidP="00E468A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Ing. Jan Šrámek, vedoucí odboru investičního</w:t>
            </w:r>
          </w:p>
          <w:p w14:paraId="2393F0D4" w14:textId="1023EDFD" w:rsidR="00F82869" w:rsidRDefault="00F82869" w:rsidP="00E468A8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Ing. Eva </w:t>
            </w:r>
            <w:proofErr w:type="spellStart"/>
            <w:r>
              <w:rPr>
                <w:rFonts w:ascii="Times" w:hAnsi="Times" w:cs="Times"/>
                <w:color w:val="000000"/>
              </w:rPr>
              <w:t>Seborská</w:t>
            </w:r>
            <w:proofErr w:type="spellEnd"/>
            <w:r>
              <w:rPr>
                <w:rFonts w:ascii="Times" w:hAnsi="Times" w:cs="Times"/>
                <w:color w:val="000000"/>
              </w:rPr>
              <w:t>, vedoucí odboru veřejných zakázek</w:t>
            </w:r>
          </w:p>
        </w:tc>
      </w:tr>
    </w:tbl>
    <w:p w14:paraId="52B86CF2" w14:textId="0838520A" w:rsidR="0055575D" w:rsidRDefault="0055575D" w:rsidP="006E19E3">
      <w:pPr>
        <w:rPr>
          <w:b/>
          <w:sz w:val="22"/>
          <w:szCs w:val="22"/>
        </w:rPr>
      </w:pPr>
    </w:p>
    <w:p w14:paraId="506CBE26" w14:textId="77777777" w:rsidR="000A48ED" w:rsidRDefault="000A48ED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</w:p>
    <w:p w14:paraId="2199325A" w14:textId="77777777" w:rsidR="00EE5E2A" w:rsidRDefault="00EE5E2A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</w:p>
    <w:p w14:paraId="20C671B3" w14:textId="77777777" w:rsidR="00EE5E2A" w:rsidRDefault="00EE5E2A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</w:p>
    <w:p w14:paraId="73C083FF" w14:textId="77777777" w:rsidR="001C5E46" w:rsidRDefault="001C5E46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</w:p>
    <w:p w14:paraId="55AF6E07" w14:textId="77777777" w:rsidR="001C5E46" w:rsidRDefault="001C5E46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</w:p>
    <w:p w14:paraId="6F9E9A1A" w14:textId="3B94C752" w:rsidR="008C0529" w:rsidRDefault="008C0529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  <w:r w:rsidRPr="00413C75">
        <w:rPr>
          <w:rFonts w:ascii="Arial" w:hAnsi="Arial" w:cs="Arial"/>
          <w:b/>
        </w:rPr>
        <w:t>Organizační záležitosti</w:t>
      </w:r>
    </w:p>
    <w:p w14:paraId="017D49BD" w14:textId="77777777" w:rsidR="005C71A6" w:rsidRDefault="005C71A6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</w:p>
    <w:p w14:paraId="1442B659" w14:textId="77777777" w:rsidR="00257433" w:rsidRPr="00413C75" w:rsidRDefault="00257433" w:rsidP="008C0529">
      <w:pPr>
        <w:pStyle w:val="Zpat"/>
        <w:tabs>
          <w:tab w:val="clear" w:pos="4536"/>
          <w:tab w:val="clear" w:pos="9072"/>
          <w:tab w:val="left" w:pos="360"/>
          <w:tab w:val="left" w:pos="720"/>
        </w:tabs>
        <w:rPr>
          <w:rFonts w:ascii="Arial" w:hAnsi="Arial" w:cs="Arial"/>
          <w:b/>
        </w:rPr>
      </w:pPr>
    </w:p>
    <w:p w14:paraId="328AD600" w14:textId="77777777" w:rsidR="008C0529" w:rsidRDefault="008C0529" w:rsidP="008C0529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14:paraId="5E2AF728" w14:textId="77777777" w:rsidR="001C5E46" w:rsidRDefault="001C5E46" w:rsidP="008C0529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14:paraId="31A9AC30" w14:textId="77777777" w:rsidR="001C5E46" w:rsidRDefault="001C5E46" w:rsidP="008C0529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14:paraId="00D6A4BD" w14:textId="77777777" w:rsidR="001C5E46" w:rsidRDefault="001C5E46" w:rsidP="008C0529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</w:p>
    <w:p w14:paraId="2EDD327D" w14:textId="553F84CE" w:rsidR="008C0529" w:rsidRDefault="008C0529" w:rsidP="008C0529">
      <w:pPr>
        <w:tabs>
          <w:tab w:val="left" w:pos="0"/>
          <w:tab w:val="left" w:leader="underscore" w:pos="3969"/>
        </w:tabs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14:paraId="76E6A745" w14:textId="072B830D" w:rsidR="008C0529" w:rsidRPr="00065275" w:rsidRDefault="008C0529" w:rsidP="008C052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Mgr</w:t>
      </w:r>
      <w:r w:rsidRPr="00065275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Jan Dohnal</w:t>
      </w:r>
      <w:r w:rsidRPr="00065275">
        <w:rPr>
          <w:rFonts w:ascii="Arial" w:hAnsi="Arial" w:cs="Arial"/>
          <w:b/>
          <w:sz w:val="22"/>
          <w:szCs w:val="22"/>
        </w:rPr>
        <w:t xml:space="preserve"> </w:t>
      </w:r>
    </w:p>
    <w:p w14:paraId="09ABF54F" w14:textId="77777777" w:rsidR="008C0529" w:rsidRDefault="008C0529" w:rsidP="008C0529">
      <w:pPr>
        <w:rPr>
          <w:color w:val="000000"/>
        </w:rPr>
      </w:pPr>
      <w:r>
        <w:rPr>
          <w:color w:val="000000"/>
        </w:rPr>
        <w:t xml:space="preserve"> </w:t>
      </w:r>
      <w:r w:rsidRPr="0071091A">
        <w:rPr>
          <w:color w:val="000000"/>
        </w:rPr>
        <w:t>primátor statutárního města Ostravy</w:t>
      </w:r>
    </w:p>
    <w:p w14:paraId="6BF82295" w14:textId="3D7C964B" w:rsidR="00305150" w:rsidRPr="007A2B89" w:rsidRDefault="00305150" w:rsidP="008C0529">
      <w:pPr>
        <w:rPr>
          <w:color w:val="000000"/>
        </w:rPr>
      </w:pPr>
    </w:p>
    <w:sectPr w:rsidR="00305150" w:rsidRPr="007A2B89" w:rsidSect="00D26184">
      <w:headerReference w:type="default" r:id="rId7"/>
      <w:footerReference w:type="default" r:id="rId8"/>
      <w:pgSz w:w="11906" w:h="16838" w:code="9"/>
      <w:pgMar w:top="1417" w:right="1417" w:bottom="568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ADA9F" w14:textId="77777777" w:rsidR="008C5889" w:rsidRDefault="008C5889" w:rsidP="007B3210">
      <w:r>
        <w:separator/>
      </w:r>
    </w:p>
  </w:endnote>
  <w:endnote w:type="continuationSeparator" w:id="0">
    <w:p w14:paraId="4345A83F" w14:textId="77777777" w:rsidR="008C5889" w:rsidRDefault="008C5889" w:rsidP="007B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D0C30" w14:textId="77777777" w:rsidR="00D26184" w:rsidRDefault="00D26184" w:rsidP="00CC77B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20"/>
        <w:szCs w:val="20"/>
      </w:rPr>
    </w:pPr>
  </w:p>
  <w:p w14:paraId="0889712C" w14:textId="508EE862" w:rsidR="007B3210" w:rsidRPr="00CC77B3" w:rsidRDefault="00EC5165" w:rsidP="00EC5165">
    <w:pPr>
      <w:pStyle w:val="Zpat"/>
      <w:tabs>
        <w:tab w:val="clear" w:pos="4536"/>
        <w:tab w:val="center" w:pos="1440"/>
        <w:tab w:val="left" w:pos="30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94AB29" wp14:editId="1DD5413A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3" name="Obrázek 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cs="Arial"/>
        <w:color w:val="003C69"/>
        <w:sz w:val="20"/>
        <w:szCs w:val="20"/>
      </w:rPr>
      <w:fldChar w:fldCharType="begin"/>
    </w:r>
    <w:r>
      <w:rPr>
        <w:rStyle w:val="slostrnky"/>
        <w:rFonts w:cs="Arial"/>
        <w:color w:val="003C69"/>
        <w:sz w:val="20"/>
        <w:szCs w:val="20"/>
      </w:rPr>
      <w:instrText xml:space="preserve"> PAGE </w:instrText>
    </w:r>
    <w:r>
      <w:rPr>
        <w:rStyle w:val="slostrnky"/>
        <w:rFonts w:cs="Arial"/>
        <w:color w:val="003C69"/>
        <w:sz w:val="20"/>
        <w:szCs w:val="20"/>
      </w:rPr>
      <w:fldChar w:fldCharType="separate"/>
    </w:r>
    <w:r>
      <w:rPr>
        <w:rStyle w:val="slostrnky"/>
        <w:rFonts w:cs="Arial"/>
        <w:color w:val="003C69"/>
        <w:sz w:val="20"/>
        <w:szCs w:val="20"/>
      </w:rPr>
      <w:t>1</w:t>
    </w:r>
    <w:r>
      <w:rPr>
        <w:rStyle w:val="slostrnky"/>
        <w:rFonts w:cs="Arial"/>
        <w:color w:val="003C69"/>
        <w:sz w:val="20"/>
        <w:szCs w:val="20"/>
      </w:rPr>
      <w:fldChar w:fldCharType="end"/>
    </w:r>
    <w:r>
      <w:rPr>
        <w:rStyle w:val="slostrnky"/>
        <w:rFonts w:cs="Arial"/>
        <w:color w:val="003C69"/>
        <w:sz w:val="20"/>
        <w:szCs w:val="20"/>
      </w:rPr>
      <w:t>/</w:t>
    </w:r>
    <w:r w:rsidR="00EE5E2A">
      <w:rPr>
        <w:rStyle w:val="slostrnky"/>
        <w:rFonts w:cs="Arial"/>
        <w:color w:val="003C69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7554" w14:textId="77777777" w:rsidR="008C5889" w:rsidRDefault="008C5889" w:rsidP="007B3210">
      <w:r>
        <w:separator/>
      </w:r>
    </w:p>
  </w:footnote>
  <w:footnote w:type="continuationSeparator" w:id="0">
    <w:p w14:paraId="357C0D2B" w14:textId="77777777" w:rsidR="008C5889" w:rsidRDefault="008C5889" w:rsidP="007B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CB2B" w14:textId="77777777" w:rsidR="007B3210" w:rsidRPr="003F15A9" w:rsidRDefault="00D215FE" w:rsidP="007B3210">
    <w:pPr>
      <w:pStyle w:val="Zhlav"/>
      <w:rPr>
        <w:rStyle w:val="slostrnky"/>
        <w:rFonts w:ascii="Arial" w:hAnsi="Arial" w:cs="Arial"/>
        <w:b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BE793C" wp14:editId="173DCA51">
              <wp:simplePos x="0" y="0"/>
              <wp:positionH relativeFrom="column">
                <wp:align>right</wp:align>
              </wp:positionH>
              <wp:positionV relativeFrom="paragraph">
                <wp:posOffset>-19050</wp:posOffset>
              </wp:positionV>
              <wp:extent cx="1371600" cy="4572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CDC7F" w14:textId="77777777" w:rsidR="007B3210" w:rsidRDefault="00A972B0" w:rsidP="007B3210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  <w:p w14:paraId="5783E055" w14:textId="77777777" w:rsidR="007B3210" w:rsidRPr="003F15A9" w:rsidRDefault="007B3210" w:rsidP="007B3210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E79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8pt;margin-top:-1.5pt;width:108pt;height:36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8Y3AEAAKEDAAAOAAAAZHJzL2Uyb0RvYy54bWysU9Fu1DAQfEfiHyy/c0nK0UJ0uaq0KkIq&#10;BanlAxzHuVgkXrPru+T4etbO9XrQN8SLZXud2ZnZyepyGnqxM0gWXCWLRS6FcRoa6zaV/P54++a9&#10;FBSUa1QPzlRyb0herl+/Wo2+NGfQQd8YFAziqBx9JbsQfJllpDszKFqAN46LLeCgAh9xkzWoRkYf&#10;+uwsz8+zEbDxCNoQ8e3NXJTrhN+2RoevbUsmiL6SzC2kFdNaxzVbr1S5QeU7qw801D+wGJR13PQI&#10;daOCElu0L6AGqxEI2rDQMGTQtlabpIHVFPlfah465U3SwuaQP9pE/w9W3+8e/DcUYfoIEw8wiSB/&#10;B/oHCQfXnXIbc4UIY2dUw42LaFk2eioPn0arqaQIUo9foOEhq22ABDS1OERXWKdgdB7A/mi6mYLQ&#10;seXbi+I855Lm2vLdBU81tVDl09ceKXwyMIi4qSTyUBO62t1RiGxU+fQkNnNwa/s+DbZ3f1zww3iT&#10;2EfCM/Uw1RO/jipqaPasA2HOCeeaNx3gLylGzkgl6edWoZGi/+zYiw/FchlDlQ6JuhR4WqlPK8pp&#10;hqpkkGLeXoc5iFuPdtNxp9l9B1fsX2uTtGdWB96cg6T4kNkYtNNzevX8Z61/AwAA//8DAFBLAwQU&#10;AAYACAAAACEAF7S3QNsAAAAGAQAADwAAAGRycy9kb3ducmV2LnhtbEyPQU/DMAyF70j8h8hI3LZk&#10;AypW6k4IxBXEgEm7ZY3XVjRO1WRr+feYEzv5Wc9673OxnnynTjTENjDCYm5AEVfBtVwjfH68zO5B&#10;xWTZ2S4wIfxQhHV5eVHY3IWR3+m0SbWSEI65RWhS6nOtY9WQt3EeemLxDmHwNsk61NoNdpRw3+ml&#10;MZn2tmVpaGxPTw1V35ujR/h6Pey2t+atfvZ3/Rgmo9mvNOL11fT4ACrRlP6P4Q9f0KEUpn04souq&#10;Q5BHEsLsRqa4y0UmYo+QrQzostDn+OUvAAAA//8DAFBLAQItABQABgAIAAAAIQC2gziS/gAAAOEB&#10;AAATAAAAAAAAAAAAAAAAAAAAAABbQ29udGVudF9UeXBlc10ueG1sUEsBAi0AFAAGAAgAAAAhADj9&#10;If/WAAAAlAEAAAsAAAAAAAAAAAAAAAAALwEAAF9yZWxzLy5yZWxzUEsBAi0AFAAGAAgAAAAhAKCh&#10;7xjcAQAAoQMAAA4AAAAAAAAAAAAAAAAALgIAAGRycy9lMm9Eb2MueG1sUEsBAi0AFAAGAAgAAAAh&#10;ABe0t0DbAAAABgEAAA8AAAAAAAAAAAAAAAAANgQAAGRycy9kb3ducmV2LnhtbFBLBQYAAAAABAAE&#10;APMAAAA+BQAAAAA=&#10;" filled="f" stroked="f">
              <v:textbox>
                <w:txbxContent>
                  <w:p w14:paraId="7A5CDC7F" w14:textId="77777777" w:rsidR="007B3210" w:rsidRDefault="00A972B0" w:rsidP="007B3210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  <w:p w14:paraId="5783E055" w14:textId="77777777" w:rsidR="007B3210" w:rsidRPr="003F15A9" w:rsidRDefault="007B3210" w:rsidP="007B3210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7B3210" w:rsidRPr="003F15A9">
      <w:rPr>
        <w:rStyle w:val="slostrnky"/>
        <w:rFonts w:ascii="Arial" w:hAnsi="Arial" w:cs="Arial"/>
        <w:b/>
        <w:color w:val="003C69"/>
      </w:rPr>
      <w:t>Statutární město Ostrava</w:t>
    </w:r>
  </w:p>
  <w:p w14:paraId="29F70C1C" w14:textId="77777777" w:rsidR="007B3210" w:rsidRPr="00511048" w:rsidRDefault="007B3210" w:rsidP="007B3210">
    <w:pPr>
      <w:pStyle w:val="Zhlav"/>
      <w:rPr>
        <w:rStyle w:val="slostrnky"/>
        <w:rFonts w:ascii="Arial" w:hAnsi="Arial" w:cs="Arial"/>
        <w:b/>
        <w:color w:val="003C69"/>
        <w:sz w:val="20"/>
        <w:szCs w:val="20"/>
      </w:rPr>
    </w:pPr>
    <w:r w:rsidRPr="00511048">
      <w:rPr>
        <w:rStyle w:val="slostrnky"/>
        <w:rFonts w:ascii="Arial" w:hAnsi="Arial" w:cs="Arial"/>
        <w:b/>
        <w:color w:val="003C69"/>
        <w:sz w:val="20"/>
        <w:szCs w:val="20"/>
      </w:rPr>
      <w:t>primátor</w:t>
    </w:r>
  </w:p>
  <w:p w14:paraId="05985FB3" w14:textId="77777777" w:rsidR="007B3210" w:rsidRDefault="007B32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F4"/>
    <w:rsid w:val="0000037C"/>
    <w:rsid w:val="00001CD6"/>
    <w:rsid w:val="00004AF2"/>
    <w:rsid w:val="00004B02"/>
    <w:rsid w:val="000054C0"/>
    <w:rsid w:val="0001173A"/>
    <w:rsid w:val="000124E7"/>
    <w:rsid w:val="00013B55"/>
    <w:rsid w:val="00015846"/>
    <w:rsid w:val="00015AA2"/>
    <w:rsid w:val="00017813"/>
    <w:rsid w:val="00021143"/>
    <w:rsid w:val="00024933"/>
    <w:rsid w:val="00024F4D"/>
    <w:rsid w:val="00025DC0"/>
    <w:rsid w:val="00025ED0"/>
    <w:rsid w:val="0002696C"/>
    <w:rsid w:val="00030BD0"/>
    <w:rsid w:val="00030D38"/>
    <w:rsid w:val="000316D1"/>
    <w:rsid w:val="00042B79"/>
    <w:rsid w:val="00046FB2"/>
    <w:rsid w:val="00051AE3"/>
    <w:rsid w:val="00052F5E"/>
    <w:rsid w:val="0005483D"/>
    <w:rsid w:val="00063AE8"/>
    <w:rsid w:val="00064F4D"/>
    <w:rsid w:val="00066D7B"/>
    <w:rsid w:val="000722E9"/>
    <w:rsid w:val="00073870"/>
    <w:rsid w:val="00076948"/>
    <w:rsid w:val="00080981"/>
    <w:rsid w:val="00080CA5"/>
    <w:rsid w:val="0008180B"/>
    <w:rsid w:val="00082906"/>
    <w:rsid w:val="00083222"/>
    <w:rsid w:val="000862F7"/>
    <w:rsid w:val="00094AC2"/>
    <w:rsid w:val="0009619B"/>
    <w:rsid w:val="0009718A"/>
    <w:rsid w:val="000A1191"/>
    <w:rsid w:val="000A2D6D"/>
    <w:rsid w:val="000A48ED"/>
    <w:rsid w:val="000A62D3"/>
    <w:rsid w:val="000B0B35"/>
    <w:rsid w:val="000B4936"/>
    <w:rsid w:val="000B5087"/>
    <w:rsid w:val="000B5653"/>
    <w:rsid w:val="000B5FE5"/>
    <w:rsid w:val="000B601D"/>
    <w:rsid w:val="000C0E5F"/>
    <w:rsid w:val="000C13F9"/>
    <w:rsid w:val="000C17D5"/>
    <w:rsid w:val="000C3865"/>
    <w:rsid w:val="000C6071"/>
    <w:rsid w:val="000C6456"/>
    <w:rsid w:val="000C6DFE"/>
    <w:rsid w:val="000C6F98"/>
    <w:rsid w:val="000D1B2D"/>
    <w:rsid w:val="000D594B"/>
    <w:rsid w:val="000D6C3A"/>
    <w:rsid w:val="000E035C"/>
    <w:rsid w:val="000E193E"/>
    <w:rsid w:val="000E3FDC"/>
    <w:rsid w:val="000E787F"/>
    <w:rsid w:val="000F0B45"/>
    <w:rsid w:val="000F4CA2"/>
    <w:rsid w:val="000F6886"/>
    <w:rsid w:val="00101A78"/>
    <w:rsid w:val="001110F7"/>
    <w:rsid w:val="00111C63"/>
    <w:rsid w:val="0011214F"/>
    <w:rsid w:val="00115AC9"/>
    <w:rsid w:val="001177A0"/>
    <w:rsid w:val="00124A54"/>
    <w:rsid w:val="001255A0"/>
    <w:rsid w:val="00132097"/>
    <w:rsid w:val="001437FC"/>
    <w:rsid w:val="00150256"/>
    <w:rsid w:val="00150CDA"/>
    <w:rsid w:val="00153D8E"/>
    <w:rsid w:val="00165452"/>
    <w:rsid w:val="0016596F"/>
    <w:rsid w:val="001705D5"/>
    <w:rsid w:val="00174B1E"/>
    <w:rsid w:val="001808A1"/>
    <w:rsid w:val="00181C9B"/>
    <w:rsid w:val="00182B4F"/>
    <w:rsid w:val="0018617B"/>
    <w:rsid w:val="00186482"/>
    <w:rsid w:val="00187721"/>
    <w:rsid w:val="001A37C5"/>
    <w:rsid w:val="001A6A10"/>
    <w:rsid w:val="001A78DC"/>
    <w:rsid w:val="001B36E8"/>
    <w:rsid w:val="001B4296"/>
    <w:rsid w:val="001B5354"/>
    <w:rsid w:val="001B544E"/>
    <w:rsid w:val="001C44F2"/>
    <w:rsid w:val="001C5E46"/>
    <w:rsid w:val="001C7B08"/>
    <w:rsid w:val="001D00C0"/>
    <w:rsid w:val="001E07E2"/>
    <w:rsid w:val="001E1837"/>
    <w:rsid w:val="001E3D02"/>
    <w:rsid w:val="001E5A72"/>
    <w:rsid w:val="001F5BB3"/>
    <w:rsid w:val="00203F79"/>
    <w:rsid w:val="0020590F"/>
    <w:rsid w:val="00205D76"/>
    <w:rsid w:val="00212AC8"/>
    <w:rsid w:val="00215902"/>
    <w:rsid w:val="00215FBF"/>
    <w:rsid w:val="002168AD"/>
    <w:rsid w:val="00221FD6"/>
    <w:rsid w:val="00236B06"/>
    <w:rsid w:val="00240A05"/>
    <w:rsid w:val="00241079"/>
    <w:rsid w:val="00243DA2"/>
    <w:rsid w:val="002503CD"/>
    <w:rsid w:val="002517A8"/>
    <w:rsid w:val="00254B25"/>
    <w:rsid w:val="00254CC4"/>
    <w:rsid w:val="0025542B"/>
    <w:rsid w:val="00256613"/>
    <w:rsid w:val="00256948"/>
    <w:rsid w:val="00256EBA"/>
    <w:rsid w:val="00257433"/>
    <w:rsid w:val="00261691"/>
    <w:rsid w:val="002733D8"/>
    <w:rsid w:val="00273F16"/>
    <w:rsid w:val="0028565B"/>
    <w:rsid w:val="00285DD1"/>
    <w:rsid w:val="00291385"/>
    <w:rsid w:val="00291C05"/>
    <w:rsid w:val="00292014"/>
    <w:rsid w:val="00292CBA"/>
    <w:rsid w:val="00292D26"/>
    <w:rsid w:val="00292D6A"/>
    <w:rsid w:val="0029460B"/>
    <w:rsid w:val="0029547D"/>
    <w:rsid w:val="00295E58"/>
    <w:rsid w:val="0029645C"/>
    <w:rsid w:val="002A10A0"/>
    <w:rsid w:val="002A40CA"/>
    <w:rsid w:val="002B24B6"/>
    <w:rsid w:val="002B648D"/>
    <w:rsid w:val="002B7A1C"/>
    <w:rsid w:val="002C308C"/>
    <w:rsid w:val="002C56D2"/>
    <w:rsid w:val="002C683B"/>
    <w:rsid w:val="002D2D9F"/>
    <w:rsid w:val="002D3A24"/>
    <w:rsid w:val="002E4354"/>
    <w:rsid w:val="002E7661"/>
    <w:rsid w:val="002F299B"/>
    <w:rsid w:val="002F3302"/>
    <w:rsid w:val="00302144"/>
    <w:rsid w:val="00303096"/>
    <w:rsid w:val="00305150"/>
    <w:rsid w:val="00305813"/>
    <w:rsid w:val="00305A8F"/>
    <w:rsid w:val="003159EB"/>
    <w:rsid w:val="00316A2E"/>
    <w:rsid w:val="00316E36"/>
    <w:rsid w:val="00321521"/>
    <w:rsid w:val="0032445C"/>
    <w:rsid w:val="00325A0A"/>
    <w:rsid w:val="00326573"/>
    <w:rsid w:val="003338FD"/>
    <w:rsid w:val="00351088"/>
    <w:rsid w:val="003534DB"/>
    <w:rsid w:val="00355A7D"/>
    <w:rsid w:val="00356609"/>
    <w:rsid w:val="00357E0F"/>
    <w:rsid w:val="00361E00"/>
    <w:rsid w:val="003652C8"/>
    <w:rsid w:val="003701F4"/>
    <w:rsid w:val="003718D9"/>
    <w:rsid w:val="00372162"/>
    <w:rsid w:val="003721C4"/>
    <w:rsid w:val="00375831"/>
    <w:rsid w:val="00377132"/>
    <w:rsid w:val="00380665"/>
    <w:rsid w:val="00380F55"/>
    <w:rsid w:val="00383953"/>
    <w:rsid w:val="00384880"/>
    <w:rsid w:val="00386408"/>
    <w:rsid w:val="0039251C"/>
    <w:rsid w:val="00393E95"/>
    <w:rsid w:val="00394B02"/>
    <w:rsid w:val="003958A7"/>
    <w:rsid w:val="00397251"/>
    <w:rsid w:val="003A18BF"/>
    <w:rsid w:val="003A3AD5"/>
    <w:rsid w:val="003A4753"/>
    <w:rsid w:val="003B134B"/>
    <w:rsid w:val="003B1CA7"/>
    <w:rsid w:val="003B5B2F"/>
    <w:rsid w:val="003B5F00"/>
    <w:rsid w:val="003B7909"/>
    <w:rsid w:val="003C25E5"/>
    <w:rsid w:val="003C40FB"/>
    <w:rsid w:val="003C562E"/>
    <w:rsid w:val="003C58B2"/>
    <w:rsid w:val="003D493F"/>
    <w:rsid w:val="003D71C0"/>
    <w:rsid w:val="003D7D18"/>
    <w:rsid w:val="003D7EDC"/>
    <w:rsid w:val="003E1A26"/>
    <w:rsid w:val="003E4D25"/>
    <w:rsid w:val="003E6960"/>
    <w:rsid w:val="003E6A5E"/>
    <w:rsid w:val="003F4BE8"/>
    <w:rsid w:val="003F62E3"/>
    <w:rsid w:val="004011AA"/>
    <w:rsid w:val="004103FA"/>
    <w:rsid w:val="00410CDE"/>
    <w:rsid w:val="00411882"/>
    <w:rsid w:val="00413671"/>
    <w:rsid w:val="0041420F"/>
    <w:rsid w:val="00415DB3"/>
    <w:rsid w:val="00420B70"/>
    <w:rsid w:val="004211E5"/>
    <w:rsid w:val="00421D41"/>
    <w:rsid w:val="00422980"/>
    <w:rsid w:val="00426EB4"/>
    <w:rsid w:val="004272E7"/>
    <w:rsid w:val="0043062C"/>
    <w:rsid w:val="00431CD9"/>
    <w:rsid w:val="00434099"/>
    <w:rsid w:val="004400C6"/>
    <w:rsid w:val="004406A4"/>
    <w:rsid w:val="00447211"/>
    <w:rsid w:val="0045093A"/>
    <w:rsid w:val="004516F6"/>
    <w:rsid w:val="004525B3"/>
    <w:rsid w:val="00453E02"/>
    <w:rsid w:val="00454486"/>
    <w:rsid w:val="004545C5"/>
    <w:rsid w:val="00462625"/>
    <w:rsid w:val="00462A7B"/>
    <w:rsid w:val="00463305"/>
    <w:rsid w:val="004633DF"/>
    <w:rsid w:val="00465B52"/>
    <w:rsid w:val="004675D1"/>
    <w:rsid w:val="0049072B"/>
    <w:rsid w:val="004936C6"/>
    <w:rsid w:val="00495037"/>
    <w:rsid w:val="004A3593"/>
    <w:rsid w:val="004A6E16"/>
    <w:rsid w:val="004B1932"/>
    <w:rsid w:val="004B4D88"/>
    <w:rsid w:val="004B51EA"/>
    <w:rsid w:val="004B55A4"/>
    <w:rsid w:val="004B74AC"/>
    <w:rsid w:val="004C0D80"/>
    <w:rsid w:val="004C1CAF"/>
    <w:rsid w:val="004C235F"/>
    <w:rsid w:val="004C2C2F"/>
    <w:rsid w:val="004C4936"/>
    <w:rsid w:val="004C7B20"/>
    <w:rsid w:val="004D17DA"/>
    <w:rsid w:val="004D1FA5"/>
    <w:rsid w:val="004D4356"/>
    <w:rsid w:val="004D5348"/>
    <w:rsid w:val="004D6EF7"/>
    <w:rsid w:val="004E4E52"/>
    <w:rsid w:val="004E6FFB"/>
    <w:rsid w:val="004E70C1"/>
    <w:rsid w:val="004E76EE"/>
    <w:rsid w:val="005019CE"/>
    <w:rsid w:val="00501E5B"/>
    <w:rsid w:val="00503952"/>
    <w:rsid w:val="00503B0C"/>
    <w:rsid w:val="0051096E"/>
    <w:rsid w:val="00511461"/>
    <w:rsid w:val="00512E3C"/>
    <w:rsid w:val="0051410B"/>
    <w:rsid w:val="00515770"/>
    <w:rsid w:val="00516D43"/>
    <w:rsid w:val="00524D51"/>
    <w:rsid w:val="005253F2"/>
    <w:rsid w:val="00532273"/>
    <w:rsid w:val="00532CB5"/>
    <w:rsid w:val="00533AE9"/>
    <w:rsid w:val="00534287"/>
    <w:rsid w:val="005375EF"/>
    <w:rsid w:val="005408CF"/>
    <w:rsid w:val="005411E7"/>
    <w:rsid w:val="00543AAF"/>
    <w:rsid w:val="005470D4"/>
    <w:rsid w:val="0055575D"/>
    <w:rsid w:val="00555872"/>
    <w:rsid w:val="005577A4"/>
    <w:rsid w:val="00557C7E"/>
    <w:rsid w:val="00564BBE"/>
    <w:rsid w:val="00570A0E"/>
    <w:rsid w:val="00573AD3"/>
    <w:rsid w:val="00573C2C"/>
    <w:rsid w:val="00576BFA"/>
    <w:rsid w:val="005773A6"/>
    <w:rsid w:val="0058068F"/>
    <w:rsid w:val="005826D9"/>
    <w:rsid w:val="00585905"/>
    <w:rsid w:val="00593132"/>
    <w:rsid w:val="00594A07"/>
    <w:rsid w:val="00597AC3"/>
    <w:rsid w:val="005A1967"/>
    <w:rsid w:val="005A227A"/>
    <w:rsid w:val="005A2EF6"/>
    <w:rsid w:val="005A3FFC"/>
    <w:rsid w:val="005A63CF"/>
    <w:rsid w:val="005B1600"/>
    <w:rsid w:val="005B449F"/>
    <w:rsid w:val="005C47B2"/>
    <w:rsid w:val="005C5684"/>
    <w:rsid w:val="005C646E"/>
    <w:rsid w:val="005C64C3"/>
    <w:rsid w:val="005C71A6"/>
    <w:rsid w:val="005D0101"/>
    <w:rsid w:val="005D0676"/>
    <w:rsid w:val="005D0966"/>
    <w:rsid w:val="005D3071"/>
    <w:rsid w:val="005D61AC"/>
    <w:rsid w:val="005E1098"/>
    <w:rsid w:val="005E218D"/>
    <w:rsid w:val="005E2397"/>
    <w:rsid w:val="005E2A0E"/>
    <w:rsid w:val="005E32FD"/>
    <w:rsid w:val="005E7BC6"/>
    <w:rsid w:val="005F46C6"/>
    <w:rsid w:val="0060295B"/>
    <w:rsid w:val="0060304C"/>
    <w:rsid w:val="0060487A"/>
    <w:rsid w:val="00604D2C"/>
    <w:rsid w:val="00607A2F"/>
    <w:rsid w:val="00613120"/>
    <w:rsid w:val="006143F8"/>
    <w:rsid w:val="00615F33"/>
    <w:rsid w:val="00621893"/>
    <w:rsid w:val="00622D48"/>
    <w:rsid w:val="00626EB6"/>
    <w:rsid w:val="00632BFF"/>
    <w:rsid w:val="00643960"/>
    <w:rsid w:val="00643CB0"/>
    <w:rsid w:val="00652166"/>
    <w:rsid w:val="00652907"/>
    <w:rsid w:val="00655DE1"/>
    <w:rsid w:val="00656D62"/>
    <w:rsid w:val="00660A6A"/>
    <w:rsid w:val="00663C63"/>
    <w:rsid w:val="00666B77"/>
    <w:rsid w:val="0068038D"/>
    <w:rsid w:val="00680E9D"/>
    <w:rsid w:val="00682186"/>
    <w:rsid w:val="00686338"/>
    <w:rsid w:val="00687EDF"/>
    <w:rsid w:val="00695B30"/>
    <w:rsid w:val="006977BB"/>
    <w:rsid w:val="006A10AD"/>
    <w:rsid w:val="006A4B9E"/>
    <w:rsid w:val="006A75C1"/>
    <w:rsid w:val="006B0248"/>
    <w:rsid w:val="006B1B2D"/>
    <w:rsid w:val="006B25DA"/>
    <w:rsid w:val="006B3E3E"/>
    <w:rsid w:val="006C05EB"/>
    <w:rsid w:val="006C06A7"/>
    <w:rsid w:val="006C090D"/>
    <w:rsid w:val="006C3E1A"/>
    <w:rsid w:val="006C4484"/>
    <w:rsid w:val="006D48F7"/>
    <w:rsid w:val="006D57FA"/>
    <w:rsid w:val="006D5A01"/>
    <w:rsid w:val="006D7FA3"/>
    <w:rsid w:val="006E1685"/>
    <w:rsid w:val="006E19E3"/>
    <w:rsid w:val="006E1F8D"/>
    <w:rsid w:val="006E28A5"/>
    <w:rsid w:val="006E33C7"/>
    <w:rsid w:val="006E47B9"/>
    <w:rsid w:val="006E7B28"/>
    <w:rsid w:val="006F3B03"/>
    <w:rsid w:val="006F3B0D"/>
    <w:rsid w:val="006F672B"/>
    <w:rsid w:val="00706421"/>
    <w:rsid w:val="0071144E"/>
    <w:rsid w:val="00716A6F"/>
    <w:rsid w:val="00720A7C"/>
    <w:rsid w:val="0072413D"/>
    <w:rsid w:val="00726046"/>
    <w:rsid w:val="00732DC0"/>
    <w:rsid w:val="00743209"/>
    <w:rsid w:val="00746226"/>
    <w:rsid w:val="007533EE"/>
    <w:rsid w:val="00754229"/>
    <w:rsid w:val="00761DFF"/>
    <w:rsid w:val="00764A50"/>
    <w:rsid w:val="00766665"/>
    <w:rsid w:val="00770913"/>
    <w:rsid w:val="00774B20"/>
    <w:rsid w:val="00777C62"/>
    <w:rsid w:val="0078012F"/>
    <w:rsid w:val="00780F7A"/>
    <w:rsid w:val="007811FE"/>
    <w:rsid w:val="00787827"/>
    <w:rsid w:val="00790516"/>
    <w:rsid w:val="00790E3D"/>
    <w:rsid w:val="00791D58"/>
    <w:rsid w:val="00797B15"/>
    <w:rsid w:val="007A2B89"/>
    <w:rsid w:val="007A3BD4"/>
    <w:rsid w:val="007A3E22"/>
    <w:rsid w:val="007B1AE8"/>
    <w:rsid w:val="007B2E5B"/>
    <w:rsid w:val="007B3210"/>
    <w:rsid w:val="007B55E8"/>
    <w:rsid w:val="007C0A36"/>
    <w:rsid w:val="007C0A3E"/>
    <w:rsid w:val="007C1D7A"/>
    <w:rsid w:val="007C2103"/>
    <w:rsid w:val="007D1271"/>
    <w:rsid w:val="007D1B13"/>
    <w:rsid w:val="007F19F5"/>
    <w:rsid w:val="007F285F"/>
    <w:rsid w:val="007F397F"/>
    <w:rsid w:val="007F3B55"/>
    <w:rsid w:val="007F6CAF"/>
    <w:rsid w:val="008027BD"/>
    <w:rsid w:val="008028B2"/>
    <w:rsid w:val="00802D8D"/>
    <w:rsid w:val="008047B1"/>
    <w:rsid w:val="00805F49"/>
    <w:rsid w:val="00806A10"/>
    <w:rsid w:val="008100ED"/>
    <w:rsid w:val="00810B97"/>
    <w:rsid w:val="00812B6E"/>
    <w:rsid w:val="0081537A"/>
    <w:rsid w:val="0081724E"/>
    <w:rsid w:val="0081725E"/>
    <w:rsid w:val="008207EE"/>
    <w:rsid w:val="00820C76"/>
    <w:rsid w:val="008214E9"/>
    <w:rsid w:val="00821E75"/>
    <w:rsid w:val="00827176"/>
    <w:rsid w:val="00827D04"/>
    <w:rsid w:val="00832B03"/>
    <w:rsid w:val="00835005"/>
    <w:rsid w:val="008420EB"/>
    <w:rsid w:val="00842560"/>
    <w:rsid w:val="0084301E"/>
    <w:rsid w:val="00844831"/>
    <w:rsid w:val="00844A92"/>
    <w:rsid w:val="008536AA"/>
    <w:rsid w:val="00864A31"/>
    <w:rsid w:val="008656E3"/>
    <w:rsid w:val="008718F8"/>
    <w:rsid w:val="0087200C"/>
    <w:rsid w:val="0087303D"/>
    <w:rsid w:val="00880735"/>
    <w:rsid w:val="00885C4E"/>
    <w:rsid w:val="00894A7D"/>
    <w:rsid w:val="00897898"/>
    <w:rsid w:val="008A12A8"/>
    <w:rsid w:val="008A278B"/>
    <w:rsid w:val="008A2847"/>
    <w:rsid w:val="008B1184"/>
    <w:rsid w:val="008B5239"/>
    <w:rsid w:val="008C0529"/>
    <w:rsid w:val="008C3BC3"/>
    <w:rsid w:val="008C3D4D"/>
    <w:rsid w:val="008C40CD"/>
    <w:rsid w:val="008C5889"/>
    <w:rsid w:val="008D1275"/>
    <w:rsid w:val="008D2ADE"/>
    <w:rsid w:val="008D4C39"/>
    <w:rsid w:val="008D60E8"/>
    <w:rsid w:val="008D66FF"/>
    <w:rsid w:val="008D7F50"/>
    <w:rsid w:val="008E1607"/>
    <w:rsid w:val="008E1942"/>
    <w:rsid w:val="008E2783"/>
    <w:rsid w:val="008E459D"/>
    <w:rsid w:val="008F5528"/>
    <w:rsid w:val="008F6B96"/>
    <w:rsid w:val="009002A0"/>
    <w:rsid w:val="00900CC5"/>
    <w:rsid w:val="009047B0"/>
    <w:rsid w:val="009072F7"/>
    <w:rsid w:val="00910412"/>
    <w:rsid w:val="00911404"/>
    <w:rsid w:val="0091479A"/>
    <w:rsid w:val="009167A0"/>
    <w:rsid w:val="00917C92"/>
    <w:rsid w:val="009216F3"/>
    <w:rsid w:val="00922391"/>
    <w:rsid w:val="00922B4F"/>
    <w:rsid w:val="0092342A"/>
    <w:rsid w:val="00924799"/>
    <w:rsid w:val="00925C85"/>
    <w:rsid w:val="00926FAD"/>
    <w:rsid w:val="00931243"/>
    <w:rsid w:val="00931DB4"/>
    <w:rsid w:val="009362F8"/>
    <w:rsid w:val="00940B91"/>
    <w:rsid w:val="009420E5"/>
    <w:rsid w:val="00944256"/>
    <w:rsid w:val="00951BD7"/>
    <w:rsid w:val="00953001"/>
    <w:rsid w:val="00956D5F"/>
    <w:rsid w:val="00956EF6"/>
    <w:rsid w:val="00962D03"/>
    <w:rsid w:val="00971B5F"/>
    <w:rsid w:val="00986CEF"/>
    <w:rsid w:val="009904FF"/>
    <w:rsid w:val="00991242"/>
    <w:rsid w:val="009965D3"/>
    <w:rsid w:val="009A0C39"/>
    <w:rsid w:val="009A3E02"/>
    <w:rsid w:val="009A57B0"/>
    <w:rsid w:val="009A5F3C"/>
    <w:rsid w:val="009A6E94"/>
    <w:rsid w:val="009A7269"/>
    <w:rsid w:val="009B46E6"/>
    <w:rsid w:val="009B6B70"/>
    <w:rsid w:val="009B6F20"/>
    <w:rsid w:val="009C0A40"/>
    <w:rsid w:val="009C66CF"/>
    <w:rsid w:val="009C764F"/>
    <w:rsid w:val="009C7FB9"/>
    <w:rsid w:val="009D0C36"/>
    <w:rsid w:val="009D31FA"/>
    <w:rsid w:val="009D4C70"/>
    <w:rsid w:val="009E1C38"/>
    <w:rsid w:val="009E1D80"/>
    <w:rsid w:val="009E2A3B"/>
    <w:rsid w:val="009E2ED8"/>
    <w:rsid w:val="009E6898"/>
    <w:rsid w:val="009F0B86"/>
    <w:rsid w:val="009F5709"/>
    <w:rsid w:val="00A20CBD"/>
    <w:rsid w:val="00A23528"/>
    <w:rsid w:val="00A27B9A"/>
    <w:rsid w:val="00A31870"/>
    <w:rsid w:val="00A33332"/>
    <w:rsid w:val="00A34FCB"/>
    <w:rsid w:val="00A41AD5"/>
    <w:rsid w:val="00A42C1D"/>
    <w:rsid w:val="00A43AB2"/>
    <w:rsid w:val="00A441CD"/>
    <w:rsid w:val="00A44DBC"/>
    <w:rsid w:val="00A57BDA"/>
    <w:rsid w:val="00A60E18"/>
    <w:rsid w:val="00A633D1"/>
    <w:rsid w:val="00A63453"/>
    <w:rsid w:val="00A66B2A"/>
    <w:rsid w:val="00A71AD9"/>
    <w:rsid w:val="00A7441C"/>
    <w:rsid w:val="00A8107C"/>
    <w:rsid w:val="00A81CB7"/>
    <w:rsid w:val="00A8449A"/>
    <w:rsid w:val="00A85E90"/>
    <w:rsid w:val="00A91F98"/>
    <w:rsid w:val="00A97105"/>
    <w:rsid w:val="00A972B0"/>
    <w:rsid w:val="00A978AF"/>
    <w:rsid w:val="00A97B24"/>
    <w:rsid w:val="00AA2CD6"/>
    <w:rsid w:val="00AA4BF0"/>
    <w:rsid w:val="00AA58AE"/>
    <w:rsid w:val="00AA7EFD"/>
    <w:rsid w:val="00AB2802"/>
    <w:rsid w:val="00AB357E"/>
    <w:rsid w:val="00AB4A54"/>
    <w:rsid w:val="00AC07A9"/>
    <w:rsid w:val="00AC1796"/>
    <w:rsid w:val="00AC2FF5"/>
    <w:rsid w:val="00AC4C47"/>
    <w:rsid w:val="00AC5250"/>
    <w:rsid w:val="00AD0BF3"/>
    <w:rsid w:val="00AD4A8A"/>
    <w:rsid w:val="00AE0138"/>
    <w:rsid w:val="00AE1FFE"/>
    <w:rsid w:val="00AE40E2"/>
    <w:rsid w:val="00AE4E0A"/>
    <w:rsid w:val="00AE6751"/>
    <w:rsid w:val="00AE6CCD"/>
    <w:rsid w:val="00AF3B62"/>
    <w:rsid w:val="00B0253C"/>
    <w:rsid w:val="00B0327F"/>
    <w:rsid w:val="00B062B7"/>
    <w:rsid w:val="00B07D0A"/>
    <w:rsid w:val="00B116C9"/>
    <w:rsid w:val="00B15F0A"/>
    <w:rsid w:val="00B2639E"/>
    <w:rsid w:val="00B3121B"/>
    <w:rsid w:val="00B31A9A"/>
    <w:rsid w:val="00B35425"/>
    <w:rsid w:val="00B4544D"/>
    <w:rsid w:val="00B46209"/>
    <w:rsid w:val="00B508CC"/>
    <w:rsid w:val="00B50B37"/>
    <w:rsid w:val="00B50F20"/>
    <w:rsid w:val="00B50F76"/>
    <w:rsid w:val="00B5224B"/>
    <w:rsid w:val="00B54EAA"/>
    <w:rsid w:val="00B572B9"/>
    <w:rsid w:val="00B61B4B"/>
    <w:rsid w:val="00B64BAB"/>
    <w:rsid w:val="00B65B68"/>
    <w:rsid w:val="00B66419"/>
    <w:rsid w:val="00B66CFF"/>
    <w:rsid w:val="00B71926"/>
    <w:rsid w:val="00B72408"/>
    <w:rsid w:val="00B81C03"/>
    <w:rsid w:val="00B81FD0"/>
    <w:rsid w:val="00B84C59"/>
    <w:rsid w:val="00B87CF5"/>
    <w:rsid w:val="00B90B86"/>
    <w:rsid w:val="00BA328C"/>
    <w:rsid w:val="00BA332D"/>
    <w:rsid w:val="00BB152E"/>
    <w:rsid w:val="00BB1879"/>
    <w:rsid w:val="00BB6C61"/>
    <w:rsid w:val="00BC0E8D"/>
    <w:rsid w:val="00BC4043"/>
    <w:rsid w:val="00BC4322"/>
    <w:rsid w:val="00BC7332"/>
    <w:rsid w:val="00BD05F8"/>
    <w:rsid w:val="00BD2C88"/>
    <w:rsid w:val="00BD4037"/>
    <w:rsid w:val="00BD6814"/>
    <w:rsid w:val="00BE602D"/>
    <w:rsid w:val="00BE6306"/>
    <w:rsid w:val="00BF00FB"/>
    <w:rsid w:val="00BF2651"/>
    <w:rsid w:val="00BF65E5"/>
    <w:rsid w:val="00C00DF4"/>
    <w:rsid w:val="00C02795"/>
    <w:rsid w:val="00C0317F"/>
    <w:rsid w:val="00C121E5"/>
    <w:rsid w:val="00C145CC"/>
    <w:rsid w:val="00C14F39"/>
    <w:rsid w:val="00C17E65"/>
    <w:rsid w:val="00C202D9"/>
    <w:rsid w:val="00C321DB"/>
    <w:rsid w:val="00C33432"/>
    <w:rsid w:val="00C33597"/>
    <w:rsid w:val="00C348C1"/>
    <w:rsid w:val="00C3531E"/>
    <w:rsid w:val="00C361B3"/>
    <w:rsid w:val="00C4204B"/>
    <w:rsid w:val="00C42A98"/>
    <w:rsid w:val="00C451DB"/>
    <w:rsid w:val="00C47C4F"/>
    <w:rsid w:val="00C50833"/>
    <w:rsid w:val="00C570F4"/>
    <w:rsid w:val="00C57E32"/>
    <w:rsid w:val="00C625A7"/>
    <w:rsid w:val="00C634AB"/>
    <w:rsid w:val="00C65799"/>
    <w:rsid w:val="00C65C64"/>
    <w:rsid w:val="00C65F41"/>
    <w:rsid w:val="00C67344"/>
    <w:rsid w:val="00C67E7C"/>
    <w:rsid w:val="00C73746"/>
    <w:rsid w:val="00C7454D"/>
    <w:rsid w:val="00C763AB"/>
    <w:rsid w:val="00C82E30"/>
    <w:rsid w:val="00C90910"/>
    <w:rsid w:val="00C9164A"/>
    <w:rsid w:val="00C970C2"/>
    <w:rsid w:val="00CA6E04"/>
    <w:rsid w:val="00CA7F27"/>
    <w:rsid w:val="00CB63D8"/>
    <w:rsid w:val="00CC0926"/>
    <w:rsid w:val="00CC11B0"/>
    <w:rsid w:val="00CC544D"/>
    <w:rsid w:val="00CC77B3"/>
    <w:rsid w:val="00CD27FA"/>
    <w:rsid w:val="00CD6A41"/>
    <w:rsid w:val="00CE4CDC"/>
    <w:rsid w:val="00CE4D33"/>
    <w:rsid w:val="00CE5A90"/>
    <w:rsid w:val="00CE6F2E"/>
    <w:rsid w:val="00CF033D"/>
    <w:rsid w:val="00CF106C"/>
    <w:rsid w:val="00CF15FE"/>
    <w:rsid w:val="00CF26FA"/>
    <w:rsid w:val="00CF2E29"/>
    <w:rsid w:val="00CF2F3F"/>
    <w:rsid w:val="00CF41C2"/>
    <w:rsid w:val="00CF4CBA"/>
    <w:rsid w:val="00D009F5"/>
    <w:rsid w:val="00D0530E"/>
    <w:rsid w:val="00D10472"/>
    <w:rsid w:val="00D10D78"/>
    <w:rsid w:val="00D1217E"/>
    <w:rsid w:val="00D12C79"/>
    <w:rsid w:val="00D12E9A"/>
    <w:rsid w:val="00D153CA"/>
    <w:rsid w:val="00D17693"/>
    <w:rsid w:val="00D1790B"/>
    <w:rsid w:val="00D20697"/>
    <w:rsid w:val="00D215FE"/>
    <w:rsid w:val="00D2384E"/>
    <w:rsid w:val="00D25DA6"/>
    <w:rsid w:val="00D26184"/>
    <w:rsid w:val="00D33BB8"/>
    <w:rsid w:val="00D36BD0"/>
    <w:rsid w:val="00D41569"/>
    <w:rsid w:val="00D4472B"/>
    <w:rsid w:val="00D47C75"/>
    <w:rsid w:val="00D53472"/>
    <w:rsid w:val="00D55D57"/>
    <w:rsid w:val="00D62E3A"/>
    <w:rsid w:val="00D62FE2"/>
    <w:rsid w:val="00D638DD"/>
    <w:rsid w:val="00D655DA"/>
    <w:rsid w:val="00D71B6D"/>
    <w:rsid w:val="00D76338"/>
    <w:rsid w:val="00D76DD5"/>
    <w:rsid w:val="00D80C40"/>
    <w:rsid w:val="00D80F2D"/>
    <w:rsid w:val="00D84F2F"/>
    <w:rsid w:val="00D858FB"/>
    <w:rsid w:val="00D87239"/>
    <w:rsid w:val="00D91729"/>
    <w:rsid w:val="00D94412"/>
    <w:rsid w:val="00D94CE9"/>
    <w:rsid w:val="00D95F16"/>
    <w:rsid w:val="00DA128B"/>
    <w:rsid w:val="00DA2657"/>
    <w:rsid w:val="00DA2696"/>
    <w:rsid w:val="00DA5826"/>
    <w:rsid w:val="00DB081D"/>
    <w:rsid w:val="00DB2A00"/>
    <w:rsid w:val="00DB3B40"/>
    <w:rsid w:val="00DB7C2A"/>
    <w:rsid w:val="00DC3175"/>
    <w:rsid w:val="00DC7770"/>
    <w:rsid w:val="00DC778D"/>
    <w:rsid w:val="00DD025E"/>
    <w:rsid w:val="00DD3418"/>
    <w:rsid w:val="00DD631B"/>
    <w:rsid w:val="00DD7298"/>
    <w:rsid w:val="00DE1244"/>
    <w:rsid w:val="00DE6419"/>
    <w:rsid w:val="00DF49BA"/>
    <w:rsid w:val="00DF4CF4"/>
    <w:rsid w:val="00DF6184"/>
    <w:rsid w:val="00DF6A2E"/>
    <w:rsid w:val="00E00677"/>
    <w:rsid w:val="00E00998"/>
    <w:rsid w:val="00E03BC4"/>
    <w:rsid w:val="00E03C59"/>
    <w:rsid w:val="00E057C2"/>
    <w:rsid w:val="00E0580C"/>
    <w:rsid w:val="00E06FF7"/>
    <w:rsid w:val="00E1301C"/>
    <w:rsid w:val="00E14C69"/>
    <w:rsid w:val="00E1656F"/>
    <w:rsid w:val="00E17FD5"/>
    <w:rsid w:val="00E2411A"/>
    <w:rsid w:val="00E253D7"/>
    <w:rsid w:val="00E32B1C"/>
    <w:rsid w:val="00E33AA9"/>
    <w:rsid w:val="00E37592"/>
    <w:rsid w:val="00E408B7"/>
    <w:rsid w:val="00E42A17"/>
    <w:rsid w:val="00E45FFF"/>
    <w:rsid w:val="00E46A6E"/>
    <w:rsid w:val="00E552DB"/>
    <w:rsid w:val="00E61DBE"/>
    <w:rsid w:val="00E624BE"/>
    <w:rsid w:val="00E63B4F"/>
    <w:rsid w:val="00E70122"/>
    <w:rsid w:val="00E81B37"/>
    <w:rsid w:val="00E8352C"/>
    <w:rsid w:val="00E8450E"/>
    <w:rsid w:val="00E86C23"/>
    <w:rsid w:val="00E87087"/>
    <w:rsid w:val="00E874D1"/>
    <w:rsid w:val="00E97C13"/>
    <w:rsid w:val="00EA14BE"/>
    <w:rsid w:val="00EA4679"/>
    <w:rsid w:val="00EA5BAE"/>
    <w:rsid w:val="00EB469F"/>
    <w:rsid w:val="00EC4AA2"/>
    <w:rsid w:val="00EC5165"/>
    <w:rsid w:val="00EC6517"/>
    <w:rsid w:val="00ED3B61"/>
    <w:rsid w:val="00ED5404"/>
    <w:rsid w:val="00EE5E2A"/>
    <w:rsid w:val="00EF4B4B"/>
    <w:rsid w:val="00F03512"/>
    <w:rsid w:val="00F038EF"/>
    <w:rsid w:val="00F04DB5"/>
    <w:rsid w:val="00F0790C"/>
    <w:rsid w:val="00F13954"/>
    <w:rsid w:val="00F20595"/>
    <w:rsid w:val="00F21824"/>
    <w:rsid w:val="00F25AFE"/>
    <w:rsid w:val="00F32576"/>
    <w:rsid w:val="00F4093B"/>
    <w:rsid w:val="00F445D3"/>
    <w:rsid w:val="00F5282A"/>
    <w:rsid w:val="00F611AB"/>
    <w:rsid w:val="00F622C9"/>
    <w:rsid w:val="00F64F83"/>
    <w:rsid w:val="00F65757"/>
    <w:rsid w:val="00F716D0"/>
    <w:rsid w:val="00F7247C"/>
    <w:rsid w:val="00F744CF"/>
    <w:rsid w:val="00F76F81"/>
    <w:rsid w:val="00F82869"/>
    <w:rsid w:val="00F87B9E"/>
    <w:rsid w:val="00F9283D"/>
    <w:rsid w:val="00F96199"/>
    <w:rsid w:val="00F97E3E"/>
    <w:rsid w:val="00F97E57"/>
    <w:rsid w:val="00F97F5A"/>
    <w:rsid w:val="00FA256E"/>
    <w:rsid w:val="00FA2FAF"/>
    <w:rsid w:val="00FA3C2D"/>
    <w:rsid w:val="00FA3F19"/>
    <w:rsid w:val="00FA580A"/>
    <w:rsid w:val="00FA61B3"/>
    <w:rsid w:val="00FB0A82"/>
    <w:rsid w:val="00FB4B58"/>
    <w:rsid w:val="00FB517F"/>
    <w:rsid w:val="00FB5BAB"/>
    <w:rsid w:val="00FC1AE0"/>
    <w:rsid w:val="00FC2517"/>
    <w:rsid w:val="00FC379A"/>
    <w:rsid w:val="00FD1A42"/>
    <w:rsid w:val="00FD2299"/>
    <w:rsid w:val="00FD2634"/>
    <w:rsid w:val="00FD2DCF"/>
    <w:rsid w:val="00FD6785"/>
    <w:rsid w:val="00FE27B1"/>
    <w:rsid w:val="00FE39DB"/>
    <w:rsid w:val="00FE6FF1"/>
    <w:rsid w:val="00FF126F"/>
    <w:rsid w:val="00FF413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2EB06"/>
  <w15:docId w15:val="{D01CD230-7477-466E-B5B1-0F00B7F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styleId="Zhlav">
    <w:name w:val="header"/>
    <w:basedOn w:val="Normln"/>
    <w:link w:val="ZhlavChar"/>
    <w:unhideWhenUsed/>
    <w:rsid w:val="007B32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2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32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210"/>
    <w:rPr>
      <w:sz w:val="24"/>
      <w:szCs w:val="24"/>
    </w:rPr>
  </w:style>
  <w:style w:type="character" w:styleId="slostrnky">
    <w:name w:val="page number"/>
    <w:rsid w:val="007B3210"/>
  </w:style>
  <w:style w:type="paragraph" w:styleId="Textbubliny">
    <w:name w:val="Balloon Text"/>
    <w:basedOn w:val="Normln"/>
    <w:link w:val="TextbublinyChar"/>
    <w:uiPriority w:val="99"/>
    <w:semiHidden/>
    <w:unhideWhenUsed/>
    <w:rsid w:val="000769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6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9C99-3691-4B13-83AB-9848A7F3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>MMO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creator>zahradnikovamo</dc:creator>
  <cp:lastModifiedBy>Blažková Kateřina</cp:lastModifiedBy>
  <cp:revision>42</cp:revision>
  <cp:lastPrinted>2023-06-02T10:12:00Z</cp:lastPrinted>
  <dcterms:created xsi:type="dcterms:W3CDTF">2023-06-01T05:37:00Z</dcterms:created>
  <dcterms:modified xsi:type="dcterms:W3CDTF">2023-06-05T06:58:00Z</dcterms:modified>
</cp:coreProperties>
</file>