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C5" w:rsidRDefault="00DE61C5">
      <w:pPr>
        <w:widowControl w:val="0"/>
        <w:autoSpaceDE w:val="0"/>
        <w:autoSpaceDN w:val="0"/>
        <w:adjustRightInd w:val="0"/>
        <w:spacing w:before="340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40"/>
          <w:szCs w:val="40"/>
        </w:rPr>
        <w:t>Usnesení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35. schůze rady města</w:t>
      </w:r>
      <w:r>
        <w:rPr>
          <w:rFonts w:ascii="Arial" w:hAnsi="Arial" w:cs="Arial"/>
          <w:b/>
          <w:bCs/>
          <w:color w:val="000000"/>
          <w:sz w:val="40"/>
          <w:szCs w:val="40"/>
        </w:rPr>
        <w:br/>
        <w:t xml:space="preserve">konané dne </w:t>
      </w:r>
      <w:proofErr w:type="gramStart"/>
      <w:r>
        <w:rPr>
          <w:rFonts w:ascii="Arial" w:hAnsi="Arial" w:cs="Arial"/>
          <w:b/>
          <w:bCs/>
          <w:color w:val="000000"/>
          <w:sz w:val="40"/>
          <w:szCs w:val="40"/>
        </w:rPr>
        <w:t>08.10.2019</w:t>
      </w:r>
      <w:proofErr w:type="gramEnd"/>
    </w:p>
    <w:p w:rsidR="00DE61C5" w:rsidRDefault="00DE61C5">
      <w:pPr>
        <w:widowControl w:val="0"/>
        <w:autoSpaceDE w:val="0"/>
        <w:autoSpaceDN w:val="0"/>
        <w:adjustRightInd w:val="0"/>
        <w:spacing w:before="1984" w:after="1417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čís. 02360/RM1822/35-02424/RM1822/35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4251"/>
      </w:tblGrid>
      <w:tr w:rsidR="00DE61C5" w:rsidRPr="00376EB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Mgr. Radim Babinec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náměstek primátora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Martin Štěpánek, Ph.D.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náměstek primátora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DE61C5">
          <w:headerReference w:type="default" r:id="rId7"/>
          <w:footerReference w:type="default" r:id="rId8"/>
          <w:pgSz w:w="11905" w:h="16837"/>
          <w:pgMar w:top="1700" w:right="1133" w:bottom="1700" w:left="1133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5411"/>
        <w:gridCol w:w="963"/>
      </w:tblGrid>
      <w:tr w:rsidR="00DE61C5" w:rsidRPr="00376EB2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Přehled usnesení rady města dle čísel ze dne: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08.10.2019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usnesení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Schválení programu 35. schůze rady města konané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08.10.2019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RM_VH 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Výkon působnosti valné hromady v obchodní společnosti Technické služby, a.s. Slezská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vyhlášení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výběrového řízení na člena představenstva této společnosti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Schválení Registrace akce a Rozhodnutí o poskytnutí dotace pro projekt “Energetické úspory - MŠO, Blahoslavova” v rámci Operačního programu Životní prostředí 2014-2020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Posouzení a vyjádření k návrhu Smlouvy o poskytnutí dotace pro projekt “RS – Ostrava,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Fifejdy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 – XI. etapa, část A” v rámci Programu regenerace veřejných prostranství na sídlištích v roce 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Smlouva o poskytnutí dotace z Moravskoslezského kraje v rámci dotačního programu „Ozdravné pobyty pro děti předškolního věku ŽPZ/04/2018“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Žádost o udělení souhlasu s užitím heraldického znaku města Ostravy Vazební věznici Ostrava na čestném praporu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2E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schválení zahraniční pracovní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cesty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Zbyňka Pražáka, Ph.D., Mgr. Andrey Hoffmannové, Ph.D., a Mgr. Radima Babince, náměstků primátora, do SRN (Drážďany) ve dnech 23.–26.10.2019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schválení zahraniční pracovní cesty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BB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Jana Žemly, ředitele Janáčkovy filharmonie Ostrava,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 Španělska ve dnech 13.-17.10.2019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Jižní Koreje ve dnech 10.- 19.11.2019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schválení zahraniční pracovní cesty pana Jiřího Nekvasila, ředitele Národního divadla moravskoslezského,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 Francie (Štrasburk)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SRN (Karlsruhe) ve dnech 23.-28.10.2019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02369/RM1822/35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schválení zahraniční pracovní cesty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RNDr. Jiřiny Kábrtové, ředitelky Ostravského muzea,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do SRN (Drážďany) ve dnech 24.-27.10.2019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schválení objednávky na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vyhodnocení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valuaci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reklamního plnění společnosti BDO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Advisory,s.r.o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F1FC7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1FC7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1FC7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1FC7" w:rsidRPr="00376EB2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02371/RM1822/35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investiční účelové dotace společnosti Černá louka s.r.o. na projekt Úprava prostoru okolí pavilonu A, elektromobil, rekonstrukce IT, WEB stránky, stěhování MINIUNI a pořízení nových pódií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Změna Rozhodnutí o poskytnutí dotace pro projekty Řízení Strategie ITI ostravské aglomerace 2014 - 2020 II. a Zprostředkující subjekt ITI ostravské aglomerace II.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Dohody o narovnání s Bytovým družstvem Krásnopolská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obecně závazné vyhlášky, kterou se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mění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doplňuje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obecně závazná vyhláška č. 14/2013, Statut města Ostravy, ve znění pozdějších změn a doplňků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Výzva k mimosoudnímu jednání 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předžalobní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výzva statutárnímu městu Ostravě ve věci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smlouvy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poskytování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služby č. 3093/2017/OD/VZKÚ – měření úsekové rychlosti na ul. Rudná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svěření majetku městskému obvodu Polanka nad Odrou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rozhodnutí o přebytečnosti movitého majetku a jeho vyřazení ze smlouvy o výpůjčce, návrh na uzavření dodatku č. 32 ke smlouvě 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výpůjčce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mezi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statutárním městem Ostrava a Českou republikou - Hasičský záchranný sbor Moravskoslezského kraje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návrh na prodej přebytečné věci movité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2E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souhlas s umístěním stavby a uzavření smlouvy o budoucí smlouvě o zřízení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služebnosti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společností OVANET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02379/RM1822/35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souhlas s umístěním stavby a uzavření smlouvy o budoucí smlouvě o zřízení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služebnosti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PODA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a.s., návrh na zřízení služebnosti a uzavření smlouvy o zřízení služebnosti s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Dial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Telecom,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pronajmout a vypůjčit nemovité věci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souhlas s umístěním podzemního vedení přípojky NN včetně přípojkové a rozpojovací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skříně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uzavření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smlouvy o budoucí smlouvě o zřízení věcného břemene k pozemku ve vlastnictví statutárního města Ostravy, pro ČEZ Distribuce,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Souhlas s přenecháním předmětu pachtu - radniční bufet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koupit pozemky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Hrušov,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koupit nemovitou věc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Koblov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obec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Ostrava</w:t>
            </w:r>
          </w:p>
          <w:p w:rsidR="006F1FC7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1FC7" w:rsidRPr="00376EB2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02385/RM1822/35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prodat/neprodat nemovité věci svěřené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MOb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Slezská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8013A1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vlastníka s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podnájem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bytu na ulici Horní, Ostrava - Bělský Les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45C">
              <w:rPr>
                <w:rFonts w:ascii="Times New Roman" w:hAnsi="Times New Roman"/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zrušit usnesení ZM č. 0334/ZM1822/6 ze dne 22. 5. 2019, návrh koupit nemovité věci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Ostrava, pro realizaci projektu “Městečko bezpečí” a návrh zřídit právo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stavby,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realizaci projektu “Městečko bezpečí”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Zpráva ze zahraniční pracovní cesty Ing. Martina Štěpánka, Ph.D., náměstka primátora, do SRN (Hamburk) ve dnech 21.-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22.09.2019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02389/RM1822/35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Zpráva o hospodaření statutárního města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pololetí roku 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Úprava rozpočtu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Žádost o mimořádnou dotaci spolku Český horolezecký svaz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Žádost spolku Česká asociace amerického fotbalu,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 rozšíření podmínek použití dotace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plynoucí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Veřejnoprávní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smlouvy č. 1569/2019/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účelové dotace z rozpočtu statutárního města Ostravy společnosti Český volejbalový svaz s.r.o. na uspořádání Mistrovství Evropy ve volejbalu mužů 2021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Žádost spolku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Wannado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 navýšení poskytnuté dotace plynoucí z Veřejnoprávní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smlouvy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0658/2019/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převzetí projektu “Sportovní hala Nová Bělá”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Žádosti sportovních klubů o předběžný souhlas se spolufinancováním investičních akcí v rámci dotační výzvy MŠMT z rozpočtu statutárního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Žádost o mimořádnou dotaci Nadačního fondu Regionální fotbalové akademie Moravskoslezského kraje na r. 2020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neinvestičních účelových dotací na rok 2020 na činnost Centra individuálních sportů Ostrava a Ostravské tělovýchovné unie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02399/RM1822/35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Udělení předchozího souhlasu s nabytím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darů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vlastnictví právnické osoby Dětské centrum Domeček, příspěvková organizace, IČO 00631956,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 Jedličkova 1025/5, 700 30 Ostrava - Zábřeh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Udělení předchozího souhlasu s nabytím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daru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vlastnictví právnické osoby Čtyřlístek - centrum pro osoby se zdravotním postižením Ostrava, příspěvková organizace, IČO 70631808, se sídlem Hladnovská 751/119, 712 00 Ostrava </w:t>
            </w:r>
            <w:r w:rsidR="006F1FC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</w:p>
          <w:p w:rsidR="006F1FC7" w:rsidRPr="00376EB2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02401/RM1822/35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Udělení předchozího souhlasu s uzavřením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dodatku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ke smlouvě o poskytnutí nadačního příspěvku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 SME EPP 206_18 do vlastnictví právnické osoby Domov pro seniory Kamenec, Slezská Ostrava, příspěvková organizace, IČO: 70631816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Žádosti o poskytnutí neinvestiční účelové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oblasti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kultury pro rok 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udělení souhlasu s vyřazením a likvidací neupotřebitelných movitých věcí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svěřených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 hospodaření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právnické osobě Komorní scéna Aréna, příspěvková organizace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Navýšení účelové dotace z rozpočtu Moravskoslezského kraje pro statutární město Ostrava k dofinancování sociálních služeb v r. 2019 a uzavření Dodatku č. 1 ke Smlouvě o poskytnutí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rozpočtu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Moravskoslezského kraje ev. číslo 02064/2019/SOC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Udělení předchozího souhlasu zřizovatele s nabytím darů do vlastnictví Zoologické zahrady a botanického parku Ostrava, příspěvkové organizace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Poskytnutí bezúročných zápůjček za účelem předfinancování výdajů na pořízení kotlů v rámci dotačního programu “Kotlíkové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Moravskoslezském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kraji - 3. výzva”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Vybudování parku pro krátkodobý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odpočinek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Petřkovicích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Poskytnutí účelových neinvestičních dotací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příspěvků z Fondu pro děti ohrožené znečištěním ovzduší na ozdravné pobyty v období od 1.11.2019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30.4.2020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02409/RM1822/35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trvalkových záhonů na ul. Čapkova a Těšínské (Mob Radvanice 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Bartovice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Úprava Statutu Fondu životního prostředí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37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Žádost městského obvodu Hrabová o rozšíření účelu neinvestičního transferu na realizaci projektu “Obnova zeleně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Šídlovec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Ostrava-Hrabová - I.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etapa”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poskytnutí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finančních prostředků z Fondu životního prostředí města Ostravy městskému obvodu Polanka nad Odrou na realizaci projektu “Izolační zeleň - Polanka nad Odrou, část E”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2D3DE1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Vystavení objednávky na nákup magnetické pece vůči spol. DISKUS, spol. s r.o.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Vystavení objednávky vůči spol. CESAR TRADE, s.r.o. na nákup velkokapacitních tiskových zařízení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Veřejná zakázka “Obnova výpočetní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techniky”,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poř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č. 94/2019</w:t>
            </w:r>
          </w:p>
          <w:p w:rsidR="006F1FC7" w:rsidRPr="00376EB2" w:rsidRDefault="006F1FC7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02415/RM1822/35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uzavření “Smluv o zřízení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služebností”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souvislosti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stavbou “Cyklostezka ul. Želivského, Na Rovince”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02416/RM1822/35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15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uzavření Dodatku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č.1 ke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Smlouvě o dílo č.3365/2018/OI/VZKÚ ke stavbě “Rekonstrukce kanalizace ul. Cihelní, 1. etapa”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C53A20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53A20" w:rsidRPr="00376EB2" w:rsidRDefault="00C53A20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02417/RM1822/35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3A20" w:rsidRPr="00376EB2" w:rsidRDefault="00C53A20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29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C53A20" w:rsidRPr="00376EB2" w:rsidRDefault="00C53A20" w:rsidP="00C5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uzavření Smlouvy o dílo a smlouvy příkazní ke stavbě “Stavební úpravy Jantarové stezky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Slezsku”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3A20" w:rsidRPr="00376EB2" w:rsidRDefault="009D3941" w:rsidP="00C5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53A2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02418/RM1822/35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Schválení převedení finančních prostředků z Fondu pro výstavbu koncertního sálu na zpracování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studie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názvem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Koncertní hala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02419/RM1822/35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“Oprava vodovodu ve Staré Bělé, ulice Mitrovická (TDS)” uzavření smlouvy příkazní k veřejné zakázce malého rozsahu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02420/RM1822/35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zadání veřejných zakázek malého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rozsahu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uzavření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smluvních vztahů v souvislosti se stavbami odboru investičního zahrnutými do kapitálového rozpočtu Statutárního města Ostravy pro rok 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02421/RM1822/35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52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schválení protokolu o dočasném předání archiválií statutárnímu městu Ostrava – městskému obvodu Třebovice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02422/RM1822/35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RM_M 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prodej havarovaného motorového vozidla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02423/RM1822/35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zadání veřejné zakázky malého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rozsahu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provedení přestavby 2 ks plynových hořáků </w:t>
            </w:r>
            <w:r w:rsidR="008013A1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 stávající plynové kotelně nainstalované v pavilonu C v areálu výstaviště Černá louka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DE61C5" w:rsidRPr="00376EB2" w:rsidTr="008013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02424/RM1822/35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RM_VZ 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Zpracování realizační zjednodušené projektové dokumentace “Sanace spodní stavby a poruch nadzemní části objektu VILLA TEREZA v areálu Černá louka s.r.o.”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80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E61C5">
          <w:pgSz w:w="11905" w:h="16837"/>
          <w:pgMar w:top="1700" w:right="1133" w:bottom="1700" w:left="1133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DE61C5" w:rsidRPr="00376EB2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0</w:t>
            </w:r>
          </w:p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programu 35. schůze rady města konané dne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08.10.2019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 35. schůze rady města konané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08.10.2019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RM_VH 1</w:t>
            </w:r>
          </w:p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Výkon působnosti valné hromady v obchodní společnosti Technické služby, a.s. Slezská Ostrava a vyhlášení výběrového řízení na člena představenstva této společnosti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působnosti valné hromady podle § 12 odst. 1 zákona o obchodních korporacích obchodní společnosti Technické služby, a.s. Slezská Ostrava, IČO: 476 74 725, se sídlem Československé armády 877/20, Slezská Ostrava, 710 00 Ostrava, jejímž jediným akcionářem je statutární město Ostrava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910E02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skončení funkčního období člena představenstva obchodní společnosti Technické služby, a.s. Slezská Ostrava, Ing. PXXXX KXXXXXX, nar. XXXXXXXXXX, bytem XXXXXXXXXX XXXXXXX XXXXX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XXX XX XXXXXXX, dnem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27.10.2019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0E02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0E02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910E02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funkce člena představenstva obchodní společnosti Technické služby, a.s. Slezská Ostrava, Ing. PXXXX KXXXXXX, nar. XXXXXXXXXX, bytem XXXXXXXXXX XXXXXXX XXXXX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XXX XX XXXXXXX, s účinností od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28.10.2019</w:t>
            </w:r>
            <w:proofErr w:type="gramEnd"/>
          </w:p>
        </w:tc>
      </w:tr>
      <w:tr w:rsidR="00910E02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0E02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910E02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02" w:rsidRDefault="00910E02" w:rsidP="00910E0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členovi představenstva obchodní společnosti Technické služby, a.s. Slezská Ostrava, Ing. PXXXX KXXXXXXXX, nar. XXXXXXXXXX, bytem XXXXXXXXXX XXXXXXX XXXXX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XXX XX XXXXXXX, smlouvu o výkonu funkce dle přílohy č. 1 předloženého materiálu</w:t>
            </w:r>
          </w:p>
        </w:tc>
      </w:tr>
      <w:tr w:rsidR="00DE61C5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jakožto orgán statutárního města Ostravy, nikoli v působnosti valné hromady obchodní společnosti Technické služby, a.s. Slezská Ostrava, o vyhlášení výběrového řízení na obsazení místa člena představenstva obchodní společnosti Technické služby, a.s. Slezská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přílohy č. 2 předloženého materiálu</w:t>
            </w:r>
          </w:p>
        </w:tc>
      </w:tr>
      <w:tr w:rsidR="00DE61C5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jakožto orgán statutárního města Ostravy, nikoli v působnosti valné hromady obchodní společnosti Technické služby, a.s. Slezská Ostrava, za členy výběrové komise pro výběrové řízení na obsazení místa člena představenstva obchodní společnosti Technické služby, a.s. Slezská Ostrava: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Ing. Tomáše Macuru, MBA, primátora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Mgr. Radima Babince, náměstka primátora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Ing. Zbyňka Pražáka, Ph.D., náměstka primátora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JUDr. Josefa Babku, člena ZM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Ing. Vladimíra Cigánka, člena ZM</w:t>
            </w:r>
          </w:p>
          <w:p w:rsidR="000866A4" w:rsidRDefault="000866A4" w:rsidP="00086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Richarda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Vereše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člena ZM</w:t>
            </w:r>
          </w:p>
          <w:p w:rsidR="00DE61C5" w:rsidRPr="00376EB2" w:rsidRDefault="000866A4" w:rsidP="000866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Davida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Witosze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člena ZM</w:t>
            </w:r>
          </w:p>
        </w:tc>
      </w:tr>
      <w:tr w:rsidR="00DE61C5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910E02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24</w:t>
            </w:r>
          </w:p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Registrace akce a Rozhodnutí o poskytnutí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dotace        </w:t>
            </w:r>
            <w:r w:rsidR="002E59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 “Energetické úspory - MŠO, Blahoslavova” v rámci Operačního programu Životní prostředí 2014-2020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08880/RM1418/124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přijetím dotace z Operačního programu Životní prostředí 2014-2020 od poskytovatele Ministerstva životního prostředí ČR, se sídlem Vršovická 1442/65, 100 10 Praha 10,          IČO: 00164801 na projekt “Energetické úspory - MŠO, Blahoslavova” dle podmínek stanovených v Registraci akce a Rozhodnutí o poskytnutí dotace uvedených v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příloze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předloženého materiálu, za podmínky souhlasu zastupitelstva města s podmínkami udržitelnosti tohoto projektu stanovenými v části II. čl. 1 a 14 Přílohy č. 1 k Registraci akce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Rozhodnutí o poskytnutí dotace - Podmínky poskytnutí dotace uvedené v příloze   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č. 1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59DC" w:rsidRPr="00376EB2" w:rsidRDefault="00DE61C5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vyslovit souhlas s podmínkami udržitelnosti projektu stanovenými v části II. čl. 1 a 14 Přílohy č. 1 k Registraci a Rozhodnutí o poskytnutí dotace - Podmínky poskytnutí dotace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uvedené         v příloze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č. 1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městský obvod Moravská Ostrava a Přívoz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zabezpečení všech potřebných úkonů spojených s realizací projektu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Zuzana Ožanová,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starostka městského obvodu Moravská Ostrava a Přívoz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primátorovi Ing. Tomáši Macurovi, MBA,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návrh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Zuzana Ožanová,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starostka městského obvodu Moravská Ostrava a Přívoz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25</w:t>
            </w:r>
          </w:p>
          <w:p w:rsidR="00DE61C5" w:rsidRPr="00376EB2" w:rsidRDefault="00DE61C5" w:rsidP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Posouzení a vyjádření k návrhu Smlouvy o poskytnutí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dotace </w:t>
            </w:r>
            <w:r w:rsidR="00A06370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2E59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A06370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 “RS – Ostrava,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Fifejdy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II – XI. etapa, část A” v rámci Programu regenerace veřejných prostranství na sídlištích v roce 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00618/RM1822/11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Smlouvy č. 3908110072 o poskytnutí dotace na úhradu nákladů na regeneraci veřejného prostranství na sídlišti, která by měla být uzavřena mezi Statutárním městem Ostrava, městským obvodem Moravská Ostrava a Přívoz a poskytovatelem Státním fondem rozvoje bydlení, IČO: 70856788 se sídlem: Vinohradská 1896/46, Vinohrady, 120 00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Praha,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financování projektu “RS – Ostrava,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Fifejdy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 – XI. etapa, část A” z Programu regenerace veřejných prostranství na sídlištích v roce 2019 dle přílohy č. 1 a 2 předloženého materiálu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 podmínky souhlasu zastupitelstva města s podmínkami udržitelnosti tohoto projektu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článku III. Podmínky použití dotace, odst. (3) smlouvy uvedené v příloze č. 1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vyslovit souhlas s podmínkami udržitelnosti projektu dle bodu 1) tohoto usnesení dle článku III. Podmínky použití dotace, odst. (3) smlouvy uvedené v příloze č. 1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financování projektu uvedeného v bodě 1) v celkové výši 9 411 tis. K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 roce 2019: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zajištění předfinancování projektu ve výši 2 311 tis. Kč, přičemž v částce je obsaženo spolufinancování celkem ve výši 2 311 tis. Kč dle přílohy č. 3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městský obvod Moravská Ostrava a Přívoz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zabezpečení všech potřebných úkonů spojených s realizací projektu dle bodu 1) tohoto usnesení a o zajištění spolufinancování a předfinancování projektu uvedeného v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bodě 1)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rámci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specifikace nároků na rozpočet statutárního města Ostrava (rozpočet nositele) dle bodu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Zuzana Ožanová,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30.04.2020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starostka městského obvodu Moravská Ostrava a Přívoz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primátorovi Ing. Tomáši Macurovi, MBA,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návrh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Zuzana Ožanová,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starostka městského obvodu Moravská Ostrava a Přívoz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6370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59DC" w:rsidRPr="00376EB2" w:rsidRDefault="002E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47</w:t>
            </w:r>
          </w:p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Smlouva o poskytnutí dotace z Moravskoslezského kraje v rámci dotačního programu „Ozdravné pobyty pro děti předškolního věku ŽPZ/04/2018“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01459/RM1822/24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Smlouvy o poskytnutí dotace z rozpočtu Moravskoslezského kraje, která by měla být uzavřena mezi Statutárním městem Ostrava, městským obvodem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poskytovatelem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Moravskoslezským krajem, se sídlem 28. října 117, 702 18 Ostrava,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70890692, na financování z programu Ozdravné pobyty pro děti předškolního věku ŽPZ/04/2018 na projekt „Ozdravné pobyty pr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předškoláky“ dle přílohy </w:t>
            </w:r>
            <w:r w:rsidR="002E59D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 1 předloženého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městský obvod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</w:p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zabezpečit všechny potřebné úkony spojené s realizací projektu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Jolana Kavalková,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starostka městského obvodu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20</w:t>
            </w:r>
          </w:p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o udělení souhlasu s užitím heraldického znaku města Ostravy Vazební věznici Ostrava na čestném praporu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vydává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užitím heraldického znaku města Ostravy pro organizaci Vazební věznice Ostrava, Vězeňská služba České republiky, Havlíčkovo nábřeží 34a,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BOX 28, 701 28  Ostrava 1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6370" w:rsidRPr="00376EB2" w:rsidRDefault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21</w:t>
            </w:r>
          </w:p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schválení zahraniční pracovní cesty Ing. Zbyňka Pražáka, Ph.D., Mgr. Andrey Hoffmannové, Ph.D., a Mgr. Radima Babince, náměstků primátora, do SRN (Drážďany) ve dnech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23.–26.10.2019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zahraniční pracovní cestu Ing. Zbyňka Pražáka, Ph.D., Mgr. Andrey Hoffmannové,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Ph.D.,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Mgr.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Radima Babince, náměstků primátora, do SRN (Drážďany) ve dnech 23.–26.10.2019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 účelem účasti na 21. ročníku Dnů české a německé kultury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úhradu finančních nákladů dle zákona č. 262/2006 Sb., zákoníku práce, ve znění pozdějších předpisů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náměstkům primátora Ing. Zbyň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>ku Pražákovi, Ph.D., Mgr. Andree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Hoffmannové,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Ph.D.,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Mgr.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Radimu Babincovi</w:t>
            </w:r>
          </w:p>
          <w:p w:rsidR="00DE61C5" w:rsidRPr="00376EB2" w:rsidRDefault="00DE61C5" w:rsidP="00A063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radě města zprávu o výsledku zahraniční pracovní cesty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Bc. Michal Bayer,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12.11.2019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vedoucí 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odboru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kancelá</w:t>
            </w:r>
            <w:r w:rsidR="00A0637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ř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primátora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22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schválení zahraniční pracovní cesty Mgr. Jana Žemly, ředitele Janáčkovy filharmonie Ostrava,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do Španělska ve dnech </w:t>
            </w:r>
            <w:r w:rsidR="002E59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13.-17.10.2019 a Jižní Koreje ve dnech 10.- 19.11.2019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02367/RM1822/35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zahraniční pracovní cestu Mgr. Jana Žemly, ředitele Janáčkovy filharmonie Ostrava,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 Španělska  ve dnech 13.-17.10.2019 za účelem pracovních jednání a do Jižní Koreje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ve dnech 10.-19.11.2019 za účelem doprovodu orchestru a pracovních setkání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řediteli Janáčkovy filharmonie Ostrava,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radě města zprávu o výsledku zahraničních pracovních cest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Jan Žemla,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03.12.2019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ředitel Janáčkovy filharmonie Ostrava,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26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schválení zahraniční pracovní cesty pana Jiřího Nekvasila, ředitele Národního divadla moravskoslezského,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do Francie (Štrasburk) a SRN (Karlsruhe) ve dnech 23.-28.10.2019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zahraniční pracovní cestu  pana Jiřího Nekvasila, ředitele Národního divadla moravskoslezského, p. o., do Francie (Štrasburk) a SRN (Karlsruhe) ve dnech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23.-</w:t>
            </w:r>
            <w:r w:rsidR="002E5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28.10.2019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účelem účasti na podzimní konferenci Opera Europa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řediteli Národního divadla moravskoslezského, p. o.,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radě města zprávu o výsledku zahran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iční pracovní cesty dle bodu 1)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Jiří Nekvasil,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26.11.2019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ředitel Národního divadla moravskoslezského,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27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schválení zahraniční pracovní cesty RNDr. Jiřiny Kábrtové, ředitelky Ostravského muzea,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do SRN (Drážďany) ve dnech </w:t>
            </w:r>
            <w:r w:rsidR="002E59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24.-27.10.2019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02369/RM1822/35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B52AA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910E0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zahraniční pracovní cestu RNDr. Jiřiny Kábrtové, ředitelky Ostravského muzea,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do SRN (Drážďany) ve dnech 24.-27.10.2019 za účelem instalace a zahájení výstavy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ředitelce Ostravského muzea,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radě města zprávu o výsledku zahraniční pracovní cesty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RNDr. Jiřina Kábrtová,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26.11.2019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ředitelka Ostravského muzea,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28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schválení objednávky na vyhodnocení a valuaci reklamního plnění společnosti BDO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Advisory,s.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r.o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vystavení objednávky   na společnost  BDO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Advisory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s.r.o. se sídlem Karolinská 661/4, Praha 8, 168 00, IČO: 27244784 na vyhodnocení  a valuaci reklamního plnění, které SMO obdrželo od společností FC Baník Ostrava, a.s. a HC VÍTKOVICE  RIDERA, a.s. ve výši 170.000,-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bez DPH    dle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pověřuje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kancelář primátora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 podpisu objednávky dle bodu 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Bc. Michal Bayer,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2E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edoucí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odboru kancelář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primátora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rozpočtové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sníží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na </w:t>
            </w:r>
            <w:r w:rsidRPr="00376EB2">
              <w:rPr>
                <w:rFonts w:ascii="Verdana" w:hAnsi="Verdana" w:cs="Verdana"/>
                <w:color w:val="000000"/>
                <w:sz w:val="26"/>
                <w:szCs w:val="26"/>
              </w:rPr>
              <w:t>§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2141, pol. 5169, ORJ 221 o 137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zvýší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</w:t>
            </w:r>
            <w:r w:rsidRPr="00376EB2">
              <w:rPr>
                <w:rFonts w:ascii="Verdana" w:hAnsi="Verdana" w:cs="Verdana"/>
                <w:color w:val="000000"/>
                <w:sz w:val="26"/>
                <w:szCs w:val="26"/>
              </w:rPr>
              <w:t>§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2141,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5166, ORJ 221 o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137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  rozpočtové opatření dle bodu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48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investiční účelové dotace společnosti Černá louka s.r.o. na projekt Úprava prostoru okolí pavilonu A, elektromobil, rekonstrukce IT, WEB stránky, stěhování MINIUNI a pořízení nových pódií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investiční účelové dotace z rozpočtu statutárního města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Ostravy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výši 7 150 tis. Kč, s čerpáním 4 000 tis. Kč v roce 2019 a 3 150 tis. Kč v roce 2020,  společnosti Černá louka s.r.o., Černá louka 3235, 702 00  Ostrava-Moravská Ostrava, IČO 26879280, na realizaci projektu Úpravy prostoru okolí pavilonu A, elektromobil, rekonstrukce IT, WEB stránky, stěhování MINIUNI a pořízení nových pódií dle přílohy č. 1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schválit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rozpočtové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sníží kapitálové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3639, pol. 6121, ÚZ 1080,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8172, ORJ 230 o 4 000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zvýší investiční transfery podnikatelským subjektům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2143, pol. 6313, ORJ 221 o 4 000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9E6E0F" w:rsidRDefault="009E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6E0F" w:rsidRPr="00376EB2" w:rsidRDefault="009E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9E6E0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uzavření veřejnoprávní smlouvy o poskytnutí investiční účelové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rozpočtu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statutárního města Ostravy dle bodu 1) tohoto usnesení mezi statutárním městem Ostrava, Prokešovo nám. 8, 729 30  Ostrava, IČO 00845451 a společností Černá louka s.r.o., Černá louka 3235, 702 00  Ostrava-Moravská Ostrava, IČO 26879280 dle přílohy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 2)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rozpočtové opatření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primátorovi Ing. Tomáši Macurovi, MBA,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návrh na poskytnutí investiční účelové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návrh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uzavření veřejnoprávní smlouvy o poskytnutí investiční účelové dotace dle bodů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 a 3) tohoto usnesení a ke schválení rozpočtové opatření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Bc. Michal Bayer,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edoucí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odboru kancelář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primátora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investičního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zapracovat do návrhu kapitálového rozpočtu na rok 2020 poskytnutí investiční účelové dotace ve výši 3 150 tis. Kč společnosti Černá louka s.r.o. dle bodu 1) tohoto usnesení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B52AA" w:rsidRPr="00376EB2" w:rsidRDefault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Radek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Muťka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zastupující vedoucí odboru investičního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23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Změna Rozhodnutí o poskytnutí dotace pro projekty Řízení Strategie ITI ostravské aglomerace 2014 - 2020 II. a Zprostředkující subjekt ITI ostravské aglomerace II.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změnou Rozhodnutí o poskytnutí dotací z Operačního programu Technická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pomoc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od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poskytovatele Ministerstvo pro místní rozvoj, IČO: 66002222, se sídlem Staroměstské nám. 932/6, 110 15 Praha 1, na projekty “Řízení Strategie ITI ostravské aglomerace 2014 - 2020 II.”  a “Zprostředkující subjekt ITI ostravské aglomerace II.” dle přílohy č. 1 a 2 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41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Dohody o narovnání s Bytovým družstvem Krásnopolská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DB52A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uzavření Dohody o narovnání s Bytovým družstvem Krásnopolská, se sídlem Poděbradova 2738/16, Moravská Ostrava, 702 00 Ostrava, IČO: 017 10 893,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DB52AA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9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primátorovi Ing. Tomáši Macurovi, MBA,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tohoto usnesení zastupitelstvu města k rozhodnutí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Renata Kolková, MPA,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0E02" w:rsidRDefault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0E02" w:rsidRPr="00376EB2" w:rsidRDefault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43</w:t>
            </w:r>
          </w:p>
          <w:p w:rsidR="00DE61C5" w:rsidRPr="00376EB2" w:rsidRDefault="00DE61C5" w:rsidP="00C5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obecně závazné vyhlášky, kterou se mění a doplňuje obecně závazná vyhláška č. 14/2013, Statut města Ostravy, ve znění pozdějších změn a doplňků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C53A2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vydat obecně závaznou vyhlášku, kterou se mění a doplňuje obecně závazná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vyhláška </w:t>
            </w:r>
            <w:r w:rsidR="00C53A2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C53A2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14/2013, Statut města Ostravy, ve znění pozdějších změn a doplňků, dle přílohy </w:t>
            </w:r>
            <w:r w:rsidR="00C53A2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53A2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 1 předloženého materiálu</w:t>
            </w:r>
          </w:p>
        </w:tc>
      </w:tr>
      <w:tr w:rsidR="00DE61C5" w:rsidRPr="00376EB2" w:rsidTr="00910E02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primátorovi Ing. Tomáši Macurovi, MBA,</w:t>
            </w:r>
          </w:p>
          <w:p w:rsidR="00DE61C5" w:rsidRPr="00376EB2" w:rsidRDefault="00DE61C5" w:rsidP="00C53A2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tohoto usnesení zastupitelstvu města</w:t>
            </w:r>
          </w:p>
        </w:tc>
      </w:tr>
      <w:tr w:rsidR="00DE61C5" w:rsidRPr="00376EB2" w:rsidTr="00910E02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910E0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Mgr. Renata Kolková, MPA,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 w:rsidTr="00910E0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</w:tc>
      </w:tr>
      <w:tr w:rsidR="00DE61C5" w:rsidRPr="00376EB2" w:rsidTr="00910E02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910E02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53</w:t>
            </w:r>
          </w:p>
          <w:p w:rsidR="00DE61C5" w:rsidRPr="00376EB2" w:rsidRDefault="00DE61C5" w:rsidP="00C5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Výzva k mimosoudnímu jednání a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předžalobní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výzva statutárnímu městu Ostravě ve věci smlouvy o poskytování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služby </w:t>
            </w:r>
            <w:r w:rsidR="00C53A20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="009E6E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C53A20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3093/2017/OD/VZKÚ – měření úsekové rychlosti na ul. Rudná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výzvu k mimosoudnímu jednání 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předžalobní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výzvu dle přílohy č. 1 předloženého materiálu společnosti CAMEA, spol. s r. o., IČO: 607 46 220, se sídlem Kořenského 1664/25, Řečkovice, 621 00 Brno zastoupené JUDr. Ing. Pavlem Schreiberem, advokátem, datovanou dnem 10. 7. 2019  ve věci smlouvy o poskytování služby č. 3093/2017/OD/VZKÚ – měření úsekové rychlosti na ul. Rudná uzavřené mezi touto společností jako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poskytovatelem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statutárním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městem Ostravou jako objednatelem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10E02" w:rsidRPr="00376EB2" w:rsidRDefault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konstatuje, že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setrvává na usnesení č. 01649/RM1822/26 ze dne 18. června 2019, jímž Rada statutárního města Ostravy jako objednatel rozhodla vypovědět smlouvu o poskytování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služby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3093/2017/OD/VZKÚ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konstatuje, že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neuznává nárok uplatňovaný výzvou uvedenou v bodě 1) tohoto usnesení v celkové výši 1.136.613,28 Kč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odpovědi statutárního města Ostravy společnosti CAMEA, spol. s r. o., IČO: 607 46 220, se sídlem Kořenského 1664/25, Řečkovice, 621 00 Brno ve znění dle přílohy č. 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svěření majetku městskému obvodu Polanka nad Odrou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vyhradit si rozhodnutí označit níže uvedený majetek jakožto majetek svěřený dle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ust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čl.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odst. 1 písm. b) Obecně závazné vyhlášky č. 14/2013, Statut města Ostravy, ve znění pozdějších změn a doplňků, městskému obvodu Polanka nad Odrou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Cyklostezka, chodníky a odvodnění ul. Ostravská (SO 104.1, SO 104.2, SO 105.2, SO 301)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novostavba cyklostezky chodníku a odvodnění komunikace a rekonstrukce chodníku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odvodnění na pozemcích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4258/2, 3181/31, 3181/11, 3181/32, 3181/33, 3181/34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2821/3 v katastrálním území Polanka nad Odrou, obec Ostrava. V majetku SMO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vedeny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inventárním číslem 169545 v pořizovací hodnotě 19.686.694,42 Kč.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Komunikace a odvodnění spojující ul. K Lípě a Osvobození (SO 101, SO 301)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novostavba komunikace a odvodnění na pozemcích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2873/10, 2873/13, 2873/14, 2873/29 a 2848/1 v katastrálním území Polanka nad Odrou, obec Ostrava. V majetku SMO vedeny pod inventárním číslem 169546 v pořizovací hodnotě 1.506.550,68 Kč.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Komunikace a odvodnění ul. Osvobození (SO 101, SO 301)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novostavba komunikace a odvodnění na pozemcích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2838/11, 2839/1, 2839/2, 2839/5,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2852/1, 2857/1, 2859/16, 2863, 2869/3, 2859/21, 2881, 2886/1, 2886/12 a 2887/1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katastrálním území Polanka nad Odrou, obec Ostrava. V majetku SMO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vedeny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inventárním číslem 169547 v pořizovací hodnotě 5.439.438,78 Kč.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Komunikace ul. Maková (SO 102)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novostavba komunikace – napojení na ul. Ostravskou na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2885/2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katastrálním území Polanka nad Odrou, obec Ostrava. V majetku SMO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vedena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9E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inventárním číslem 169548 v pořizovací hodnotě 665.618,34 Kč.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E0F" w:rsidRPr="00376EB2" w:rsidRDefault="00DE61C5" w:rsidP="001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označit majetek uvedený v bodě 1) tohoto usnesení jakožto majetek svěřený městskému obvodu Polanka nad Odrou dle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ust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čl.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odst. 1 písm. b) Obecně závazné vyhlášky č. 14/2013, Statut města Ostravy, ve znění pozdějších změn a doplňků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396ED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pra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vomoc Magistrátu města Ostravy,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aby prostřednictvím vedoucího odboru majetkového podepsal předávací protokol dle bodu 1) tohoto usnesení za podmínky, že zastupitelstvo města rozhodne o svěření majetku městskému obvodu Polanka nad Odrou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15.11.2019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Mgr. Radimu Babincovi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bodů 1) a 2)  tohoto usnesení zastupitelstvu města k rozhodnutí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0E7" w:rsidRPr="00376EB2" w:rsidRDefault="00C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14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rozhodnutí o přebytečnosti movitého majetku a jeho vyřazení ze smlouvy o výpůjčce, návrh na uzavření dodatku č. 32 ke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smlouvě </w:t>
            </w:r>
            <w:r w:rsidR="00C300E7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výpůjčce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mezi statutárním městem Ostrava a Českou republikou - Hasičský záchranný sbor Moravskoslezského kraje a návrh na prodej přebytečné věci movité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02377/RM1822/35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Pr="00910E02" w:rsidRDefault="00910E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="00DE61C5"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půjčitele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uzavření Dodatku č. 32 ke Smlouvě o výpůjčce ev. č. 1654/2003/MJ ze  dne 31. 12. 2003 uzavřené s Českou republikou - Hasičský záchranný sbor Moravskoslezského kraje, se sídlem 700 30 Ostrava - Zábřeh, Výškovická 40, IČO 70884561 (jako vypůjčitel), dle přílohy č. 4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ED8" w:rsidRPr="00376EB2" w:rsidRDefault="00DE61C5" w:rsidP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o přebytečnosti použité movité věcí ve vlastnictví statutárního města Ostravy,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specifikované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příloze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č. 2 předloženého materiálu a to osobního automobilu Škoda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Yeti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RZ 6T7 0963,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 výroby 2009,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č. 124731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pravomoc Magistrátu města Ostravy, aby prostřednictvím vedoucího odboru hospodářské správy zajisti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úkony související s fyzickým převzetím použité movité věci a podepsal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protokol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převzetí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movitého majetku specifikovaného v příloze č. 2 předloženého materiálu dle bodu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tohoto usnesení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prodeji použité movité věci specifikované v bodě 2) tohoto usnesení Erichu Plačkovi, 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 Antošovická 409/308, 711 00 Ostrava, IČO 742 34 234, za dohodnutou kupní cenu 21.000,- Kč  a uzavření kupní smlouvy dle přílohy č. 5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pravomoc Magistrátu města Ostravy, aby prostředni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ctvím odboru hospodářské správy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 zajistil úkony související s prodejem a předáním  použité movité věci specifikované v bodě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 tohoto usnesení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podepsal protokol o předání movitého majetku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budu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tohoto usnesení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Bc. Pavel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Šmátrala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29.11.2019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0E02" w:rsidRDefault="0091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5EE1" w:rsidRDefault="001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5EE1" w:rsidRPr="00376EB2" w:rsidRDefault="001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16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souhlas s umístěním stavby a uzavření smlouvy o budoucí smlouvě o zřízení služebnosti se společností OVANET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umístěním stavby podzemního komunikačního vedení veřejné komunikační sítě do pozemků: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242/5 - zahrada, </w:t>
            </w:r>
          </w:p>
          <w:p w:rsidR="00DE61C5" w:rsidRPr="00376EB2" w:rsidRDefault="00DE61C5" w:rsidP="00C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3071/1 - ostatní plocha, silnice,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 obec Ostrava, pro: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rámci stavby “Optické připojení objektu Čtyřlístek -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”, dle situačního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výkresu,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který</w:t>
            </w:r>
            <w:proofErr w:type="gramEnd"/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je přílohou č. 2 předloženého materiálu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vlastníka uzavřít smlouvu o budoucí smlouvě o zřízení služebnosti - zřízení </w:t>
            </w:r>
            <w:r w:rsidR="00C300E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provozování podzemního komunikačního vedení veřejné komunikační sítě k částem pozemků: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242/5 - zahrada,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3071/1 - ostatní plocha, silnice,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Ostrava, s budoucím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</w:t>
            </w:r>
            <w:r w:rsidR="0058371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řílohy č. 3 předloženého materi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umístěním stavby podzemního komunikačního vedení veřejné komunikační sítě do 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 p. č. 487/3 - orná půda,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Zábřeh-VŽ, obec Ostrava, pro: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rámci stavby “Optické připojení objektu Čtyřlístek - Vítkovice”, dle situačního výkresu, který je přílohou č. 5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vlastníka uzavřít smlouvu o budoucí smlouvě o zřízení služebnosti - zřízení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provozování podzemního komunikačního vedení veřejné komunikační sítě k části 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 p. č. 487/3 - orná půda,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Zábřeh-VŽ, obec Ostrava, s budoucím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6 předloženého materiálu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umístěním stavby podzemního komunikačního vedení veřejné komunikační sítě do 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469 - ostatní plocha, zeleň,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Třebovice ve Slezsku, obec Ostrava, pro: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rámci stavby “Optické připojení Sportovní haly Třebovice”, dle situačního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výkresu,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který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 přílohou č. 8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vlastníka uzavřít smlouvu o budoucí smlouvě o zřízení služebnosti - zřízení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provozování podzemního komunikačního vedení veřejné komunikační sítě k části 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469 - ostatní plocha, zeleň, 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Třebovice ve Slezsku, obec Ostrava, s budoucím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OVANET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Hájkova 1100/13, Přívoz,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25857568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9 předloženého materiálu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17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souhlas s umístěním stavby a uzavření smlouvy o budoucí smlouvě o zřízení služebnosti s PODA a.s., návrh na zřízení služebnosti a uzavření smlouvy o zřízení služebnosti s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Dial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Telecom,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02379/RM1822/35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umístěním stavby podzemního komunikačního vedení veřejné komunikační sítě do pozemků: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1882/5 - zastavěná plocha a nádvoří, zbořeniště,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1884/1 - zastavěná plocha a nádvoří, zbořeniště,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Ostrava, obec Ostrava, pro: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PODA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 28. října 1168/102, Moravská Ostrava,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25816179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rámci stavby “Parkoviště most Českobratrská”, dle situačního výkresu, který je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přílohou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vlastníka uzavřít smlouvu o budoucí smlouvě o zřízení služebnosti - zřízení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provozování podzemního komunikač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ího vedení veřejné komunikační sítě k částem pozemků: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1882/5 - zastavěná plocha a nádvoří, zbořeniště,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1884/1 - zastavěná plocha a nádvoří, zbořeniště,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Ostrava, obec Ostrava, s budoucím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PODA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 28. října 1168/102, Moravská Ostrava, 702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25816179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4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zřídit služebnost a uzavřít smlouvu o zřízení služebnosti podzemního komunikačního vedení veřejné komunikační sítě k 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 p. č. 417/16 - ostatní plocha, silnice,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Ostrava, s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Dial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Telecom,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se sídlem Praha 8 - Karlín, Křižíkova 36a/237, PSČ 186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28175492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7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30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pronajmout a vypůjčit nemovité věci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396ED8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záměru města pronajmout PS-01 STL plynovod a PS-02 STL plynovodní přípojky, které budou vybudovány a umístěny v pozemcích ve vlastnictví statutárního města Ostravy, 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813/15 - ostatní plocha, ostatní komunikace,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813/16 -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813/19 -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813/64 - ostatní plocha, ostatní komunikace,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822/47 -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822/60 - ostatní plocha, manipulační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p. p. č. 1490 -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vše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dle zákresu ve snímcích, které jsou součástí přílohy č. 1 předloženého materiálu 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zároveň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vyhrazuje právo kdykoliv tento záměr zrušit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záměru města pronajmout část pozemku p. p. č. 788/3 - vodní plocha o výměře 25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Mariánské Hory, obec Ostrava, dle zákresu ve snímku, který je součástí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předloženého materiálu a zároveň si vyhrazuje právo kdykoliv tento záměr zrušit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záměru města vypůjčit části pozemků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Dubina u Ostravy, obec Ostrava, 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110/124 - ostatní plocha, zeleň o výměře 19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110/165 - ostatní plocha, ostatní komunikace o výměře 9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dle zákresu ve snímku, který je součástí přílohy č. 3 předloženého materiálu 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zároveň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vyhrazuje právo kdykoliv tento záměr zrušit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31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souhlas s umístěním podzemního vedení přípojky NN včetně přípojkové a rozpojovací skříně a uzavření smlouvy o budoucí smlouvě o zřízení věcného břemene k pozemku ve vlastnictví statutárního města Ostravy, pro ČEZ Distribuce,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396ED8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umístěním podzemního vedení přípojky NN 0,4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včetně přípojkové a rozpojovací skříně na pozemku ve vlastnictví statutárního města Ostravy: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1958/12 - vodní plocha, koryto vodního toku přirozené nebo upravené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Petřkovice u Ostravy, obec Ostrava, pro: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ČEZ Distribuce,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Děčín - Děčín IV-Podmokly, Teplická 874/8, PSČ 405 02, IČO:  24729035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rámci stavby “Ostrava-Petřkovice 2099, příp.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NNk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situačního výkresu dokumentace, který je přílohou č. 2/2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straně vlastníka uzavřít smlouvu o budoucí smlouvě o zřízení věcného břemene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zřízení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provozování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podzemního vedení přípojky NN 0,4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včetně přípojkové a rozpojovací skříně k pozemku: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1958/12 - vodní plocha, koryto vodního toku přirozené nebo upravené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Petřkovice u Ostravy, obec Ostrava, s 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ČEZ Distribuce,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Děčín - Děčín IV-Podmokly, Teplická 874/8, PSČ 405 02, IČO: 24729035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32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 přenecháním předmětu pachtu - radniční bufet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přenecháním předmětu pachtu, a to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988/2 zastavěná plocha a nádvoří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Ostrava, obec Ostrava, jehož součástí je budova č. p. 1803, jejíž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součástí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jsou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prostory - Radničního bufetu včetně vybavení, který je umístěný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ve 4. nadzemním podlaží, 3 patro, místnost č. 354a o celkové výměře 22,7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bufet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zázemím včetně vybavení),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do užívání třetí osobě, panu Jakubovi Ptáčkovi, se sídlem Na Horečkách 173, 747 64 Budišovice, IČO 034 39 534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38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pozemky v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Muglinov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 v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Hrušov, obec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 w:rsidTr="00663C33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 w:rsidTr="00663C33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návrhem koupit nemovité věci, 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pozemek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1539/1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1539/3 oba 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Hrušov, obec Ostrava,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38/1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 vlastníka OKK Koksovny, a.s., sídlo Koksární 1112, Přívoz, 702 00 Ostrava,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 476 75 829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 sjednanou kupní cenu v celkové vý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ši 2.042.605,00 Kč (včetně DPH)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 uzavřít kupní smlouvu dle přílohy č. 2 předloženého materiálu</w:t>
            </w:r>
          </w:p>
        </w:tc>
      </w:tr>
      <w:tr w:rsidR="00DE61C5" w:rsidRPr="00376EB2" w:rsidTr="00663C33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663C33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 w:rsidTr="00663C33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Mgr. Radimu Babincovi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tohoto usnesení zastupitelstvu města k rozhodnutí</w:t>
            </w:r>
          </w:p>
        </w:tc>
      </w:tr>
      <w:tr w:rsidR="00DE61C5" w:rsidRPr="00376EB2" w:rsidTr="00663C33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663C33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 w:rsidTr="00663C3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 w:rsidTr="00663C33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663C33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40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nemovitou věc v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Koblov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obec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koupit nemovitou věc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Koblov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obec Ostrava, a to část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460, trvalý travní porost, o výměře 22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dle geometrického plánu č. 01327-25/2018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oddělenou 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nově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označenou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460/2, trvalý travní porost, od vlastníka:</w:t>
            </w:r>
          </w:p>
          <w:p w:rsidR="00DE61C5" w:rsidRPr="00376EB2" w:rsidRDefault="00910E02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XXXX XXXXX XXXXXXXXXX, rok narození XXXX, bydliště XXXXXX XXXX XXXXXXXX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XXXXXXXX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XXX XX XXXXXXX, za cenu obvyklou ve výši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11.700,- Kč s tím, že současně statutární město Ostrava uhradí jmenované i náklady na výmaz zástavního práva smluvního a zákazu zcizení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zatížení po dobu trvání zástavního práva z listu vlastnictví č. 146 u nově vzniklého pozemku </w:t>
            </w:r>
            <w:proofErr w:type="spell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460/2, </w:t>
            </w:r>
            <w:proofErr w:type="spellStart"/>
            <w:proofErr w:type="gram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Koblov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Ostrava, ve výši 4.000,- Kč</w:t>
            </w:r>
          </w:p>
          <w:p w:rsidR="00DE61C5" w:rsidRPr="00376EB2" w:rsidRDefault="00663C33" w:rsidP="00663C33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 návrhem uzavřít kupní smlouvu dle přílohy č. 2 předloženého materiálu, to vše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podmínky, že před podpisem kupní smlouvy bude z výše uvedeného listu vlastnictví u nově vzniklého pozemku </w:t>
            </w:r>
            <w:proofErr w:type="spell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460/2, </w:t>
            </w:r>
            <w:proofErr w:type="spellStart"/>
            <w:proofErr w:type="gram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Koblov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 vymazáno zástavní právo smluvní a zákaz zcizení a zatížení po dobu trvání zástavního práv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396ED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náměstkovi pri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mátora Mgr. Radimu Babincovi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 tohoto usnesení za</w:t>
            </w:r>
            <w:r w:rsidR="00663C33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stupitelstvu města k rozhodnutí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44</w:t>
            </w:r>
          </w:p>
          <w:p w:rsidR="00DE61C5" w:rsidRPr="00376EB2" w:rsidRDefault="00DE61C5" w:rsidP="0066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prodat/neprodat nemovité věci svěřené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MOb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Slezská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 na záměr města prodat nemovitou věc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Slezská Ostrava, obec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vlastnictví statutárního města Ostrava, svěřenou městském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 obvodu Slezská Ostrava, a to: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pozemek </w:t>
            </w:r>
            <w:proofErr w:type="spellStart"/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 253/5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na záměr města prodat nemovité věci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Kunčičky, obec Ostrava, ve vlastnictví statutárního města Ostrava, svěřené městskému obvodu Slezská Ostrava, 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612/2, jehož součástí je stavba, 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obč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vyb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včetně všech součástí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příslušenství, tj. vodovodní přípojka, kanalizační přípojka, plynovodní přípojka a elektrická přípojka NN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612/1 – ostatní plocha, zeleň, o výměře 935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nově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označena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jako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pozemek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612/4 – ostatní plocha, zeleň, dle geometrického plánu č. 964-47/2019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na záměr města prodat nemovité věci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Koblov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obec Ostrava, ve vlastnictví statutárního města Ostrava, svěřené městskému obvodu Slezská Ostrava, 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394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395, o výměře 197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395/2,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geometrického plánu č. 1339-14/2019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Mgr. Radimu Babincovi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až 3) tohoto usnesení zastupitelstvu města k rozhodnutí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54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Souhlas vlastníka s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podnájem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bytu na ulici Horní, </w:t>
            </w:r>
            <w:r w:rsidR="00C35F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Ostrava - Bělský Les - XXXXXX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podnájmem a uzavřením  podnájemní smlouvy k bytové jednotce č. 3031/41, vymezené podle zákona o vlastnictví bytů, způsob využití byt, umístěné v 6.NP bytového domu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č. p. 3031, který je součástí pozemku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287/2, zastavěná plocha a nádvoří,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Dubina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u Ostravy, obec Ostrava, na ul. Horní č.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98, Ostrava - Bělský Les,</w:t>
            </w:r>
          </w:p>
          <w:p w:rsidR="00DE61C5" w:rsidRPr="00376EB2" w:rsidRDefault="00910E02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mezi nájemcem panem LXXXXXXXXX SXXXXXXX, rok narození XXXXX trvale bytem XXXXXXXXXX XXXXXXXXX XXX XX XXXXXXX X XXXXXX a paní Ing. SXXXXXX SXXXXXXXXX, rok narození XXXX, trvale bytem XXXXX XXXXXXXX XXX XX XXXXXXX X XXXXXX XXX a podnájemcem paní PXXXXX HXXXXXXXX, rok narození XXXX, trvale bytem XXXXXXXXX XXX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 XXXXXXX, na dobu určitou 1 roku.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B1F" w:rsidRPr="00376EB2" w:rsidRDefault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56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zrušit usnesení ZM č. 0334/ZM1822/6 ze dne 22. 5. 2019, návrh koupit nemovité věci v </w:t>
            </w:r>
            <w:proofErr w:type="spellStart"/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Ostrava,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396E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realizaci projektu “Městečko bezpečí” a návrh zřídit právo stavby, pro realizaci projektu “Městečko bezpečí”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02387/RM1822/35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0334/ZM1822/6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zrušit usnesení zastupitelstva města č. 0334/ZM1822/6 ze dne 22. 5.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které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 přílohou č. 1 předloženého materiálu v plném rozsahu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koupit níže uvedené nemovité věci 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od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společnosti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Centres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Česká republika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s.r.o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se sídlem Praha 5, Skandinávská 15a/144, PSČ 155 00, IČO: 270 81 028, a to pozemky nebo jejich částí včetně součástí a příslušenství, oddělené dle GP č. 3556-80/2019 vyhotoveného pro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767/1,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767/4,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796/3, pozemek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796/7,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796/21,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797,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799/36,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1100/4,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4385, pozemek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4386/1, 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4387, 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4474/4,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4474/5,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 o výměře 1171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796/23,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796/6 o výměře 451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796/22,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799/2 o výměře 3249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799/43,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800/2 o výměře 120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800/3,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801/5 o výměře 190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801/61,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801/11 o výměře 28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nově označena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801/62,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uzavřít smlouvu o budoucí smlouvě kupní  dle přílohy č. 6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návrhem zřídit  právo stavby k níže uvedeným pozemkům  nebo jejich částem v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 Os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trava, dle geometrického plánu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č.3556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-80/2019 vyhotoveného pro k.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Ostrava, v roce 2019, a to: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767/1 o výměře 1551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767/4 o výměře 920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796/3 o výměře 1077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trvalý travní porost,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796/7 o výměře 23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trvalý travní porost,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796/21 o výměře 3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trvalý travní porost,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797 o výměře 2412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orná půda,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799/36 o výměře 71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1100/4 o výměře 168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ostatní plocha, ostatní komunikace,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4385 o výměře 382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4386/1 o výměře 12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4387 o výměře 149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ostatní plocha, jiná plocha,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4474/4 o výměře 535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ostatní plocha, ostatní komunikace,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4474/5 o výměře 572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ostatní plocha, ostatní komunikace,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 o výměře 1171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trvalý travní porost, označená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 796/23,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796/6 o výměře 451 m2 ostatní plocha, ostatní komunikace, označená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796/22,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799/2 o výměře 3249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orná půda, označená jako pozemek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799/43,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800/2 o výměře 120 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trvalý travní porost, označená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 800/3,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801/5 o výměře 190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trvalý travní porost, označená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 801/61,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části pozemku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801/11 o výměře 28 m</w:t>
            </w:r>
            <w:r w:rsidRPr="00376EB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orná půda, označená jako pozemek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p.p.č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801/62,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Centres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Česká republika s.r.o.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  Skandinávská 15a/144, 155 00 Praha 5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</w:t>
            </w:r>
            <w:r w:rsidR="00C35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270 81 028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uzavřít smlouvu o zřízení práva stavby dle přílohy č. 7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Mgr. Radimu Babincovi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bodů 1) až 3) tohoto usnesení zastupitelstvu města k rozhodnutí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Ladislav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Rožnai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B1F" w:rsidRPr="00376EB2" w:rsidRDefault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ze zahraniční pracovní cesty Ing. Martina Štěpánka, Ph.D., náměstka primátora, do SRN (Hamburk) ve dnech 21.-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22.09.2019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02090/RM1822/31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zprávu ze zahraniční pracovní cesty Ing. Martina Štěpánka, Ph.D., náměstka primátora, do SRN (Hamburk) ve dnech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21.-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22.09.2019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6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o hospodaření statutárního města Ostrava za 1. pololetí roku 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02389/RM1822/35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projednat Zprávu o hospodaření statutárního města Ostrava za 1. pololetí roku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důvodové zprávy a příloh č. 1 až 16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Martinu Štěpánkovi, Ph.D.,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projednání Zprávu o hospodaření statutárního města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pololetí roku 2019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Úprava rozpočtu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rozpočtové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v y š u j 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neinvestiční přijaté transfery od krajů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pol. 4122, ÚZ 201, ORJ 120 o 1 500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A.1.)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nedaňové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3522, pol. 2229, ÚZ 1070, ORJ 170,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4241 o 18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C.6.)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3745, pol. 5169, ORJ 230,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3218 o 1 484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C.2.)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C.3.)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135, § 6171, pol. 5021 o 45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pol. 5031 o 11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pol. 5032 o 4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6211, pol. 5139, ORJ 290 o 43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C.4.)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1031, pol. 5171, ORJ 190 o 61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C.5.)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C.7.)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140, § 3299, pol. 5139 o 30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5169 o 183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5173 o 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5175 o 80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5311, pol. 5169, ORJ 270 o 1 800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C.8.)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3639, pol. 6130, ÚZ 95, ORJ 137,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3109 o 38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C.1.)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C.2.)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230, § 2310, pol. 6121,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7442 o 96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    § 3113, pol. 6121,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6326 o 316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    § 2321, pol. 6121, ÚZ 95,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7088 o 1 100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3599, pol. 6909, ÚZ 1070, ORJ 170 o 18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C.6.)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neinvestiční transfery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3312, pol. 5336, ÚZ 201, ORJ 160,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4212 o 1 500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A.1.)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n i ž u j 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C.2.)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230, § 5522, pol. 5169, ORJ 230,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8201 o 871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C.2.)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 § 2321, pol. 5169, ÚZ 92, ORJ 230 o 1 100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2141, pol. 5169, ORJ 221 o 60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C.3.)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C.4.)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290, § 6211, pol. 5041 o 33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5132 o 5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5137 o 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5194 o 2 tis. Kč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3741, pol. 5169, ORJ 190 o 61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C.5.)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C.7.)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140, § 3211, pol. 5169 o 2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 § 3299, pol. 5166 o 5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pol. 5194 o 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C.8.)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270, § 5311, pol. 5137 o 600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5152 o 200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5153 o 200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pol. 5154 o 500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5156 o 300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2219, pol. 6121, ÚZ 95, ORJ 230,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3109 o 38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C.1.)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C.2.)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230, § 2219, pol. 6121,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3218 o 613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    § 2310, pol. 6121,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7286 o 96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    § 6171, pol. 6121,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8206 o 316 tis. Kč                                          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§ 3233, pol. 6901, ORJ 140,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6324 o 37 tis. Kč 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C.7.)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neinvestiční transfery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C.7.) 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ORJ 140, § 3211, pol. 5491 o 8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 § 3299, pol. 5331 o 28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pol. 5331, ÚZ 7110 o 134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 pol. 5213, ÚZ 7110 o 79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o mimořádnou dotaci spolku Český horolezecký svaz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72B1F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mimořádné dotace ve výši 70 tis. Kč spolku Český horolezecký svaz, IČO: 00460001 se sídlem Nádražní 29/21, 150 00 Praha 5 - Smíchov na projekt “ MČR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</w:t>
            </w:r>
            <w:proofErr w:type="spellStart"/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boulderingu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4.kolo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Českého poháru v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boulderingu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” dle přílohy č. 1 a důvodové zprávy předloženého materiálu a o uzavření veřejnoprávní smlouvy o poskytnutí účelové dotace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mezi statutárním městem Ostrava a shora uvedeným subjektem dle přílohy č. 2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schválit rozpočtové 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snižují neinvestiční transfery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3419, pol. 5222, ÚZ 7103, ORJ 161 o 70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zvyšují neinvestiční transfery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3419, pol. 5222, ORJ 161 o 70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a schválení návrhy dle bodu 1) a 2) tohoto usnesení na jeho zasedání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spolku Česká asociace amerického fotbalu,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o rozšíření podmínek použití dotace plynoucí z Veřejnoprávní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smlouvy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396E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1569/2019/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ŠaS</w:t>
            </w:r>
            <w:proofErr w:type="spell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rozšíření podmínek použití poskytnutých peněžních prostředků spolku Česká asociace amerického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fotbalu,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sídlem U Slavie 1540/2A, 100 00  Praha 10 - Vršovice,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IČO: 60164115 dle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přílohy č. 1, návrhu komise a důvodové zprávy předloženého materiálu a o uzavření Dodatku č. 1 k Veřejnoprávní smlouvě o poskytnutí peněžních prostředků z rozpočtu statutárního města Ostravy č. 1569/2019/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dle přílohy č. 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D8" w:rsidRPr="00376EB2" w:rsidRDefault="0039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39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účelové dotace z rozpočtu statutárního města Ostravy společnosti Český volejbalový svaz s.r.o. na uspořádání Mistrovství Evropy ve volejbalu mužů 2021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rozhodnout o poskytnutí neinvestiční účelové dotace ve výši 3 mil. Kč společnosti Český volejbalový svaz s.r.o., IČO 25603507, se sídlem Zátopkova 100/2, 169 00 Praha na realizaci projektu Mistrovství Evropy ve volejbalu dle Přílohy č. 1 a důvodové zprávy předloženého materiálu a o uzavření veřejnoprávní smlouvy o poskytnutí účelové dotace z rozpočtu statutárního města Ostravy mezi statutárním městem Ostrava a Českým volejbalovým svazem s.r.o. dle Přílohy č. 2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uložit radě města zapracovat do návrhu rozpočtu statutárního města Ostravy pro rok 2020 částku 1,5 mil. Kč na uspořádání Mistrovství Evropy ve volejbalu mužů 2021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472B1F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uložit radě města zapracovat do návrhu rozpočtu statutárního města Ostravy pro rok 2021 částku 1,5 mil. Kč na uspořádání Mistrovství Evropy ve volejbalu mužů 2021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E4967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967" w:rsidRPr="00376EB2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a uložení návrhy dle bodů 1) až 3) tohoto usnesení na jeho zasedání dne </w:t>
            </w:r>
            <w:r w:rsidR="00CE496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16. 10. 2019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6ED8" w:rsidRPr="00376EB2" w:rsidRDefault="0039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45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spolku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Wannado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o navýšení poskytnuté dotace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plynoucí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Veřejnoprávní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smlouvy č. 0658/2019/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ŠaS</w:t>
            </w:r>
            <w:proofErr w:type="spell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zamítnutí navýšení poskytnuté dotace plynoucí z Veřejnoprávní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smlouvy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0658/2019/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o částku 100 tis. Kč spolku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Wannado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., se sídlem Levá 29/3, 147 00 Praha - Podolí, IČO: 22839186 dle přílohy č. 1 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návrh dle bodu 1) tohoto usnesení na jeho zasedání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46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převzetí projektu “Sportovní hala Nová Bělá”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472B1F" w:rsidRDefault="00472B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převzetím projektu “Sportovní hala Nová Bělá” odborem školství a sportu, nositelem projektu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 podáním žádosti o dotaci pro projekt “Sportovní hala Nová Bělá” v rámci dotačního programu Ministerstva školství, mládeže a tělovýchovy - Podpora materiálně technické základny sportu 2017 až 2024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realizací projektu “Sportovní hala Nová Bělá” a podáním žádosti 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dotaci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uvedený projekt v rámci dotačního programu Ministerstva školství, mládeže a tělovýchovy - Podpora materiálně technické základny sportu 2017 až 2024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472B1F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uložit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Magistrátu města Ostrava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odboru strategického rozvoje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zajištění předložení žádosti o dotaci a všech jejich příloh pro projekt dle bodu 2) tohoto usnesení v souladu s podmínkami výzvy V6 Sport, investice 2020 pro ÚSC v rámci programu Podpora materiálně technické základny sportu 2017 až 2024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souhlasit v případě získání dotace na projekt “Sportovní hala Nová Bělá” z dotačního programu MŠMT se spolufinancováním projektu dle přílohy č. 1 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584D6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ěstský obvod Nová Bělá</w:t>
            </w:r>
          </w:p>
          <w:p w:rsidR="00DE61C5" w:rsidRPr="00376EB2" w:rsidRDefault="00DE61C5" w:rsidP="00396ED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případě získání dotace na projekt z dotačního programu MŠMT o zajištění spolufinancování dle přílohy č. 1 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Lumír Bahr,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Nová Bělá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návrh dle bodu 3), 4), 5) a 8)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ED8" w:rsidRPr="00376EB2" w:rsidRDefault="0039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uložit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Magistrátu města Ostrava - odboru investičnímu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zajištění spolufinancování a výstavby v případě získání dotace na projekt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96E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 předloženého materiálu v rámci specifikace nároků na rozpočet statutárního města Ostrava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Magistrátu města Ostrava - odboru investičnímu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zajistit přípravu a realizaci projektu uvedeného v bodě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Radek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Muťka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zastupující vedoucí odboru investičního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návrh na bezúplatné přijetí nedokončeného dlouhodobého hmotného majetku do evidence investičního odboru Magistrátu města Ostravy v celkové pořizovací hodnotě 2 165 900,- 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přijetí nedokončeného dlouhodobého hmotného majetku do evidence investičního odboru Magistrátu města Ostravy v celkové pořizovací hodnotě 2 165 900,- Kč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3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E4967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967" w:rsidRPr="00376EB2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Magistrátu města Ostrava aby prostřednictvím vedoucího odboru financí a rozpočtu 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provedl zaúčtování přijaté pořizovací hodnoty 2 165 900,- Kč do evidence investičního odboru Magistrátu města Ostravy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D61" w:rsidRPr="00376EB2" w:rsidRDefault="0058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49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Žádosti sportovních klubů o předběžný souhlas se spolufinancováním investičních akcí v rámci dotační výzvy MŠMT z rozpočtu statutárního města Ostravy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podáním žádosti o dotaci  spolku “TJ UNIE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HLUBINA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”, 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43965628,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Gajdošova 2287/31, Moravská Ostrava, 702 00 Ostrava do dotační výzvy V5 sport, investice 2020 pro SK a TJ Ministerstva školství, mládeže a tělovýchovy ČR na investiční akci “Modernizace a rozšíření sportovního areálu Hlubina, Gajdošova ul., Moravská Ostrava - Objekt zázemí kopané” a v případě úspěšnosti s jeho následným spolufinancováním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58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 výši maximálně 20% z konečné ceny, maximálně však 8 000 000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podáním žádosti o dotaci  spolku Jezdecký klub Baník Ostrava, 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60783419,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K Průplavu 729/12, Stará Bělá, 724 00 Ostrava do dotační výzvy V5 sport, investice 2020 pro SK a TJ Ministerstva školství, mládeže a tělovýchovy ČR na investiční akci “Rekonstrukce a úprava jezdeckého kolbiště Jezdeckého klubu Baník Ostrava” a v případě úspěšnosti s jeho následným spolufinancováním ve výši maximálně 10% z konečné ceny, maximálně však 700 000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B1F" w:rsidRPr="00376EB2" w:rsidRDefault="00DE61C5" w:rsidP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podáním žádosti o dotaci  spolku Fotbalový klub SK Polanka nad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Odrou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48804053, </w:t>
            </w:r>
            <w:r w:rsidR="00A05B4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Heleny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Salichové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1046/32, </w:t>
            </w:r>
            <w:r w:rsidR="00A05B4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Polanka nad Odrou, 725 25 </w:t>
            </w:r>
            <w:r w:rsidR="00A05B4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Ostrava 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dotační výzvy V5 sport, investice 2020 pro SK a TJ Ministerstva školství, mládeže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58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tělovýchovy ČR na investiční akci “Rekonstrukce sportovního areálu  Polanka nad Odrou”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v případě úspěšnosti s jeho následným spolufinancováním ve výši maximálně 15% z konečné ceny, maximálně však 4 139 722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podáním žádosti o dotaci  spolku TJ Start Ostrava -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Poruba,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44740344,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Slavíkova 6055/14, Poruba, 708 00 Ostrava do dotační výzvy V5 sport, investice 2020 pro SK a TJ Ministerstva školství, mládeže a tělovýchovy ČR na investiční akci “Tenisová akademie TJ Start Ostrava – Poruba” a v případě úspěšnosti s jeho následným spolufinancováním ve výši maximálně 10% z konečné ceny, maximálně však 2 100 000 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souhlasit s podáním žádosti o dotaci  spolku FK Stará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Bělá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IČO: 22885412, se sídlem Potoky 622/44, Stará Bělá, 724 00 Ostrava do dotační výzvy V5 sport, investice 2020 pro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TJ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Ministerstva školství, mládeže a tělovýchovy ČR na investiční akci “Oprava fotbalového trávníku FK Stará Bělá” a v případě úspěšnosti s jeho následným spolufinancováním ve výši maximálně 30% z konečné ceny, maximálně však 1 591 000 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návrhy dle bodu 1) - 5) tohoto usnesení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jeho zasedání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B1F" w:rsidRPr="00376EB2" w:rsidRDefault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50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o mimořádnou dotaci Nadačního fondu Regionální fotbalové akademie Moravskoslezského kraje na r. 2020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02397/RM1822/35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mimořádné dotace ve výši 6 450 tis. Kč Nadačnímu fondu Regionální fotbalové akademie Moravskoslezského kraje, IČO: 05127246, se sídlem náměstí Svatopluka Čecha 518/10, 702 00 Ostrava - Přívoz na realizaci projektu “Regionální fotbalová akademie Moravskoslezského kraje” dle přílohy č. 1 a důvodové zprávy předloženého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materiálu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8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uzavření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veřejnoprávní smlouvy o poskytnutí mimořádné neinvestiční dotace mezi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statutárním městem Ostrava a shora uvedeným subjektem dle přílohy č. 2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uložit radě města zapracovat do návrhu rozpočtu statutárního města Ostravy na rok 2020 částku 6 450 tis. Kč na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realizaci projektu “Regionální fotbalová akademie Moravskoslezského kraje”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Andree Hoffmannové,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 rozhodnutí a schválení návrhy dle bodů 1) až 2) tohoto usnesení na jeho zasedání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51</w:t>
            </w:r>
          </w:p>
          <w:p w:rsidR="00DE61C5" w:rsidRPr="00376EB2" w:rsidRDefault="00DE61C5" w:rsidP="0047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poskytnutí neinvestičních účelových dotací na rok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2020 </w:t>
            </w:r>
            <w:r w:rsidR="00472B1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činnost Centra individuálních sportů Ostrava a Ostravské tělovýchovné unie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</w:tr>
    </w:tbl>
    <w:p w:rsidR="00CE4967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účelové neinvestiční dotace ve výši 3 000 tis. Kč na rok 2020 spolku CENTRUM INDIVIDUÁLNÍCH SPORTŮ OSTRAVA, IČO: 26996448, se sídlem: Závodní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2891/86, Vítkovice, 703 00 Ostrava na realizaci projektu “Zajištění celoroční činnosti,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výběr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72B1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podpora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talentovaných sportovců CISO” dle přílohy č. 1 a důvodové zprávy předloženého materiálu a o uzavření veřejnoprávní smlouvy o poskytnutí účelové dotace mezi statutárním městem Ostrava a shora uvedeným subjektem dle přílohy č. 3 předloženého materiálu</w:t>
            </w:r>
          </w:p>
        </w:tc>
      </w:tr>
      <w:tr w:rsidR="00DE61C5" w:rsidRPr="00376EB2" w:rsidTr="000F76C4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účelové neinvestiční dotace ve výši 300 tis. Kč na rok 2020 spolku Ostravská tělovýchovná unie, IČO: 00436071, se sídlem: náměstí Svatopluka Čecha 518/10, Přívoz, 702 00 Ostrava na realizaci projektu “Zabezpečení celoroční činnosti Ostravské tělovýchovné unie, školení trenérů a činovníků v oblasti sportu, podpora dobrovolníků, organizace soutěží a zajištění servisu sportovním organizacím” dle přílohy č. 2 a důvodové zprávy předloženého materiálu a o uzavření veřejnoprávní smlouvy o poskytnutí účelové dotace mezi statutárním městem Ostrava a shora uvedeným subjektem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0F76C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předloženého materiálu</w:t>
            </w:r>
          </w:p>
        </w:tc>
      </w:tr>
      <w:tr w:rsidR="00DE61C5" w:rsidRPr="00376EB2" w:rsidTr="000F76C4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0F76C4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uložit radě města zapracovat do návrhu rozpočtu statutárního města Ostravy na rok 2020 částku 3 000 tis. Kč na projekt spolku CENTRUM INDIVIDUÁLNÍCH SPORTŮ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 </w:t>
            </w:r>
            <w:r w:rsidR="000F76C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bodu 1) tohoto usnesení a částku 300 tis. Kč na projekt spolku Ostravská tělovýchovná unie dle bodu 2) tohoto usnesení</w:t>
            </w:r>
          </w:p>
        </w:tc>
      </w:tr>
      <w:tr w:rsidR="00DE61C5" w:rsidRPr="00376EB2" w:rsidTr="000F76C4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 Andree Hoffmannové,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návrh dle bodů 1) - 3) tohoto usnesení k rozhodnutí zastupitelstvu města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jeho jednání 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 w:rsidTr="000F76C4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0F76C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Sylva Sládečková,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 w:rsidTr="000F76C4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školství a sportu</w:t>
            </w:r>
          </w:p>
        </w:tc>
      </w:tr>
      <w:tr w:rsidR="00DE61C5" w:rsidRPr="00376EB2" w:rsidTr="000F76C4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11</w:t>
            </w:r>
          </w:p>
          <w:p w:rsidR="00DE61C5" w:rsidRPr="00376EB2" w:rsidRDefault="00DE61C5" w:rsidP="000F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Udělení předchozího souhlasu s nabytím darů do vlastnictví právnické osoby Dětské centrum Domeček, příspěvková organizace, </w:t>
            </w:r>
            <w:r w:rsidR="000F76C4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0F76C4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IČO 00631956, se sídlem Jedličkova 1025/5, 700 30 Ostrava - Zábřeh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02399/RM1822/35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souladu s § 27, odst. 7, písm. b) zákona č. 250/2000 Sb., o rozpočtových pravidlech územních rozpočtů, ve znění pozdějších předpisů, o udělení předchozího souhlasu s nabytím darů do vlastnictví právnické osoby Dětské centrum Domeček, příspěvková organizace, </w:t>
            </w:r>
            <w:r w:rsidR="000F76C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 00631956, se sídlem Jedličkova 1025/5, 700 30 Ostrava - Zábřeh, v celkové výši 123.050,-- Kč (dle přílohy č. 1 předloženého materiálu)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Zbyňku Pražákovi,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vystavit za zřizovatele předchozí souhlas zřizovatele k darovacím smlouvám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bodu </w:t>
            </w:r>
            <w:r w:rsidR="000F76C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 tohoto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Jaroslava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Rovňáková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sociálních věcí a zdravotnictví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12</w:t>
            </w:r>
          </w:p>
          <w:p w:rsidR="00DE61C5" w:rsidRPr="00376EB2" w:rsidRDefault="00DE61C5" w:rsidP="000F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Udělení předchozího souhlasu s nabytím daru do vlastnictví právnické osoby Čtyřlístek - centrum pro osoby se zdravotním postižením Ostrava, příspěvková organizace, IČO 70631808, se sídlem Hladnovská 751/119, 712 00 Ostrava -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Muglinov</w:t>
            </w:r>
            <w:proofErr w:type="spell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souladu s § 27, odst. 7, písm. b) zákona č. 250/2000 Sb., o rozpočtových pravidlech územních rozpočtů, ve znění pozdějších předpisů, o udělení předchozího souhlasu s nabytím finančního daru do vlastnictví právnické osoby Čtyřlístek - centrum pro osoby se zdravotním postižením Ostrava, příspěvková organizace, IČO 70631808, se sídlem Hladnovská 751/119, 712 00 Ostrava -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ve výši 20.000,- Kč (dle přílohy č. 1 předloženého materiálu)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Zbyňku Pražákovi,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vystavit za zřizovatele předchozí souhlas zřizovatele k darovací smlouvě dle bodu č.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Jaroslava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Rovňáková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sociálních věcí a zdravotnictví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13</w:t>
            </w:r>
          </w:p>
          <w:p w:rsidR="00DE61C5" w:rsidRPr="00376EB2" w:rsidRDefault="00DE61C5" w:rsidP="000F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Udělení předchozího souhlasu s uzavřením dodatku č. 1 ke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smlouvě </w:t>
            </w:r>
            <w:r w:rsidR="000F76C4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poskytnutí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nadačního příspěvku č. SME EPP 206_18 do vlastnictví právnické osoby Domov pro seniory Kamenec, Slezská Ostrava, příspěvková organizace, IČO: 70631816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souladu s § 27, odst. 7, písm. b) zákona č. 250/2000 Sb., o rozpočtových pravidlech územních rozpočtů, ve znění pozdějších předpisů, o udělení předchozího souhlasu s uzavřením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dodateku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č. 1 ke smlouvě o poskytnutí nadačního příspěvku č. SME EPP 206_18 (příloha č. 1 předloženého materiálu), kde na straně příjemce je právnická osoba: Domov pro seniory Kamenec, Slezská Ostrava, příspěvková organizace, IČO: 70631816, se sídlem: Bohumínská 1056/71, 710 00 Ostrava - Slezská Ostrava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Zbyňku Pražákovi, Ph.D.,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vystavit za zřizovatele předchozí souhlas zřizovatele k dodatku č. 1 ke smlouvě 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bodu </w:t>
            </w:r>
            <w:r w:rsidR="000F76C4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tohoto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Jaroslava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Rovňáková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sociálních věcí a zdravotnictví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19</w:t>
            </w:r>
          </w:p>
          <w:p w:rsidR="00DE61C5" w:rsidRPr="00376EB2" w:rsidRDefault="00DE61C5" w:rsidP="000F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Žádosti o poskytnutí neinvestiční účelové dotace v oblasti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kultury </w:t>
            </w:r>
            <w:r w:rsidR="000F76C4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rok 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1243/ZM1418/19 </w:t>
      </w:r>
    </w:p>
    <w:p w:rsidR="00DE61C5" w:rsidRDefault="002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 w:rsidR="00DE61C5"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neposkytnutí neinvestiční účelové dotace žadateli uvedenému v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příloze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předloženého materiálu z věcného důvodu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rozhodnout o poskytnutí neinvestiční účelové dotace  v oblasti kultury z rozpočtu statutárního města Ostrava pro rok 2019 příjemci dotace uvedenému v příloze č. 1 předloženého materiálu, a to ve výši uvedené v příloze č. 1, dle důvodové zprávy předloženého materiálu a o uzavření veřejnoprávní smlouvy o poskytnutí neinvestiční účelové dotace mezi statutárním městem Ostrava a příjemcem neinvestiční účelové dotace uvedeným v tomto bodě usnesení dle přílohy č. 3 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schválit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rozpočtové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s n i ž u j 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ostatní neinvestiční výdaje na ORJ 160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3392, pol. 5901, ÚZ 7030                       o 40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 v y š u j 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5222, ÚZ 7101                       o 40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Zbyňku Pražákovi, Ph.D.,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návrh dle bodů 1) až 3) tohoto usnesení na zasedání zastupitelstva města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dne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 rozhodnutí a ke schválení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Barbora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Stankušová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kultury a volnočasových aktivit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7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udělení souhlasu s vyřazením a likvidací neupotřebitelných movitých věcí svěřených k hospodaření právnické osobě Komorní scéna Aréna, příspěvková organizace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uděluje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předchozí souhlas s vyřazením a likvidací neupotřebitelných movitých věcí statutárního města Ostravy, která byla předána k hospodaření právnické osobě Komorní scéna Aréna, příspěvková organizace, se sídlem na ul. 28. října 2, 701 85 Moravská Ostrava, 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00845035,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 pořizovací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hodnotě 156 924,50 Kč dle přílohy č. 1 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3D0776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členy likvidační komise k likvidaci neupotřebitelných movitých věcí dle </w:t>
            </w:r>
            <w:r w:rsidR="003D0776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proofErr w:type="gramStart"/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důvodové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likvidační komisi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vyhotovit zápis o provedení likvidace neupotřebitelných movitých věcí dle přílohy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dův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odové</w:t>
            </w:r>
            <w:proofErr w:type="gramEnd"/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zprávy předloženého materi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Mgr. Barbora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Stankušová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22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kultury a volnočasových aktivit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42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Navýšení účelové dotace z rozpočtu Moravskoslezského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kraje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statutární město Ostrava k dofinancování sociálních služeb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 r. 2019 a uzavření Dodatku č. 1 ke Smlouvě o poskytnutí dotace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rozpočtu Moravskoslezského kraje ev. číslo 02064/2019/SOC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01294/RM1822/21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  o přijetí navýšení účelové dotace z rozpočtu Moravskoslezského kraje v rámci Podmínek dotačního programu na Podporu poskytování sociálních služeb pro r. 2019 pro statutární město Ostrava ve výši 1.768.000,- Kč na celkovou výši 11.624.000,- Kč dle přílohy č. 1 předloženého materiálu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o uzavření Dodatku č. 1 ke Smlouvě o poskytnutí dotace z rozpočtu Moravskoslezského kraje se sídlem 28. října 117, 702 18 Ostrava, IČO: 70890692, ev. číslo 02064/2019/SOC dle návrhu uvedeného v příloze č. 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18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Udělení předchozího souhlasu zřizovatele s nabytím darů do vlastnictví Zoologické zahrady a botanického parku Ostrava, příspěvkové organizace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22734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souladu s § 27 odst. 7 písm. b) zákona č. 250/2000 Sb., o rozpočtových pravidlech územních rozpočtů, ve znění pozdějších předpisů, o udělení předchozího souhlasu s nabytím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každého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jednotlivých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darů v celkové výši 127.756,00 Kč dle příloh č. 1 až 3 předloženého materiálu do vlastnictví Zoologické zahrady a botanického parku Ostrava, příspěvkové organizace,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227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 Michálkovická 2081/197, 710 00 Ostrava - Slezská Ostrava, IČO: 0037324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Kateřině Šebestové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vystavit za zřizovatele předchozí souhlas k darovacím smlouvám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Václav Palička,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strategického rozvoje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8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Poskytnutí bezúročných zápůjček za účelem předfinancování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výdajů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pořízení kotlů v rámci dotačního programu “Kotlíkové dotace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227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 Moravskoslezském kraji - 3. výzva”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01607/RM1822/25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0421/ZM1822/7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01978/RM1822/29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poskytnutí bezúročných zápůjček v celkové výši 1 740 000 Kč fyzickým osobám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dle přílohy č. 1 předloženého materiálu za účelem předfinancování výdajů na pořízení nových zdrojů vytápění v rámci dotačního programu “Kotlíkové dotace v Moravskoslezském kraji -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3. výzva” a o uzavření příslušných smluv o zápůjčce dle přílohy č. 2 a důvodové zprávy předloženého materiálu a důvodové zprávy mezi statutárním městem Ostrava a shora uvedenými fyzickými osobami</w:t>
            </w:r>
          </w:p>
        </w:tc>
      </w:tr>
      <w:tr w:rsidR="00DE61C5" w:rsidRPr="00376EB2" w:rsidTr="001F43F1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Kateřině Šebestové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k rozhodnutí návrh dle bodu 1) tohoto usnesení</w:t>
            </w:r>
          </w:p>
        </w:tc>
      </w:tr>
      <w:tr w:rsidR="00DE61C5" w:rsidRPr="00376EB2" w:rsidTr="001F43F1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Bc. Pavel Valerián, Ph.D., MBA,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 w:rsidTr="001F43F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ochrany životního prostředí</w:t>
            </w: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33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Vybudování parku pro krátkodobý odpočinek v Petřkovicích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02407/RM1822/35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poskytnutí účelového neinvestičního transferu z fondu ŽP ve výši 77,6 % z celkových nákladů na realizaci projektu “Vybudování parku pro krátkodobý odpočinek v Petřkovicích”, maximálně však 309 698 Kč dle důvodové zprávy, přílohy č. 1 a přílohy č. 2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rozpočtové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daňové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pol. 1333, ORG 5999,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120 ...................................................... o 310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 neinvestiční příspěvky zřízeným příspěvkovým organizacím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3745, pol. 5331, ÚZ 1030, ORJ 190, ORG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43 ............................. o 310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úpravu závazné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ho ukazatele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zvýšení neinvestičního příspěvku Čtyřlístku - centru pro osoby se zdravotním postižením Ostrava, příspěvková organizace, o 310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43F1" w:rsidRPr="00376EB2" w:rsidRDefault="001F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34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Poskytnutí účelových neinvestičních dotací a příspěvků z Fondu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 děti ohrožené znečištěním ovzduší na ozdravné pobyty v období </w:t>
            </w:r>
            <w:r w:rsidR="00311B3F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od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1.11.2019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 30.4.2020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rozhodnout o poskytnutí účelové neinvestiční dotace z Fondu pro děti ohrožené znečištěním ovzduší právnické osobě: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INškolka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s.r.o., IČO: 25381831, se sídlem Hornopolní 3318/36, Moravská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Ostrava,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702 00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Ostrava, ve výši 120.000 Kč,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Gymnázium, základní škola a mateřská škola Hello s.r.o., IČO: 26829690, se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sídlem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Čs.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exilu 491/23, 708 00 Ostrava-Poruba, ve výši 553.500 Kč,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• Dětský diagnostický ústav, základní škola a školní jídelna, Bohumín-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Šunychl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463, příspěvková organizace, IČO: 62331264, se sídlem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Šunychelská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463, 735 81 Bohumín-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Šunychl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ve výši 60.000 Kč,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1 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uzavření veřejnoprávních smluv o poskytnutí účelové neinvestiční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dotace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 Fondu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 děti ohrožené znečištěním ovzduší s právnickými osobami uvedenými v bodě 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 tohoto usnesení dle přílohy č. 2, 3 a 4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E4967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967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967" w:rsidRPr="00376EB2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schválit rozpočtové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ostatní přijaté vratky transferů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3429, pol. 2229,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 o 734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transfery nefinančním podnikatelským subjektům - právnickým osobám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3429, pol. 5213,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....................................... o 674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transfery cizím příspěvkovým organizacím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3429, pol. 5339,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........................................ o 60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Kateřině Šebestové</w:t>
            </w:r>
          </w:p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k rozhodnutí a schválení návrhy dle bodů 1) - 3)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Bc. Pavel Valerián, Ph.D., MBA,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ochrany životního prostředí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311B3F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poskytnutí účelových neinvestičních příspěvků z Fondu pro děti ohrožené znečištěním ovzduší v celkové výši 18.994.500 Kč příspěvkovým organizacím zřízeným městskými obvody statutárního města Ostravy a ve výši dle přílohy č. 1 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ostatní přijaté vratky transferů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3429, pol. 2229,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............................................... o 132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přijaté neinvestiční dary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3429, pol. 2321,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............................................... o 495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příspěvky zřízeným příspěvkovým organizacím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§ 3429, pol. 5331, ÚZ 1010,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190 ............................................... o 627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ucímu odboru financí a rozpočtu</w:t>
            </w:r>
            <w:r w:rsidR="00311B3F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 dle bodu 6)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43F1" w:rsidRPr="00376EB2" w:rsidRDefault="001F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35</w:t>
            </w:r>
          </w:p>
          <w:p w:rsidR="00DE61C5" w:rsidRPr="00376EB2" w:rsidRDefault="00DE61C5" w:rsidP="003F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trvalkových záhonů na ul. Čapkova a Těšínské (Mob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Radvanice </w:t>
            </w:r>
            <w:r w:rsidR="003F6C96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07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Bartovice</w:t>
            </w:r>
            <w:proofErr w:type="spellEnd"/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02409/RM1822/35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3F6C96" w:rsidRDefault="003F6C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3F6C96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poskytnutí účelového neinvestičního transferu z Fondu životního prostředí města Ostravy městskému obvodu Radvanice 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Bartovice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výši 80 % z celkových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nákladů </w:t>
            </w:r>
            <w:r w:rsidR="003F6C96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realizace projektu “Návrh trvalkových záhonů na ul. Čapkova a Těšínská”, maximálně však 367 463 Kč dle důvodové zprávy, přílohy č. 1 a přílohy č. 3</w:t>
            </w:r>
            <w:r w:rsidR="003F6C96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rozpočtové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 statutárního města Ostravy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daňové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pol. 1333, ORG 5999,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120 ...................................................... o 368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převody mezi statutárním městem a městskými obvody -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6330, pol. 5347, ÚZ 1030, ORJ 120, ORG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517 ........................... o 368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u městského obvodu Radvanice a </w:t>
            </w:r>
            <w:proofErr w:type="spellStart"/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Bartovice</w:t>
            </w:r>
            <w:proofErr w:type="spell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převody mezi statutárním městem a městskými obvody -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6330, pol. 4137, ÚZ 1030, ORG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517 ........................................... o 368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zvyšují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3xxx, pol. 5xxx, ÚZ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1030 ............................................</w:t>
            </w:r>
            <w:r w:rsidR="00CE4967">
              <w:rPr>
                <w:rFonts w:ascii="Times New Roman" w:hAnsi="Times New Roman"/>
                <w:color w:val="000000"/>
                <w:sz w:val="24"/>
                <w:szCs w:val="24"/>
              </w:rPr>
              <w:t>................. o 368</w:t>
            </w:r>
            <w:proofErr w:type="gramEnd"/>
            <w:r w:rsidR="00CE4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1F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36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Úprava Statutu Fondu životního prostředí města Ostravy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rozhodnout o změně Statutu Fondu životního prostředí města Ostravy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Kateřině Šebestové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k rozhodnutí návrh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Bc. Pavel Valerián, Ph.D., MBA,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ochrany životního prostředí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37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městského obvodu Hrabová o rozšíření účelu neinvestičního transferu na realizaci projektu “Obnova zeleně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Šídlovec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Ostrava-Hrabová - I. etapa” a poskytnutí finančních prostředků z Fondu životního prostředí města Ostravy městskému obvodu Polanka nad Odrou na realizaci projektu “Izolační zeleň - Polanka nad Odrou, část E”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F30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E61C5" w:rsidRPr="00CE4967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 w:rsidR="00CE496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rozšíření účelu neinvestičního transferu z Fondu životního prostředí města Ostravy poskytnutého městskému obvodu Hrabová na realizaci projektu “Obnova zeleně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Šídlovec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Ostrava-Hrabová - I. etapa” dle přílohy č. 1, přílohy č. 4 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43F1" w:rsidRPr="00376EB2" w:rsidRDefault="001F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poskytnutí účelového neinvestičního transferu z Fondu životního prostředí města Ostravy městskému obvodu Polanka nad Odrou ve výši 70 % z celkových nákladů na realizaci projektu “Izolační zeleň - Polanka nad Odrou, část 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>E”, maximálně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však 431.702,60 Kč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2, přílohy č. 5 a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rozpočtové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 statutárního města Ostravy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daňové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pol. 1333, ORG 5999, ORJ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120 .................................................................... 432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převody mezi statutárním městem a městskými obvody -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6330, pol. 5347, ÚZ 1030, ORJ 120, ORG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520 ......................................... 432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 městského obvodu Polanka nad Odrou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převody mezi statutárním městem a městskými obvody - příjmy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6330, pol. 4137, ÚZ 1030, ORG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520 ......................................................... 432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- zvyšují běžné výdaje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3xxx, pol. 5xxx, ÚZ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1030 ........................................................................... 432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E4967" w:rsidRPr="00376EB2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3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Vystavení objednávky na nákup magnetické pece vůči spol. DISKUS, spol. s 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zadání veřejné zakázky malého rozsahu a vystavení objednávky na nákup magnetické pece vůči s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polečnosti DISKUS, spol. s r.o.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 Kunětická 2534/2, Vinohrady, 120 00 Praha 2, IČO: 41195183 za cenu nejvýše přípustnou 168.700,- Kč bez DPH dle důvodové zprávy předloženého materiálu 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projektů IT služeb a outsourcingu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zabezpečit veškeré úkony spojené s realizací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Mgr. Pavlína Durasová,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projektů IT služeb a outsourcingu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4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Vystavení objednávky vůči spol. CESAR TRADE, s.r.o. na nákup velkokapacitních tiskových zařízení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zadání veřejné zakázky malého rozsahu a vystavení objednávky na tisková zařízení vůči společnosti CESAR TRADE, s.r.o. se sídlem: Karlova 3460, 407 47 Varnsdorf, 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27273733, v celkové výši 399 800,- Kč bez DPH, dle důvodové zprávy předloženého 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E4967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967" w:rsidRPr="00376EB2" w:rsidRDefault="00CE4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projektů IT služeb a outsourcingu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zabezpečit veškeré úkony spojené s realizací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Ing. Mgr. Pavlína Durasová,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29.11.2019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projektů IT služeb a outsourcingu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7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Veřejná zakázka “Obnova výpočetní techniky”, </w:t>
            </w:r>
            <w:proofErr w:type="spell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č. 94/2019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</w:tbl>
    <w:p w:rsidR="00DE61C5" w:rsidRDefault="00CE4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="00DE61C5">
        <w:rPr>
          <w:rFonts w:ascii="Arial" w:hAnsi="Arial" w:cs="Arial"/>
          <w:color w:val="000000"/>
          <w:sz w:val="24"/>
          <w:szCs w:val="24"/>
        </w:rPr>
        <w:t>k usnesení č. 01613/RM1822/25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02253/RM1822/33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vylučuje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ze zjednodušeného podlimitního řízení vyhlášeného k veřejné zakázce na obnovu výpočetní techniky z důvodů uvedených v předloženém materiálu: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 část 2. veřejné zakázky “Obnova výpočetní techniky” - 100 ks notebooků - 14” a 50 ks notebooků - 15”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účastníka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poř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č. 1: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Netfox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s.r.o.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sídlem: Praha 3 - Žižkov, Koněvova 65/2755, PSČ 13000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27574032</w:t>
            </w:r>
          </w:p>
          <w:p w:rsidR="00DE61C5" w:rsidRPr="00376EB2" w:rsidRDefault="00E504F7" w:rsidP="00E504F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účastníka </w:t>
            </w:r>
            <w:proofErr w:type="spellStart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poř</w:t>
            </w:r>
            <w:proofErr w:type="spellEnd"/>
            <w:r w:rsidR="00DE61C5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č. 2: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FLAME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s.r.o.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sídlem: Dr. Maye 468/3, Mariánské Hory, 709 00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26846888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základě zprávy o hodnocení nabídek o výběru dodavatele a o uzavření smlouvy dle přílohy č. 3  předloženého materiálu, za podmínky předložení dokladů a zjištění údajů o skutečném majiteli dle § 122 zákona č. 134/2016 Sb., o zadávání veřejných zakázek, v platném znění, na obnovu výpočetní techniky: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 část 2. veřejné zakázky “Obnova výpočetní techniky” - 100 ks notebooků - 14” a 50 ks notebooků - 15” - s účastníkem 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poř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. č.  3: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 SYSTEM CZ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sídlem: Otakara Ševčíka 840/10, Židenice, 636 00 Brno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27675645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 cenu nejvýše přípustnou 3.285.800,-- Kč bez DPH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uzavření “Smluv o zřízení služebností” v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souvislosti </w:t>
            </w:r>
            <w:r w:rsidR="00E504F7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1F4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stavbou “Cyklostezka ul. Želivského, Na Rovince”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02415/RM1822/35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 uzavření “Smlouvy o zřízení služebnosti”  v souvislosti se stavbou “Cyklostezka ul. Želivského, Na Rovince” mezi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CTP Invest, spol. s 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Park D1 1571, 39601 Humpolec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26166453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00845451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2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 uzavření “Smlouvy o zřízení služebnosti”  v souvislosti se stavbou “Cyklostezka ul. Želivského, Na Rovince” mezi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CTP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II, a.s.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Park D1 1571, 39601 Humpolec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28073207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00845451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3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87468" w:rsidRDefault="00E87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7468" w:rsidRPr="00376EB2" w:rsidRDefault="00E87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 uzavření “Smlouvy o zřízení služebnosti”  v souvislosti se stavbou “Cyklostezka ul. Želivského, Na Rovince” mezi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CTP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IV s  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Park D1 1571, 39601 Humpolec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25133993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00845451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4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 uzavření “Smlouvy o zřízení služebnosti”  v souvislosti se stavbou “Cyklostezka ul. Želivského, Na Rovince” mezi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CTP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XIV, spol. s 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Park D1 1571, 39601 Humpolec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28136900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00845451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5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 uzavření “Smlouvy o zřízení služebnosti”  v souvislosti se stavbou “Cyklostezka ul. Želivského, Na Rovince” mezi vlastníkem: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CTP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XXI,  spol. s r.o.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Park D1 1571, 396</w:t>
            </w:r>
            <w:r w:rsidR="00986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01 Humpolec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28143990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IČO: 00845451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dle přílohy č. 6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15</w:t>
            </w:r>
          </w:p>
          <w:p w:rsidR="00DE61C5" w:rsidRPr="00376EB2" w:rsidRDefault="00DE61C5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uzavření Dodatku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č.1 ke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Smlouvě o dílo č.3365/2018/OI/VZKÚ ke stavbě “Rekonstrukce kanalizace ul. Cihelní, 1. etapa”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02416/RM1822/35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 w:rsidTr="001F43F1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uzavření Dodatku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č.1 ke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Smlouvě o dílo č. 3365/2018/OI/VZKÚ ze dne 10.10.2018 mezi statutárním městem Ostrava, Prokešovo nám. č.8, 729 30 Ostrava, IČO: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00845451, </w:t>
            </w:r>
            <w:r w:rsidR="00E504F7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zhotovitelem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SUBLAND-TECH s.r.o., se sídlem: Dlouhá 293/13, 747 17 Darkovice, IČO: 28592611, dle přílohy č. 2 předloženého materiálu</w:t>
            </w:r>
          </w:p>
        </w:tc>
      </w:tr>
      <w:tr w:rsidR="00DE61C5" w:rsidRPr="00376EB2" w:rsidTr="001F43F1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 w:rsidTr="001F43F1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B93212" w:rsidP="00B93212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B93212" w:rsidRPr="00376EB2" w:rsidTr="001F43F1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20"/>
              <w:gridCol w:w="1417"/>
            </w:tblGrid>
            <w:tr w:rsidR="00B93212" w:rsidRPr="00376EB2" w:rsidTr="00E504F7"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RM_M 29</w:t>
                  </w:r>
                </w:p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Návrh na uzavření Smlouvy o dílo a smlouvy příkazní ke stavbě “Stavební úpravy Jantarové stezky v </w:t>
                  </w:r>
                  <w:proofErr w:type="spellStart"/>
                  <w:proofErr w:type="gramStart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k.ú</w:t>
                  </w:r>
                  <w:proofErr w:type="spell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Martinov</w:t>
                  </w:r>
                  <w:proofErr w:type="spell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ve Slezsku” v </w:t>
                  </w:r>
                  <w:proofErr w:type="spellStart"/>
                  <w:proofErr w:type="gramStart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k.ú</w:t>
                  </w:r>
                  <w:proofErr w:type="spell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Martinov</w:t>
                  </w:r>
                  <w:proofErr w:type="spellEnd"/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ve Slezsku</w:t>
                  </w:r>
                </w:p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Usnesení číslo: 02417/RM1822/35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376EB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zn.předkl</w:t>
                  </w:r>
                  <w:proofErr w:type="spellEnd"/>
                  <w:r w:rsidRPr="00376EB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.)</w:t>
                  </w:r>
                </w:p>
                <w:p w:rsidR="00B93212" w:rsidRPr="00376EB2" w:rsidRDefault="009D3941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</w:t>
                  </w:r>
                  <w:r w:rsidR="00B93212" w:rsidRPr="00376EB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93212" w:rsidRPr="00E87468" w:rsidRDefault="00B93212" w:rsidP="00B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Rada města</w:t>
            </w:r>
          </w:p>
          <w:p w:rsidR="00B93212" w:rsidRPr="00376EB2" w:rsidRDefault="00B93212" w:rsidP="00B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9183"/>
            </w:tblGrid>
            <w:tr w:rsidR="00B93212" w:rsidRPr="00376EB2" w:rsidTr="00E504F7"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9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rozhodla</w:t>
                  </w:r>
                </w:p>
              </w:tc>
            </w:tr>
            <w:tr w:rsidR="00B93212" w:rsidRPr="00376EB2" w:rsidTr="00E504F7"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3212" w:rsidRPr="00376EB2" w:rsidRDefault="00B93212" w:rsidP="00E504F7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uzavřít Smlouvu o dílo a smlouvu příkazní se společností </w:t>
                  </w:r>
                  <w:proofErr w:type="spellStart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HaskoningDHV</w:t>
                  </w:r>
                  <w:proofErr w:type="spellEnd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Czech Republic, spol. s r.o., IČO 45797170, se sídlem Sokolovská 100/94, 186 00 Praha 8, na zpracování dokumentace pro provedení opravy části Jantarové stezky a opravy mostku přes </w:t>
                  </w:r>
                  <w:proofErr w:type="spellStart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Plesenský</w:t>
                  </w:r>
                  <w:proofErr w:type="spellEnd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potok, zajištění inženýrské činnosti, včetně plánu BOZP, autorského dozoru autorizovaného statika a autorského dozoru autorizovaného inženýra pro dopravní stavby pro stavbu “Stavební úpravy Jantarové stezky v </w:t>
                  </w:r>
                  <w:proofErr w:type="spellStart"/>
                  <w:proofErr w:type="gramStart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k.ú</w:t>
                  </w:r>
                  <w:proofErr w:type="spellEnd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Martinov</w:t>
                  </w:r>
                  <w:proofErr w:type="spellEnd"/>
                  <w:r w:rsidRPr="00376EB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ve Slezsku” za cenu 156.090,- Kč vč. DPH dle přílohy č. 1 předloženého materiálu</w:t>
                  </w:r>
                </w:p>
              </w:tc>
            </w:tr>
          </w:tbl>
          <w:p w:rsidR="00B93212" w:rsidRPr="00376EB2" w:rsidRDefault="00B93212" w:rsidP="00B93212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93212" w:rsidRPr="00376EB2" w:rsidTr="001F43F1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212" w:rsidRPr="00376EB2" w:rsidRDefault="00B93212" w:rsidP="00E50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55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převedení finančních prostředků z Fondu pro výstavbu koncertního sálu na zpracování studie s názvem Koncertní hala města Ostravy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02418/RM1822/35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1F43F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schválit převedení finančních prostředků z Fondu pro výstavbu nového koncertního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sálu 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zpracování studie s názvem Koncertní hala města Ostravy, a to včetně průzkumných 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F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 přípravných prací, v celkové výši 22 386 tis. Kč vč. DPH dle důvodové zprávy předloženého</w:t>
            </w:r>
            <w:r w:rsidR="00E874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materiálu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schválit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rozpočtové opatření, kterým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Snižují se kapitálové výdaje ORJ 160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§ 3312, pol. 6901, ÚZ  1060                                                    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 o        5 863 tis. Kč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Zvyšují se kapitálové výdaje ORJ 230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na akci „Koncertní hala města Ostravy“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ORG 8230, § 3312, pol. 6121, ÚZ 1060                                  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o        5 863 tis. Kč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uložit odboru investičnímu zapracovat do návrhu kapitálového rozpočtu pro rok 2020 částku 16 523 tis. včetně DPH k zajištění dofinancování studie do výše její smluvní ceny a zajištění průzkumných a přípravných prací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Radek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Muťka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12.12.2019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zastupující vedoucí odboru investičního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Mgr. Zuzaně Bajgarové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body 1) 2)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Radek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Muťka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16.10.2019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zastupující vedoucí odboru investičního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5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“Oprava vodovodu ve Staré Bělé, ulice Mitrovická (TDS)” uzavření smlouvy příkazní k veřejné zakázce malého rozsahu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02419/RM1822/35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zadání veřejné zakázky malého rozsahu a uzavření smlouvy příkazní na výkon odborného technického dozoru při realizaci stavby ”Oprava vodovodu ve Staré Bělé, ulice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Mitrovická” 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 společností Ostravské vodárny a kanalizace a.s., Nádražní 28/3114, 729 71 Ostrava - Moravská Ostrava dle přílohy č. 1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6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zadání veřejných zakázek malého rozsahu a uzavření smluvních vztahů v souvislosti se stavbami odboru investičního zahrnutými do kapitálového rozpočtu Statutárního města </w:t>
            </w:r>
            <w:proofErr w:type="gramStart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Ostravy </w:t>
            </w:r>
            <w:r w:rsidR="00F52F6C"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rok 2019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02420/RM1822/35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1F43F1" w:rsidRDefault="001F43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zadání veřejné zakázky malého rozsahu a uzavření smlouvy o dílo na instalaci přepěťových ochran pro Domov Čujkovova, Ostrava-Zábřeh, příspěvková organizace, Čujkovova 1717/25, Ostrava-Zábřeh, 700 30 se společností REPOS TECHNIK s.r.o., se sídlem Ruská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398/43, 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703 00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Ostrava, IČO: 25882716 za cenu nejvýše přípustnou 284.450,- Kč bez DPH dle přílohy č. 1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zadání veřejné zakázky malého rozsahu a uzavření smlouvy o dílo na zpracování projektových dokumentací pro stavbu ORG 6223 Městská nemocnice Ostrava – venkovní osvětlení – rekonstrukce s Ing. Zdeňkem Novákem, se sídlem A. Gavlase 111/32, 700 30 Ostrava, IČO: 420 718 87 za cenu nejvýše přípustnou 260.000,- Kč bez DPH dle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přílohy 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předloženého materiálu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52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schválení protokolu o dočasném předání archiválií statutárnímu městu Ostrava – městskému obvodu Třebovice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02421/RM1822/35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E61C5" w:rsidRPr="00376EB2" w:rsidTr="00ED036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 w:rsidTr="00ED036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dočasném předání archiválií statutárnímu městu Ostrava – městskému obvodu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Třebovice, 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sídlem 5. května 5027/1, 722 00 Ostrava – Třebovice, na dobu určitou od podpisu protokolu o dočasném předání archiválií do 29. 10. 2019 dle přílohy č. 2 předloženého materiálu</w:t>
            </w:r>
          </w:p>
        </w:tc>
      </w:tr>
      <w:tr w:rsidR="00DE61C5" w:rsidRPr="00376EB2" w:rsidTr="00ED036D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9</w:t>
            </w:r>
          </w:p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prodej havarovaného motorového vozidla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02422/RM1822/35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52F6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přebytečnosti movitého majetku -  automobilu Škoda Superb Elegance 4x4, RZ: 9T4 1962, rok výroby 2014, VIN:TMBCF93T6E9058302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DA0" w:rsidRPr="00376EB2" w:rsidRDefault="0098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prodeji havarovaného aut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omobilu uvedeného v bodě 1) to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 w:rsidR="00F52F6C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usnesení  vítězovi internetové aukce provozované společností </w:t>
            </w:r>
            <w:proofErr w:type="spell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TotalCar</w:t>
            </w:r>
            <w:proofErr w:type="spell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s.r.o., K Vltavě 410/23, 143 00 Praha, IČO: 24699071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uzavření kupní smlouvy dle přílohy č. 1 předloženého materiálu s vítězem internetové aukce zmíně</w:t>
            </w:r>
            <w:r w:rsidR="009569A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ném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bodu 2)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zmocňuje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hospodářské správy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 podpisu kupní smlouvy dle bodu 3)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Bc. Pavel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Šmátrala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31.10.2019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1</w:t>
            </w:r>
          </w:p>
          <w:p w:rsidR="00DE61C5" w:rsidRPr="00376EB2" w:rsidRDefault="00DE61C5" w:rsidP="0095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zadání veřejné zakázky malého rozsahu na provedení přestavby 2 ks plynových hořáků ve stávající plynové kotelně nainstalované v pavilonu C v areálu výstaviště Černá louka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02423/RM1822/35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9569A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zadání veřejné zakázky malého rozsahu firmě Přerovské kotlárny montáže s.r.o., se sídlem Kojetínská 2862/58, Přerov 750 02, IČO: 04816048, na přestavbu 2 ks hořáků ve stávající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plynové kotelně nainstalované v pavilonu C v areálu výstaviště Černá louka, a to za cenu nejvýše přípustnou 164 000,- Kč bez DPH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 w:rsidP="00FA225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pravomoc Magistrátu </w:t>
            </w:r>
            <w:r w:rsidR="00FA2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města Ostravy,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aby prostřednictvím vedoucího odboru hospodářské správy podepsal smlouvu o dílo dle bodu 1) tohoto usnesení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Bc. Pavel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Šmátrala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2250" w:rsidRPr="00376EB2" w:rsidRDefault="00FA2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61C5" w:rsidRPr="00376EB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2</w:t>
            </w:r>
          </w:p>
          <w:p w:rsidR="00DE61C5" w:rsidRPr="00376EB2" w:rsidRDefault="00DE61C5" w:rsidP="0095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Zpracování realizační zjednodušené projektové dokumentace “Sanace spodní stavby a poruch nadzemní části objektu VILLA TEREZA v areálu Černá louka s.r.o.”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02424/RM1822/35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</w:tbl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E61C5" w:rsidRDefault="00DE6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3401"/>
      </w:tblGrid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o zadání veřejné zakázky mal</w:t>
            </w:r>
            <w:r w:rsidR="003D0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ého rozsahu firmě MARPO s.r.o., </w:t>
            </w:r>
            <w:r w:rsidR="003D0776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28. října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201/66, </w:t>
            </w:r>
            <w:r w:rsidR="009569A0"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986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709 00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Ostrava - Mariánské Hory  IČO: 41033078, na zpracování realizační projektové dokumentace na sanaci spodní stavby a poruch nadzemní části - trhlin ve svislých konstrukcích objektu VILLA TEREZA v areálu Černá louka s.r.o., a to za cenu nejvýše přípustnou ve výši  80 000,- Kč bez DPH</w:t>
            </w:r>
          </w:p>
        </w:tc>
      </w:tr>
      <w:tr w:rsidR="00DE61C5" w:rsidRPr="00376EB2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zmocňuje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hospodářské správy</w:t>
            </w:r>
          </w:p>
          <w:p w:rsidR="00DE61C5" w:rsidRPr="00376EB2" w:rsidRDefault="00DE61C5" w:rsidP="009569A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k podpisu objednávky dle bodu 1) tohoto usnesení</w:t>
            </w:r>
          </w:p>
        </w:tc>
      </w:tr>
      <w:tr w:rsidR="00DE61C5" w:rsidRPr="00376EB2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Bc. Pavel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Šmátrala</w:t>
            </w:r>
            <w:proofErr w:type="gramEnd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25.10.2019</w:t>
            </w:r>
            <w:proofErr w:type="gramEnd"/>
          </w:p>
        </w:tc>
      </w:tr>
      <w:tr w:rsidR="00DE61C5" w:rsidRPr="00376EB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EB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E61C5" w:rsidRPr="00376EB2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E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E61C5" w:rsidRPr="00376EB2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1C5" w:rsidRPr="00376EB2" w:rsidRDefault="00DE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E61C5" w:rsidRDefault="00DE61C5">
      <w:bookmarkStart w:id="1" w:name="konec"/>
      <w:bookmarkEnd w:id="1"/>
    </w:p>
    <w:sectPr w:rsidR="00DE61C5">
      <w:pgSz w:w="11905" w:h="16837"/>
      <w:pgMar w:top="1700" w:right="1133" w:bottom="1700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3D" w:rsidRDefault="001F403D">
      <w:pPr>
        <w:spacing w:after="0" w:line="240" w:lineRule="auto"/>
      </w:pPr>
      <w:r>
        <w:separator/>
      </w:r>
    </w:p>
  </w:endnote>
  <w:endnote w:type="continuationSeparator" w:id="0">
    <w:p w:rsidR="001F403D" w:rsidRDefault="001F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5102"/>
    </w:tblGrid>
    <w:tr w:rsidR="00F91931" w:rsidTr="00910E02">
      <w:tc>
        <w:tcPr>
          <w:tcW w:w="9637" w:type="dxa"/>
          <w:gridSpan w:val="2"/>
          <w:tcBorders>
            <w:top w:val="single" w:sz="2" w:space="0" w:color="505050"/>
            <w:left w:val="nil"/>
            <w:bottom w:val="nil"/>
            <w:right w:val="nil"/>
          </w:tcBorders>
          <w:vAlign w:val="bottom"/>
        </w:tcPr>
        <w:p w:rsidR="00F91931" w:rsidRDefault="00F91931" w:rsidP="00910E02">
          <w:pPr>
            <w:widowControl w:val="0"/>
            <w:autoSpaceDE w:val="0"/>
            <w:autoSpaceDN w:val="0"/>
            <w:adjustRightInd w:val="0"/>
            <w:spacing w:before="57" w:after="113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V souladu s nařízením EU 2016/679, o ochraně fyzických osob v souvislosti se zpracováním osobních údajů a o volném pohybu těchto údajů a o zrušení směrnice 95/46/ES, a zákonem č. 110/2019, o zpracování osobních údajů, je dokument zveřejněn v upravené podobě.</w:t>
          </w:r>
        </w:p>
      </w:tc>
    </w:tr>
    <w:tr w:rsidR="00F91931" w:rsidTr="00910E02"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91931" w:rsidRDefault="00F91931" w:rsidP="00910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>
            <w:rPr>
              <w:rFonts w:ascii="Arial" w:hAnsi="Arial" w:cs="Arial"/>
              <w:color w:val="003C69"/>
              <w:sz w:val="24"/>
              <w:szCs w:val="24"/>
            </w:rPr>
            <w:t xml:space="preserve">Strana </w:t>
          </w:r>
          <w:r>
            <w:rPr>
              <w:rFonts w:ascii="Arial" w:hAnsi="Arial" w:cs="Arial"/>
              <w:color w:val="003C69"/>
              <w:sz w:val="24"/>
              <w:szCs w:val="24"/>
            </w:rPr>
            <w:pgNum/>
          </w:r>
          <w:r>
            <w:rPr>
              <w:rFonts w:ascii="Arial" w:hAnsi="Arial" w:cs="Arial"/>
              <w:color w:val="003C69"/>
              <w:sz w:val="24"/>
              <w:szCs w:val="24"/>
            </w:rPr>
            <w:t>/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color w:val="003C69"/>
              <w:sz w:val="24"/>
              <w:szCs w:val="24"/>
            </w:rPr>
            <w:instrText xml:space="preserve"> PAGEREF "konec"  </w:instrTex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separate"/>
          </w:r>
          <w:r w:rsidR="00303541">
            <w:rPr>
              <w:rFonts w:ascii="Arial" w:hAnsi="Arial" w:cs="Arial"/>
              <w:noProof/>
              <w:color w:val="003C69"/>
              <w:sz w:val="24"/>
              <w:szCs w:val="24"/>
            </w:rPr>
            <w:t>63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end"/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91931" w:rsidRDefault="00F91931" w:rsidP="00910E0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 wp14:anchorId="3D7E1D93" wp14:editId="2A41679F">
                <wp:extent cx="1981200" cy="238125"/>
                <wp:effectExtent l="0" t="0" r="0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1931" w:rsidRDefault="00F919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3D" w:rsidRDefault="001F403D">
      <w:pPr>
        <w:spacing w:after="0" w:line="240" w:lineRule="auto"/>
      </w:pPr>
      <w:r>
        <w:separator/>
      </w:r>
    </w:p>
  </w:footnote>
  <w:footnote w:type="continuationSeparator" w:id="0">
    <w:p w:rsidR="001F403D" w:rsidRDefault="001F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6"/>
      <w:gridCol w:w="3401"/>
    </w:tblGrid>
    <w:tr w:rsidR="00F91931" w:rsidRPr="00376EB2">
      <w:tc>
        <w:tcPr>
          <w:tcW w:w="6236" w:type="dxa"/>
          <w:tcBorders>
            <w:top w:val="nil"/>
            <w:left w:val="nil"/>
            <w:bottom w:val="nil"/>
            <w:right w:val="nil"/>
          </w:tcBorders>
        </w:tcPr>
        <w:p w:rsidR="00F91931" w:rsidRPr="00376EB2" w:rsidRDefault="00F919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 w:rsidRPr="00376EB2">
            <w:rPr>
              <w:rFonts w:ascii="Arial" w:hAnsi="Arial" w:cs="Arial"/>
              <w:color w:val="003C69"/>
              <w:sz w:val="24"/>
              <w:szCs w:val="24"/>
            </w:rPr>
            <w:t>Statutární město Ostrava</w:t>
          </w:r>
        </w:p>
        <w:p w:rsidR="00F91931" w:rsidRPr="00376EB2" w:rsidRDefault="00F919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 w:rsidRPr="00376EB2"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rada města</w:t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:rsidR="00F91931" w:rsidRPr="00376EB2" w:rsidRDefault="00F9193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 w:rsidRPr="00376EB2"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Usnesení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12"/>
    <w:rsid w:val="00004DF6"/>
    <w:rsid w:val="000866A4"/>
    <w:rsid w:val="000F76C4"/>
    <w:rsid w:val="0016645C"/>
    <w:rsid w:val="001A5EE1"/>
    <w:rsid w:val="001F403D"/>
    <w:rsid w:val="001F43F1"/>
    <w:rsid w:val="00227349"/>
    <w:rsid w:val="00237FAE"/>
    <w:rsid w:val="002929D0"/>
    <w:rsid w:val="002A1AFF"/>
    <w:rsid w:val="002D3DE1"/>
    <w:rsid w:val="002E59DC"/>
    <w:rsid w:val="00303541"/>
    <w:rsid w:val="00311B3F"/>
    <w:rsid w:val="00376EB2"/>
    <w:rsid w:val="00396ED8"/>
    <w:rsid w:val="003C3A78"/>
    <w:rsid w:val="003D0776"/>
    <w:rsid w:val="003F6C96"/>
    <w:rsid w:val="00472B1F"/>
    <w:rsid w:val="00575B6D"/>
    <w:rsid w:val="00583713"/>
    <w:rsid w:val="00584D61"/>
    <w:rsid w:val="00663C33"/>
    <w:rsid w:val="006F1FC7"/>
    <w:rsid w:val="007822A1"/>
    <w:rsid w:val="008013A1"/>
    <w:rsid w:val="00910E02"/>
    <w:rsid w:val="00914F29"/>
    <w:rsid w:val="009217BB"/>
    <w:rsid w:val="009569A0"/>
    <w:rsid w:val="00986DA0"/>
    <w:rsid w:val="009D3941"/>
    <w:rsid w:val="009E6E0F"/>
    <w:rsid w:val="00A05B44"/>
    <w:rsid w:val="00A06370"/>
    <w:rsid w:val="00A14DEF"/>
    <w:rsid w:val="00A37658"/>
    <w:rsid w:val="00AF08FE"/>
    <w:rsid w:val="00AF3424"/>
    <w:rsid w:val="00B60FB0"/>
    <w:rsid w:val="00B93212"/>
    <w:rsid w:val="00B93912"/>
    <w:rsid w:val="00BB058C"/>
    <w:rsid w:val="00C300E7"/>
    <w:rsid w:val="00C35FC7"/>
    <w:rsid w:val="00C53A20"/>
    <w:rsid w:val="00C94689"/>
    <w:rsid w:val="00CE4967"/>
    <w:rsid w:val="00DB52AA"/>
    <w:rsid w:val="00DE61C5"/>
    <w:rsid w:val="00E20E70"/>
    <w:rsid w:val="00E504F7"/>
    <w:rsid w:val="00E87468"/>
    <w:rsid w:val="00ED036D"/>
    <w:rsid w:val="00F300A2"/>
    <w:rsid w:val="00F52F6C"/>
    <w:rsid w:val="00F91931"/>
    <w:rsid w:val="00FA2250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4F2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45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6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45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4F2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45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6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4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14113</Words>
  <Characters>83270</Characters>
  <Application>Microsoft Office Word</Application>
  <DocSecurity>0</DocSecurity>
  <Lines>693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 Terezie</dc:creator>
  <cp:lastModifiedBy>Tomanová Terezie</cp:lastModifiedBy>
  <cp:revision>13</cp:revision>
  <cp:lastPrinted>2019-10-10T07:35:00Z</cp:lastPrinted>
  <dcterms:created xsi:type="dcterms:W3CDTF">2019-10-09T12:03:00Z</dcterms:created>
  <dcterms:modified xsi:type="dcterms:W3CDTF">2019-10-10T07:55:00Z</dcterms:modified>
</cp:coreProperties>
</file>