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543"/>
        <w:gridCol w:w="3686"/>
      </w:tblGrid>
      <w:tr w:rsidR="00B71DDF" w:rsidTr="00760BD8">
        <w:trPr>
          <w:trHeight w:val="5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cílová skupina - prezenční studium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</w:p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Kateřina Bezděková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r>
              <w:rPr>
                <w:bCs/>
              </w:rPr>
              <w:t>Vysoká škola chemicko-technologická v Praze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Jana Dobešová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Univerzita Palackého v Olomouci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Jiří Dobiáš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VŠB TUO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Tereza </w:t>
            </w:r>
            <w:proofErr w:type="spellStart"/>
            <w:r>
              <w:rPr>
                <w:b/>
                <w:bCs/>
              </w:rPr>
              <w:t>Ekrtová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OU Lékařská fakulta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Bc. </w:t>
            </w:r>
            <w:proofErr w:type="spellStart"/>
            <w:r>
              <w:rPr>
                <w:b/>
                <w:bCs/>
              </w:rPr>
              <w:t>Pierre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Koleják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VŠB TUO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BA. Jan Kubica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Karlova univerzita v Praze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Daniel Vala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VŠB TUO</w:t>
            </w:r>
          </w:p>
          <w:p w:rsidR="00B71DDF" w:rsidRDefault="00B71DDF"/>
        </w:tc>
      </w:tr>
      <w:tr w:rsidR="00B71DDF" w:rsidTr="00760BD8">
        <w:trPr>
          <w:trHeight w:val="7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Nikola Wenclová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Univerzita Palackého v Olomouci</w:t>
            </w:r>
          </w:p>
          <w:p w:rsidR="00B71DDF" w:rsidRDefault="00B71DDF"/>
        </w:tc>
      </w:tr>
      <w:tr w:rsidR="00B71DDF" w:rsidTr="00760BD8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t>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t> </w:t>
            </w:r>
          </w:p>
        </w:tc>
      </w:tr>
      <w:tr w:rsidR="00B71DDF" w:rsidTr="00760BD8">
        <w:trPr>
          <w:trHeight w:val="5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cílová skupina - doktorandské studium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</w:p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Mgr. Tereza </w:t>
            </w:r>
            <w:proofErr w:type="spellStart"/>
            <w:r>
              <w:rPr>
                <w:b/>
                <w:bCs/>
              </w:rPr>
              <w:t>Ďurovcová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Univerzita Karlova v Praze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Mgr. Sandra Charvátová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OU Přírodovědecká fakulta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Tomáš </w:t>
            </w:r>
            <w:proofErr w:type="spellStart"/>
            <w:r>
              <w:rPr>
                <w:b/>
                <w:bCs/>
              </w:rPr>
              <w:t>Ochodek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Univerzita Karlova v Praze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Ing. David </w:t>
            </w:r>
            <w:proofErr w:type="spellStart"/>
            <w:r>
              <w:rPr>
                <w:b/>
                <w:bCs/>
              </w:rPr>
              <w:t>Patrman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VŠB TUO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Mgr. Ester Poláková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OU Přírodovědecká fakulta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Mgr. Martin Slepička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OU Filozofická fakulta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Ing. Nikola Vavřínová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r>
              <w:t>VŠB TUO</w:t>
            </w:r>
          </w:p>
          <w:p w:rsidR="00B71DDF" w:rsidRDefault="00B71DDF"/>
        </w:tc>
      </w:tr>
      <w:tr w:rsidR="00B71DDF" w:rsidTr="00760BD8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lastRenderedPageBreak/>
              <w:t> 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t> 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71DDF" w:rsidRDefault="00B71DDF">
            <w:r>
              <w:t> </w:t>
            </w:r>
          </w:p>
        </w:tc>
      </w:tr>
      <w:tr w:rsidR="00B71DDF" w:rsidTr="00760BD8">
        <w:trPr>
          <w:trHeight w:val="5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cílová skupina - zahraniční </w:t>
            </w:r>
            <w:proofErr w:type="spellStart"/>
            <w:r>
              <w:rPr>
                <w:b/>
                <w:bCs/>
              </w:rPr>
              <w:t>studim</w:t>
            </w:r>
            <w:proofErr w:type="spellEnd"/>
            <w:r>
              <w:rPr>
                <w:b/>
                <w:bCs/>
              </w:rPr>
              <w:t xml:space="preserve"> VŠ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</w:p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MSci</w:t>
            </w:r>
            <w:proofErr w:type="spellEnd"/>
            <w:r>
              <w:rPr>
                <w:b/>
                <w:bCs/>
              </w:rPr>
              <w:t>. Sebastian Golat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proofErr w:type="spellStart"/>
            <w:r>
              <w:t>Imperial</w:t>
            </w:r>
            <w:proofErr w:type="spellEnd"/>
            <w:r>
              <w:t xml:space="preserve"> </w:t>
            </w:r>
            <w:proofErr w:type="spellStart"/>
            <w:r>
              <w:t>College</w:t>
            </w:r>
            <w:proofErr w:type="spellEnd"/>
            <w:r>
              <w:t xml:space="preserve"> London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Ing. Michal Petr Hranický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>Žilinská univerzita v Žilině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Jana Klepáčová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proofErr w:type="spellStart"/>
            <w:r>
              <w:t>Middlesex</w:t>
            </w:r>
            <w:proofErr w:type="spellEnd"/>
            <w:r>
              <w:t xml:space="preserve"> University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Burroughs</w:t>
            </w:r>
            <w:proofErr w:type="spellEnd"/>
            <w:r>
              <w:t xml:space="preserve"> </w:t>
            </w:r>
            <w:proofErr w:type="spellStart"/>
            <w:r>
              <w:t>Hendon</w:t>
            </w:r>
            <w:proofErr w:type="spellEnd"/>
            <w:r>
              <w:t xml:space="preserve"> London</w:t>
            </w:r>
          </w:p>
          <w:p w:rsidR="00B71DDF" w:rsidRDefault="00B71DDF"/>
        </w:tc>
        <w:bookmarkStart w:id="0" w:name="_GoBack"/>
        <w:bookmarkEnd w:id="0"/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>Bc. Tereza Lausová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proofErr w:type="spellStart"/>
            <w:r>
              <w:t>Ruprecht-Karls-Universitat</w:t>
            </w:r>
            <w:proofErr w:type="spellEnd"/>
            <w:r>
              <w:t xml:space="preserve"> Heidelberg</w:t>
            </w:r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BSc</w:t>
            </w:r>
            <w:proofErr w:type="spellEnd"/>
            <w:r>
              <w:rPr>
                <w:b/>
                <w:bCs/>
              </w:rPr>
              <w:t>. Veronika Šigutová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Oxford </w:t>
            </w:r>
            <w:proofErr w:type="spellStart"/>
            <w:r>
              <w:t>Neuroscience</w:t>
            </w:r>
            <w:proofErr w:type="spellEnd"/>
          </w:p>
          <w:p w:rsidR="00B71DDF" w:rsidRDefault="00B71DDF"/>
        </w:tc>
      </w:tr>
      <w:tr w:rsidR="00B71DDF" w:rsidTr="00760BD8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Bc. et Bc. Jan </w:t>
            </w:r>
            <w:proofErr w:type="spellStart"/>
            <w:r>
              <w:rPr>
                <w:b/>
                <w:bCs/>
              </w:rPr>
              <w:t>Vachutka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71DDF" w:rsidRDefault="00B71DDF"/>
          <w:p w:rsidR="00B71DDF" w:rsidRDefault="00B71DDF">
            <w:proofErr w:type="spellStart"/>
            <w:r>
              <w:t>Luxembourg</w:t>
            </w:r>
            <w:proofErr w:type="spellEnd"/>
            <w:r>
              <w:t xml:space="preserve"> University </w:t>
            </w:r>
          </w:p>
          <w:p w:rsidR="00B71DDF" w:rsidRDefault="00B71DDF"/>
        </w:tc>
      </w:tr>
    </w:tbl>
    <w:p w:rsidR="00B71DDF" w:rsidRDefault="00B71DDF" w:rsidP="00B71DDF">
      <w:pPr>
        <w:shd w:val="clear" w:color="auto" w:fill="FFFFFF"/>
        <w:jc w:val="both"/>
        <w:rPr>
          <w:rFonts w:ascii="Arial" w:hAnsi="Arial" w:cs="Arial"/>
        </w:rPr>
      </w:pPr>
    </w:p>
    <w:p w:rsidR="00B71DDF" w:rsidRDefault="00B71DDF" w:rsidP="00B71DDF">
      <w:pPr>
        <w:rPr>
          <w:rFonts w:ascii="Arial" w:hAnsi="Arial" w:cs="Arial"/>
          <w:sz w:val="22"/>
          <w:szCs w:val="22"/>
        </w:rPr>
      </w:pPr>
    </w:p>
    <w:p w:rsidR="00A447C0" w:rsidRDefault="00A447C0"/>
    <w:sectPr w:rsidR="00A447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2D" w:rsidRDefault="0060762D" w:rsidP="00B71DDF">
      <w:r>
        <w:separator/>
      </w:r>
    </w:p>
  </w:endnote>
  <w:endnote w:type="continuationSeparator" w:id="0">
    <w:p w:rsidR="0060762D" w:rsidRDefault="0060762D" w:rsidP="00B7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2D" w:rsidRDefault="0060762D" w:rsidP="00B71DDF">
      <w:r>
        <w:separator/>
      </w:r>
    </w:p>
  </w:footnote>
  <w:footnote w:type="continuationSeparator" w:id="0">
    <w:p w:rsidR="0060762D" w:rsidRDefault="0060762D" w:rsidP="00B7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F" w:rsidRDefault="00B71DDF">
    <w:pPr>
      <w:pStyle w:val="Zhlav"/>
    </w:pPr>
    <w:r>
      <w:t xml:space="preserve">Zastupitelstvo města rozhodlo dne </w:t>
    </w:r>
    <w:proofErr w:type="gramStart"/>
    <w:r>
      <w:t>18.9.2019</w:t>
    </w:r>
    <w:proofErr w:type="gramEnd"/>
    <w:r>
      <w:t xml:space="preserve"> </w:t>
    </w:r>
    <w:proofErr w:type="spellStart"/>
    <w:r>
      <w:t>usn</w:t>
    </w:r>
    <w:proofErr w:type="spellEnd"/>
    <w:r>
      <w:t>. č. 0493/ZM1822/8 o poskytnutí stipendia města v akademickém roce 2019/2020 následujícím studentům: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DF"/>
    <w:rsid w:val="0060762D"/>
    <w:rsid w:val="00760BD8"/>
    <w:rsid w:val="009B2851"/>
    <w:rsid w:val="00A447C0"/>
    <w:rsid w:val="00B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1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D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D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1D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D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 Miroslava</dc:creator>
  <cp:lastModifiedBy>Segar Miroslava</cp:lastModifiedBy>
  <cp:revision>4</cp:revision>
  <cp:lastPrinted>2019-09-19T05:34:00Z</cp:lastPrinted>
  <dcterms:created xsi:type="dcterms:W3CDTF">2019-09-19T05:25:00Z</dcterms:created>
  <dcterms:modified xsi:type="dcterms:W3CDTF">2019-09-19T05:34:00Z</dcterms:modified>
</cp:coreProperties>
</file>