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F7EB" w14:textId="77777777" w:rsidR="00F60EFB" w:rsidRPr="009E2A76" w:rsidRDefault="00CC04FD" w:rsidP="009E2A76">
      <w:pPr>
        <w:spacing w:after="240" w:line="240" w:lineRule="auto"/>
        <w:jc w:val="center"/>
        <w:rPr>
          <w:b/>
          <w:sz w:val="36"/>
          <w:szCs w:val="36"/>
        </w:rPr>
      </w:pPr>
      <w:r w:rsidRPr="009E2A76">
        <w:rPr>
          <w:b/>
          <w:sz w:val="36"/>
          <w:szCs w:val="36"/>
        </w:rPr>
        <w:t xml:space="preserve">Pokyny </w:t>
      </w:r>
      <w:r w:rsidR="00F60EFB" w:rsidRPr="009E2A76">
        <w:rPr>
          <w:b/>
          <w:sz w:val="36"/>
          <w:szCs w:val="36"/>
        </w:rPr>
        <w:t>příjemcům veřejné finanční podpory k podání závěrečného finančního vypořádání dotací poskytnutých statutárním městem Ostrava v oblasti sportu</w:t>
      </w:r>
    </w:p>
    <w:p w14:paraId="5E72D427" w14:textId="77777777" w:rsidR="00CC04FD" w:rsidRPr="009E2A76" w:rsidRDefault="00CC04FD" w:rsidP="00D3157E">
      <w:pPr>
        <w:spacing w:line="240" w:lineRule="auto"/>
        <w:jc w:val="both"/>
      </w:pPr>
      <w:r w:rsidRPr="009E2A76">
        <w:t xml:space="preserve">Statutární město Ostrava prostřednictvím Odboru školství a sportu poskytuje každoročně dotace v oblasti tělovýchovy a sportu. Dotace jsou schvalovány na </w:t>
      </w:r>
      <w:r w:rsidR="00F60EFB" w:rsidRPr="009E2A76">
        <w:t>celoroční činnost mládežnického sportu a talentované mládeže, na pořádání významných sportovních akcí a na opravy a investice.</w:t>
      </w:r>
    </w:p>
    <w:p w14:paraId="7641B794" w14:textId="77777777" w:rsidR="00CC04FD" w:rsidRPr="009E2A76" w:rsidRDefault="00CC04FD" w:rsidP="00D3157E">
      <w:pPr>
        <w:spacing w:line="240" w:lineRule="auto"/>
        <w:jc w:val="both"/>
      </w:pPr>
      <w:r w:rsidRPr="009E2A76">
        <w:t>Dle zákona č. 320/2001 Sb., o finanční kontrole, ve znění pozdějších předpisů a zákona č. 255/2012 Sb., o kontrole (kontrolní řád) má Odbor školství a sportu povinnost kontrolovat využití a finanční vypořádání přidělených dotací.</w:t>
      </w:r>
      <w:r w:rsidR="00AC66B6" w:rsidRPr="009E2A76">
        <w:t xml:space="preserve"> </w:t>
      </w:r>
      <w:r w:rsidRPr="009E2A76">
        <w:t xml:space="preserve">Za tímto účelem </w:t>
      </w:r>
      <w:r w:rsidR="00E85759" w:rsidRPr="009E2A76">
        <w:t>dan</w:t>
      </w:r>
      <w:r w:rsidR="00D70174" w:rsidRPr="009E2A76">
        <w:t>ý</w:t>
      </w:r>
      <w:r w:rsidR="00E85759" w:rsidRPr="009E2A76">
        <w:t xml:space="preserve"> odbor</w:t>
      </w:r>
      <w:r w:rsidRPr="009E2A76">
        <w:t xml:space="preserve"> provádí kontroly u jednotlivých příjemců dotací.</w:t>
      </w:r>
    </w:p>
    <w:p w14:paraId="522C99AF" w14:textId="77777777" w:rsidR="00B6075B" w:rsidRDefault="00CC04FD" w:rsidP="00B6075B">
      <w:pPr>
        <w:spacing w:after="0" w:line="240" w:lineRule="auto"/>
        <w:jc w:val="both"/>
      </w:pPr>
      <w:r w:rsidRPr="009E2A76">
        <w:t>Příjemce je povinen kdykoliv umožnit poskytovateli provést kontrolu dotované aktivity a účelnost využití poskytnuté dotace ve smyslu zákona č. 3</w:t>
      </w:r>
      <w:r w:rsidR="00E85759" w:rsidRPr="009E2A76">
        <w:t>2</w:t>
      </w:r>
      <w:r w:rsidRPr="009E2A76">
        <w:t>0/2001 Sb., o finanční kontrole a zákona č. 255/2012 Sb., o kontrole (kontrolní řád). Poskytovatel je oprávněn v případě zjištění nesrovnalostí požadovat vysvětlení a doplnění příslušných dokladů.</w:t>
      </w:r>
    </w:p>
    <w:p w14:paraId="14109E3A" w14:textId="77777777" w:rsidR="00A77670" w:rsidRPr="009E2A76" w:rsidRDefault="00A77670" w:rsidP="00D3157E">
      <w:pPr>
        <w:spacing w:line="240" w:lineRule="auto"/>
        <w:jc w:val="both"/>
      </w:pPr>
      <w:r w:rsidRPr="009E2A76">
        <w:t xml:space="preserve">Příjemce je povinen ve svém účetnictví </w:t>
      </w:r>
      <w:r w:rsidRPr="009E2A76">
        <w:rPr>
          <w:b/>
        </w:rPr>
        <w:t>odděleně evidovat</w:t>
      </w:r>
      <w:r w:rsidRPr="009E2A76">
        <w:t xml:space="preserve"> přijetí poskytnuté dotace a odděleně sledovat její použití ke stanovenému účelu tak, aby byla možnost tyto účty kdykoliv zkontrolovat!</w:t>
      </w:r>
    </w:p>
    <w:p w14:paraId="5C92CDC4" w14:textId="77777777" w:rsidR="00E822BE" w:rsidRPr="009E2A76" w:rsidRDefault="009D2FCA" w:rsidP="009D2FCA">
      <w:pPr>
        <w:spacing w:line="240" w:lineRule="auto"/>
        <w:ind w:hanging="142"/>
        <w:jc w:val="both"/>
      </w:pPr>
      <w:r>
        <w:t xml:space="preserve"> </w:t>
      </w:r>
      <w:r w:rsidR="00B6075B">
        <w:t xml:space="preserve"> </w:t>
      </w:r>
      <w:r w:rsidR="00A77670" w:rsidRPr="009E2A76">
        <w:t>Příjemce je povinen poskytnutou dotaci řádně finančně vypořádat nejpozději do data uvedeného ve</w:t>
      </w:r>
      <w:r w:rsidR="00490684" w:rsidRPr="009E2A76">
        <w:t> </w:t>
      </w:r>
      <w:r w:rsidR="00A77670" w:rsidRPr="009E2A76">
        <w:t xml:space="preserve">smlouvě a za tím účelem vyplnit </w:t>
      </w:r>
      <w:r w:rsidR="00A77670" w:rsidRPr="009E2A76">
        <w:rPr>
          <w:b/>
        </w:rPr>
        <w:t>předepsaný formulář</w:t>
      </w:r>
      <w:r w:rsidR="00A77670" w:rsidRPr="009E2A76">
        <w:t xml:space="preserve"> a doložit poskytovateli doklady, prokazující využití dotace v souladu s uzavřenou </w:t>
      </w:r>
      <w:r w:rsidR="005144F0" w:rsidRPr="009E2A76">
        <w:t xml:space="preserve">smlouvou společně </w:t>
      </w:r>
      <w:r w:rsidR="007153C5" w:rsidRPr="009E2A76">
        <w:t xml:space="preserve">s </w:t>
      </w:r>
      <w:r w:rsidR="007153C5" w:rsidRPr="009E2A76">
        <w:rPr>
          <w:b/>
        </w:rPr>
        <w:t>čestným prohlášením o totožnosti originálů a kopií</w:t>
      </w:r>
      <w:r w:rsidR="009E2A76" w:rsidRPr="009E2A76">
        <w:rPr>
          <w:b/>
        </w:rPr>
        <w:t xml:space="preserve"> (text je součástí předepsaného formuláře)</w:t>
      </w:r>
      <w:r w:rsidR="007153C5" w:rsidRPr="009E2A76">
        <w:t xml:space="preserve"> </w:t>
      </w:r>
      <w:r w:rsidR="007153C5" w:rsidRPr="009E2A76">
        <w:rPr>
          <w:b/>
        </w:rPr>
        <w:t>a</w:t>
      </w:r>
      <w:r w:rsidR="005144F0" w:rsidRPr="009E2A76">
        <w:t xml:space="preserve"> </w:t>
      </w:r>
      <w:r w:rsidR="007153C5" w:rsidRPr="009E2A76">
        <w:rPr>
          <w:b/>
        </w:rPr>
        <w:t>se</w:t>
      </w:r>
      <w:r w:rsidR="007153C5" w:rsidRPr="009E2A76">
        <w:t xml:space="preserve"> </w:t>
      </w:r>
      <w:r w:rsidR="005144F0" w:rsidRPr="009E2A76">
        <w:rPr>
          <w:b/>
        </w:rPr>
        <w:t>závěrečným písemným zhodnocením</w:t>
      </w:r>
      <w:r w:rsidR="005144F0" w:rsidRPr="009E2A76">
        <w:t xml:space="preserve"> celého projektu včetně </w:t>
      </w:r>
      <w:r w:rsidR="005144F0" w:rsidRPr="009E2A76">
        <w:rPr>
          <w:b/>
        </w:rPr>
        <w:t>popisu způsobu, jakým bylo prezentováno statutární město Ostrava</w:t>
      </w:r>
      <w:r w:rsidR="005144F0" w:rsidRPr="009E2A76">
        <w:t>.</w:t>
      </w:r>
      <w:r w:rsidR="00A77670" w:rsidRPr="009E2A76">
        <w:t xml:space="preserve"> Jedná se</w:t>
      </w:r>
      <w:r w:rsidR="005144F0" w:rsidRPr="009E2A76">
        <w:t xml:space="preserve"> především</w:t>
      </w:r>
      <w:r w:rsidR="00A77670" w:rsidRPr="009E2A76">
        <w:t xml:space="preserve"> o</w:t>
      </w:r>
      <w:r w:rsidR="00E822BE" w:rsidRPr="009E2A76">
        <w:t xml:space="preserve"> k</w:t>
      </w:r>
      <w:r w:rsidR="00A77670" w:rsidRPr="009E2A76">
        <w:t>opie účetních dokladů, tj. účten</w:t>
      </w:r>
      <w:r w:rsidR="00E85759" w:rsidRPr="009E2A76">
        <w:t>ek</w:t>
      </w:r>
      <w:r w:rsidR="00A77670" w:rsidRPr="009E2A76">
        <w:t xml:space="preserve">, </w:t>
      </w:r>
      <w:r w:rsidR="00F60EFB" w:rsidRPr="009E2A76">
        <w:t xml:space="preserve">objednávek, </w:t>
      </w:r>
      <w:r w:rsidR="00A77670" w:rsidRPr="009E2A76">
        <w:t>výdajových a příjmových dokladů,</w:t>
      </w:r>
      <w:r w:rsidR="00E822BE" w:rsidRPr="009E2A76">
        <w:t xml:space="preserve"> faktur, smluv aj., dále k</w:t>
      </w:r>
      <w:r w:rsidR="00A77670" w:rsidRPr="009E2A76">
        <w:t>opie bankovních výpisů, prokazujících provedení úhrady vykazovaných výdajů</w:t>
      </w:r>
      <w:r w:rsidR="005144F0" w:rsidRPr="009E2A76">
        <w:t xml:space="preserve"> (</w:t>
      </w:r>
      <w:r w:rsidR="00F60EFB" w:rsidRPr="009E2A76">
        <w:t xml:space="preserve">úhrady musí být realizovány </w:t>
      </w:r>
      <w:r w:rsidR="005144F0" w:rsidRPr="009E2A76">
        <w:rPr>
          <w:b/>
        </w:rPr>
        <w:t>pouze z účtu příjemce dotace</w:t>
      </w:r>
      <w:r w:rsidR="005144F0" w:rsidRPr="009E2A76">
        <w:t>)</w:t>
      </w:r>
      <w:r w:rsidR="00B805B7" w:rsidRPr="009E2A76">
        <w:t>.</w:t>
      </w:r>
      <w:r w:rsidR="00E822BE" w:rsidRPr="009E2A76">
        <w:t xml:space="preserve"> Předložené účetní doklady musí být čitelné a úplné a musí z nich být zřejmé, o jaké zboží či službu se jedná. Doklady musí být </w:t>
      </w:r>
      <w:r w:rsidR="00E822BE" w:rsidRPr="009E2A76">
        <w:rPr>
          <w:b/>
        </w:rPr>
        <w:t>očíslovány</w:t>
      </w:r>
      <w:r w:rsidR="00E822BE" w:rsidRPr="009E2A76">
        <w:t xml:space="preserve"> a </w:t>
      </w:r>
      <w:r w:rsidR="00E822BE" w:rsidRPr="009E2A76">
        <w:rPr>
          <w:b/>
        </w:rPr>
        <w:t>chronologicky seřazeny</w:t>
      </w:r>
      <w:r w:rsidR="00E822BE" w:rsidRPr="009E2A76">
        <w:t xml:space="preserve"> dle vyplněné tabulky „</w:t>
      </w:r>
      <w:r w:rsidR="00D70174" w:rsidRPr="009E2A76">
        <w:t>Finanční vypořádání/v</w:t>
      </w:r>
      <w:r w:rsidR="00E822BE" w:rsidRPr="009E2A76">
        <w:t>yúčtování</w:t>
      </w:r>
      <w:r w:rsidR="00D70174" w:rsidRPr="009E2A76">
        <w:t xml:space="preserve"> poskytnuté účelové dotace</w:t>
      </w:r>
      <w:r w:rsidR="00E822BE" w:rsidRPr="009E2A76">
        <w:t xml:space="preserve">“ a musí se vztahovat pouze k vymezenému účelu použití dotace tak, jak je uveden ve smlouvě. </w:t>
      </w:r>
    </w:p>
    <w:p w14:paraId="06ECC8F9" w14:textId="77777777" w:rsidR="00A77670" w:rsidRPr="009E2A76" w:rsidRDefault="00E822BE" w:rsidP="00E822BE">
      <w:pPr>
        <w:spacing w:line="240" w:lineRule="auto"/>
        <w:jc w:val="both"/>
      </w:pPr>
      <w:r w:rsidRPr="009E2A76">
        <w:t xml:space="preserve">Příjemce dotace je povinen dodržet </w:t>
      </w:r>
      <w:r w:rsidRPr="009E2A76">
        <w:rPr>
          <w:b/>
        </w:rPr>
        <w:t>termín použití a termín vyúčtování</w:t>
      </w:r>
      <w:r w:rsidRPr="009E2A76">
        <w:t xml:space="preserve"> dotace dle smlouvy. Uznatelným nákladem je pouze ten náklad, který </w:t>
      </w:r>
      <w:r w:rsidRPr="009E2A76">
        <w:rPr>
          <w:b/>
        </w:rPr>
        <w:t>vznikl a byl uhrazen v termínu použití dotace a</w:t>
      </w:r>
      <w:r w:rsidR="00D2014A" w:rsidRPr="009E2A76">
        <w:rPr>
          <w:b/>
        </w:rPr>
        <w:t> </w:t>
      </w:r>
      <w:r w:rsidRPr="009E2A76">
        <w:rPr>
          <w:b/>
        </w:rPr>
        <w:t>současně se časově vztahoval k tomuto období</w:t>
      </w:r>
      <w:r w:rsidRPr="009E2A76">
        <w:t>.</w:t>
      </w:r>
    </w:p>
    <w:p w14:paraId="44E6BA18" w14:textId="77777777" w:rsidR="009A0C78" w:rsidRPr="009E2A76" w:rsidRDefault="009A0C78" w:rsidP="00B805B7">
      <w:pPr>
        <w:spacing w:line="240" w:lineRule="auto"/>
        <w:jc w:val="both"/>
      </w:pPr>
      <w:r w:rsidRPr="009E2A76">
        <w:t>Příjemce dotace je povinen zajistit, aby s veřejnými prostředky bylo nakládáno dle „PRINCIPŮ 3E“ (</w:t>
      </w:r>
      <w:proofErr w:type="spellStart"/>
      <w:r w:rsidRPr="009E2A76">
        <w:t>effectiveness</w:t>
      </w:r>
      <w:proofErr w:type="spellEnd"/>
      <w:r w:rsidRPr="009E2A76">
        <w:t xml:space="preserve">, </w:t>
      </w:r>
      <w:proofErr w:type="spellStart"/>
      <w:r w:rsidRPr="009E2A76">
        <w:t>economy</w:t>
      </w:r>
      <w:proofErr w:type="spellEnd"/>
      <w:r w:rsidRPr="009E2A76">
        <w:t xml:space="preserve">, </w:t>
      </w:r>
      <w:proofErr w:type="spellStart"/>
      <w:r w:rsidRPr="009E2A76">
        <w:t>efficiency</w:t>
      </w:r>
      <w:proofErr w:type="spellEnd"/>
      <w:r w:rsidRPr="009E2A76">
        <w:t>), tj. efektivně, hospodárně a účelně.</w:t>
      </w:r>
    </w:p>
    <w:p w14:paraId="627E090D" w14:textId="77777777" w:rsidR="0085038C" w:rsidRPr="00B6075B" w:rsidRDefault="00B805B7" w:rsidP="00B805B7">
      <w:pPr>
        <w:spacing w:line="240" w:lineRule="auto"/>
        <w:jc w:val="both"/>
      </w:pPr>
      <w:r w:rsidRPr="009E2A76">
        <w:t>Příjemce garantuje, že předložené účetní doklady ve výši poskytnuté finanční dotace nebyly a</w:t>
      </w:r>
      <w:r w:rsidR="00D2014A" w:rsidRPr="009E2A76">
        <w:t> </w:t>
      </w:r>
      <w:r w:rsidRPr="009E2A76">
        <w:rPr>
          <w:b/>
        </w:rPr>
        <w:t>nebudou duplicitně použity</w:t>
      </w:r>
      <w:r w:rsidR="00457BF8" w:rsidRPr="009E2A76">
        <w:t xml:space="preserve"> ve finančním vypořádání dotace</w:t>
      </w:r>
      <w:r w:rsidRPr="009E2A76">
        <w:t xml:space="preserve"> poskytnuté jiným subjektem. Příjemce se zavazuje </w:t>
      </w:r>
      <w:r w:rsidRPr="009E2A76">
        <w:rPr>
          <w:b/>
        </w:rPr>
        <w:t>označit originály</w:t>
      </w:r>
      <w:r w:rsidRPr="009E2A76">
        <w:t xml:space="preserve"> těchto jednotlivých účetních dokladů textem </w:t>
      </w:r>
      <w:r w:rsidRPr="009E2A76">
        <w:rPr>
          <w:b/>
        </w:rPr>
        <w:t>„Financováno z rozpočtu SMO“</w:t>
      </w:r>
      <w:r w:rsidRPr="009E2A76">
        <w:t xml:space="preserve">, také evidenčním </w:t>
      </w:r>
      <w:r w:rsidR="008D3F4E" w:rsidRPr="009E2A76">
        <w:t>číslem smlouvy (</w:t>
      </w:r>
      <w:proofErr w:type="spellStart"/>
      <w:r w:rsidR="008D3F4E" w:rsidRPr="009E2A76">
        <w:t>xxxx</w:t>
      </w:r>
      <w:proofErr w:type="spellEnd"/>
      <w:r w:rsidR="008D3F4E" w:rsidRPr="009E2A76">
        <w:t>/201./</w:t>
      </w:r>
      <w:proofErr w:type="spellStart"/>
      <w:r w:rsidR="008D3F4E" w:rsidRPr="00B6075B">
        <w:t>ŠaS</w:t>
      </w:r>
      <w:proofErr w:type="spellEnd"/>
      <w:r w:rsidR="008D3F4E" w:rsidRPr="00B6075B">
        <w:t>),</w:t>
      </w:r>
      <w:r w:rsidRPr="00B6075B">
        <w:t xml:space="preserve"> výší částky uplat</w:t>
      </w:r>
      <w:r w:rsidR="008D3F4E" w:rsidRPr="00B6075B">
        <w:t xml:space="preserve">ňované do finančního vypořádání a </w:t>
      </w:r>
      <w:r w:rsidR="009E2A76" w:rsidRPr="00B6075B">
        <w:rPr>
          <w:b/>
        </w:rPr>
        <w:t>teprve poté</w:t>
      </w:r>
      <w:r w:rsidR="008D3F4E" w:rsidRPr="00B6075B">
        <w:t xml:space="preserve"> poříd</w:t>
      </w:r>
      <w:r w:rsidR="009E2A76" w:rsidRPr="00B6075B">
        <w:t>í</w:t>
      </w:r>
      <w:r w:rsidR="008D3F4E" w:rsidRPr="00B6075B">
        <w:t xml:space="preserve"> kopii </w:t>
      </w:r>
      <w:r w:rsidR="009E2A76" w:rsidRPr="00B6075B">
        <w:t xml:space="preserve">těchto </w:t>
      </w:r>
      <w:r w:rsidR="008D3F4E" w:rsidRPr="00B6075B">
        <w:t>účetní</w:t>
      </w:r>
      <w:r w:rsidR="009E2A76" w:rsidRPr="00B6075B">
        <w:t>ch</w:t>
      </w:r>
      <w:r w:rsidR="008D3F4E" w:rsidRPr="00B6075B">
        <w:t xml:space="preserve"> doklad</w:t>
      </w:r>
      <w:r w:rsidR="009E2A76" w:rsidRPr="00B6075B">
        <w:t>ů, které budou součástí finančního vypořádání.</w:t>
      </w:r>
    </w:p>
    <w:p w14:paraId="182E2BDD" w14:textId="77777777" w:rsidR="005C4E95" w:rsidRPr="00B6075B" w:rsidRDefault="0085038C" w:rsidP="0085038C">
      <w:pPr>
        <w:spacing w:line="240" w:lineRule="auto"/>
        <w:jc w:val="both"/>
      </w:pPr>
      <w:r w:rsidRPr="00B6075B">
        <w:t>V případě,</w:t>
      </w:r>
      <w:r w:rsidR="00B65B1C" w:rsidRPr="00B6075B">
        <w:t xml:space="preserve"> že byla čerpána celá</w:t>
      </w:r>
      <w:r w:rsidR="005C4E95" w:rsidRPr="00B6075B">
        <w:t xml:space="preserve"> částka</w:t>
      </w:r>
      <w:r w:rsidRPr="00B6075B">
        <w:t xml:space="preserve"> </w:t>
      </w:r>
      <w:r w:rsidR="005C4E95" w:rsidRPr="00B6075B">
        <w:t>ze zálohové</w:t>
      </w:r>
      <w:r w:rsidRPr="00B6075B">
        <w:t xml:space="preserve"> faktury, příjemce zálohovou fakturu označí textem „Fi</w:t>
      </w:r>
      <w:r w:rsidR="00B65B1C" w:rsidRPr="00B6075B">
        <w:t xml:space="preserve">nancováno z rozpočtu SMO“, </w:t>
      </w:r>
      <w:r w:rsidRPr="00B6075B">
        <w:t xml:space="preserve">evidenčním </w:t>
      </w:r>
      <w:r w:rsidR="00D0515C" w:rsidRPr="00B6075B">
        <w:t>číslem smlouvy (</w:t>
      </w:r>
      <w:proofErr w:type="spellStart"/>
      <w:r w:rsidR="00D0515C" w:rsidRPr="00B6075B">
        <w:t>xxxx</w:t>
      </w:r>
      <w:proofErr w:type="spellEnd"/>
      <w:r w:rsidR="00D0515C" w:rsidRPr="00B6075B">
        <w:t>/201./</w:t>
      </w:r>
      <w:proofErr w:type="spellStart"/>
      <w:r w:rsidR="00D0515C" w:rsidRPr="00B6075B">
        <w:t>ŠaS</w:t>
      </w:r>
      <w:proofErr w:type="spellEnd"/>
      <w:r w:rsidR="00D0515C" w:rsidRPr="00B6075B">
        <w:t xml:space="preserve">) a </w:t>
      </w:r>
      <w:r w:rsidRPr="00B6075B">
        <w:t>výší částky uplatňované do finančního vypořádání</w:t>
      </w:r>
      <w:r w:rsidR="005C4E95" w:rsidRPr="00B6075B">
        <w:t xml:space="preserve">. </w:t>
      </w:r>
      <w:r w:rsidR="00D0515C" w:rsidRPr="00B6075B">
        <w:t xml:space="preserve">Dále příjemce označí textem </w:t>
      </w:r>
      <w:r w:rsidR="00D0515C" w:rsidRPr="00B6075B">
        <w:rPr>
          <w:b/>
        </w:rPr>
        <w:t>„Financováno z rozpočtu SMO“</w:t>
      </w:r>
      <w:r w:rsidR="00D0515C" w:rsidRPr="00B6075B">
        <w:t>, evidenčním číslem smlouvy (</w:t>
      </w:r>
      <w:proofErr w:type="spellStart"/>
      <w:r w:rsidR="00D0515C" w:rsidRPr="00B6075B">
        <w:t>xxxx</w:t>
      </w:r>
      <w:proofErr w:type="spellEnd"/>
      <w:r w:rsidR="00D0515C" w:rsidRPr="00B6075B">
        <w:t>/201./</w:t>
      </w:r>
      <w:proofErr w:type="spellStart"/>
      <w:r w:rsidR="00D0515C" w:rsidRPr="00B6075B">
        <w:t>ŠaS</w:t>
      </w:r>
      <w:proofErr w:type="spellEnd"/>
      <w:r w:rsidR="00D0515C" w:rsidRPr="00B6075B">
        <w:t xml:space="preserve">) i konečnou fakturu vztahující se k dané zálohové faktuře. </w:t>
      </w:r>
      <w:r w:rsidR="005C4E95" w:rsidRPr="00B6075B">
        <w:rPr>
          <w:b/>
        </w:rPr>
        <w:t>Teprve poté</w:t>
      </w:r>
      <w:r w:rsidR="00D0515C" w:rsidRPr="00B6075B">
        <w:t xml:space="preserve"> příjemce pořídí kopie dokladů, které společně </w:t>
      </w:r>
      <w:r w:rsidR="00400271" w:rsidRPr="00B6075B">
        <w:t>předloží k finančnímu vypořádání</w:t>
      </w:r>
      <w:r w:rsidR="005C4E95" w:rsidRPr="00B6075B">
        <w:t xml:space="preserve">.  </w:t>
      </w:r>
    </w:p>
    <w:p w14:paraId="3E558597" w14:textId="77777777" w:rsidR="009D2FCA" w:rsidRDefault="005C4E95" w:rsidP="0085038C">
      <w:pPr>
        <w:spacing w:line="240" w:lineRule="auto"/>
        <w:jc w:val="both"/>
      </w:pPr>
      <w:r w:rsidRPr="00B6075B">
        <w:t>V případě,</w:t>
      </w:r>
      <w:r w:rsidR="008158AC" w:rsidRPr="00B6075B">
        <w:t xml:space="preserve"> že byla</w:t>
      </w:r>
      <w:r w:rsidRPr="00B6075B">
        <w:t xml:space="preserve"> </w:t>
      </w:r>
      <w:r w:rsidR="008158AC" w:rsidRPr="00B6075B">
        <w:t>čerpaná</w:t>
      </w:r>
      <w:r w:rsidR="00B65B1C" w:rsidRPr="00B6075B">
        <w:t xml:space="preserve"> část </w:t>
      </w:r>
      <w:r w:rsidRPr="00B6075B">
        <w:t>ze zálohové faktury</w:t>
      </w:r>
      <w:r w:rsidR="00B65B1C" w:rsidRPr="00B6075B">
        <w:t xml:space="preserve"> a část z </w:t>
      </w:r>
      <w:r w:rsidRPr="00B6075B">
        <w:t xml:space="preserve">konečné faktury. Doklady se jednotlivě označí textem </w:t>
      </w:r>
      <w:r w:rsidRPr="00B6075B">
        <w:rPr>
          <w:b/>
        </w:rPr>
        <w:t>„Financováno z rozpočtu SMO“</w:t>
      </w:r>
      <w:r w:rsidRPr="00B6075B">
        <w:t xml:space="preserve">, </w:t>
      </w:r>
      <w:r w:rsidR="00400271" w:rsidRPr="00B6075B">
        <w:t>včetně</w:t>
      </w:r>
      <w:r w:rsidRPr="00B6075B">
        <w:t xml:space="preserve"> evidenčním číslem smlouvy (</w:t>
      </w:r>
      <w:proofErr w:type="spellStart"/>
      <w:r w:rsidRPr="00B6075B">
        <w:t>xxxx</w:t>
      </w:r>
      <w:proofErr w:type="spellEnd"/>
      <w:r w:rsidRPr="00B6075B">
        <w:t>/201./</w:t>
      </w:r>
      <w:proofErr w:type="spellStart"/>
      <w:r w:rsidRPr="00B6075B">
        <w:t>ŠaS</w:t>
      </w:r>
      <w:proofErr w:type="spellEnd"/>
      <w:r w:rsidRPr="00B6075B">
        <w:t xml:space="preserve">) a </w:t>
      </w:r>
      <w:r w:rsidR="008158AC" w:rsidRPr="00B6075B">
        <w:t>jednotlivým</w:t>
      </w:r>
      <w:r w:rsidR="00B65B1C" w:rsidRPr="00B6075B">
        <w:t xml:space="preserve"> </w:t>
      </w:r>
      <w:r w:rsidR="00400271" w:rsidRPr="00B6075B">
        <w:t xml:space="preserve">upřesněním </w:t>
      </w:r>
      <w:r w:rsidR="008158AC" w:rsidRPr="00B6075B">
        <w:t xml:space="preserve">výši čerpaných </w:t>
      </w:r>
      <w:r w:rsidR="00400271" w:rsidRPr="00B6075B">
        <w:t>část</w:t>
      </w:r>
      <w:r w:rsidR="008158AC" w:rsidRPr="00B6075B">
        <w:t xml:space="preserve">ek, které se uplatňují do finančního vypořádání. </w:t>
      </w:r>
      <w:r w:rsidR="00400271" w:rsidRPr="00B6075B">
        <w:rPr>
          <w:b/>
        </w:rPr>
        <w:t>Teprve poté</w:t>
      </w:r>
      <w:r w:rsidR="00400271" w:rsidRPr="00B6075B">
        <w:t xml:space="preserve"> </w:t>
      </w:r>
      <w:r w:rsidR="008158AC" w:rsidRPr="00B6075B">
        <w:t xml:space="preserve">se </w:t>
      </w:r>
      <w:r w:rsidR="00400271" w:rsidRPr="00B6075B">
        <w:t>pořídí</w:t>
      </w:r>
      <w:r w:rsidR="008158AC" w:rsidRPr="00B6075B">
        <w:t xml:space="preserve"> kopie</w:t>
      </w:r>
      <w:r w:rsidR="00400271" w:rsidRPr="00B6075B">
        <w:t xml:space="preserve"> těchto účetních dokladů, které budou součástí finančního vypořádání</w:t>
      </w:r>
      <w:r w:rsidR="00400271" w:rsidRPr="009E2A76">
        <w:t>.</w:t>
      </w:r>
    </w:p>
    <w:p w14:paraId="71F2D68E" w14:textId="77777777" w:rsidR="0089524A" w:rsidRPr="009E2A76" w:rsidRDefault="0089524A" w:rsidP="0085038C">
      <w:pPr>
        <w:spacing w:line="240" w:lineRule="auto"/>
        <w:jc w:val="both"/>
      </w:pPr>
      <w:r w:rsidRPr="009E2A76">
        <w:lastRenderedPageBreak/>
        <w:t xml:space="preserve">Příjemce dotace je povinen při </w:t>
      </w:r>
      <w:r w:rsidRPr="009E2A76">
        <w:rPr>
          <w:b/>
        </w:rPr>
        <w:t>nerealizaci</w:t>
      </w:r>
      <w:r w:rsidRPr="009E2A76">
        <w:t xml:space="preserve"> projektu </w:t>
      </w:r>
      <w:r w:rsidRPr="009E2A76">
        <w:rPr>
          <w:b/>
        </w:rPr>
        <w:t>odeslat poskytnutou dotaci zpět</w:t>
      </w:r>
      <w:r w:rsidRPr="009E2A76">
        <w:t xml:space="preserve"> převodem na</w:t>
      </w:r>
      <w:r w:rsidR="00D2014A" w:rsidRPr="009E2A76">
        <w:t> </w:t>
      </w:r>
      <w:r w:rsidRPr="009E2A76">
        <w:t xml:space="preserve">účet poskytovatele a to </w:t>
      </w:r>
      <w:r w:rsidRPr="009E2A76">
        <w:rPr>
          <w:b/>
        </w:rPr>
        <w:t>v den oznámení vzniku změny</w:t>
      </w:r>
      <w:r w:rsidRPr="009E2A76">
        <w:t>, včetně písemného odůvodnění vrácení dotace.</w:t>
      </w:r>
    </w:p>
    <w:p w14:paraId="0C1E0A96" w14:textId="77777777" w:rsidR="00D70174" w:rsidRPr="009E2A76" w:rsidRDefault="006C2EAD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Příjemce dotac</w:t>
      </w:r>
      <w:r w:rsidR="00457BF8" w:rsidRPr="009E2A76">
        <w:rPr>
          <w:b/>
        </w:rPr>
        <w:t xml:space="preserve">e musí k finančnímu vypořádání </w:t>
      </w:r>
      <w:r w:rsidRPr="009E2A76">
        <w:rPr>
          <w:b/>
        </w:rPr>
        <w:t>jednotlivých dotací doložit:</w:t>
      </w:r>
    </w:p>
    <w:p w14:paraId="7788DFDA" w14:textId="77777777"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Formulář „Finanční vypořádání/vyúčtování poskytnuté účelové dotace“;</w:t>
      </w:r>
    </w:p>
    <w:p w14:paraId="59009359" w14:textId="77777777"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faktur a výpisů z</w:t>
      </w:r>
      <w:r w:rsidR="00457BF8" w:rsidRPr="009E2A76">
        <w:t> </w:t>
      </w:r>
      <w:r w:rsidRPr="009E2A76">
        <w:t>banky</w:t>
      </w:r>
      <w:r w:rsidR="00457BF8" w:rsidRPr="009E2A76">
        <w:t xml:space="preserve"> (na základě vyzvání je nutno doložit originály dokladů)</w:t>
      </w:r>
      <w:r w:rsidRPr="009E2A76">
        <w:t>;</w:t>
      </w:r>
    </w:p>
    <w:p w14:paraId="06219F91" w14:textId="77777777" w:rsidR="006C2EAD" w:rsidRPr="009E2A76" w:rsidRDefault="006C2EAD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případě platby v hotovosti – kopie pokladních výdajových dokladů</w:t>
      </w:r>
      <w:r w:rsidR="009E2A76" w:rsidRPr="009E2A76">
        <w:t xml:space="preserve">, </w:t>
      </w:r>
      <w:r w:rsidRPr="009E2A76">
        <w:t>účtenek</w:t>
      </w:r>
      <w:r w:rsidR="009A0C78" w:rsidRPr="009E2A76">
        <w:t xml:space="preserve">, </w:t>
      </w:r>
      <w:r w:rsidR="009E2A76" w:rsidRPr="009E2A76">
        <w:t xml:space="preserve">paragonů, </w:t>
      </w:r>
      <w:r w:rsidR="009A0C78" w:rsidRPr="009E2A76">
        <w:t>popř. kopie faktur hrazených v hotovosti</w:t>
      </w:r>
      <w:r w:rsidR="00457BF8" w:rsidRPr="009E2A76">
        <w:t>;</w:t>
      </w:r>
    </w:p>
    <w:p w14:paraId="52F3362C" w14:textId="77777777" w:rsidR="00563A34" w:rsidRPr="009E2A76" w:rsidRDefault="00563A34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Kopie příjmových pokl</w:t>
      </w:r>
      <w:r w:rsidR="00457BF8" w:rsidRPr="009E2A76">
        <w:t>adních dokladů;</w:t>
      </w:r>
    </w:p>
    <w:p w14:paraId="57720E2D" w14:textId="77777777" w:rsidR="00457BF8" w:rsidRPr="009E2A76" w:rsidRDefault="00457BF8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Objednávky;</w:t>
      </w:r>
    </w:p>
    <w:p w14:paraId="4D96A62B" w14:textId="77777777" w:rsidR="00457BF8" w:rsidRPr="009E2A76" w:rsidRDefault="00457BF8" w:rsidP="009E2A7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Dodací listy.</w:t>
      </w:r>
    </w:p>
    <w:p w14:paraId="2771A6F3" w14:textId="77777777" w:rsidR="00FD0F25" w:rsidRPr="009E2A76" w:rsidRDefault="00597E65" w:rsidP="009E2A76">
      <w:pPr>
        <w:spacing w:before="240" w:after="120" w:line="240" w:lineRule="auto"/>
        <w:jc w:val="both"/>
        <w:rPr>
          <w:b/>
        </w:rPr>
      </w:pPr>
      <w:r w:rsidRPr="009E2A76">
        <w:rPr>
          <w:b/>
        </w:rPr>
        <w:t>Bližší specifikace d</w:t>
      </w:r>
      <w:r w:rsidR="004A5C48" w:rsidRPr="009E2A76">
        <w:rPr>
          <w:b/>
        </w:rPr>
        <w:t>oklad</w:t>
      </w:r>
      <w:r w:rsidRPr="009E2A76">
        <w:rPr>
          <w:b/>
        </w:rPr>
        <w:t>ů</w:t>
      </w:r>
      <w:r w:rsidR="00457BF8" w:rsidRPr="009E2A76">
        <w:rPr>
          <w:b/>
        </w:rPr>
        <w:t xml:space="preserve"> a náležitost</w:t>
      </w:r>
      <w:r w:rsidRPr="009E2A76">
        <w:rPr>
          <w:b/>
        </w:rPr>
        <w:t>í</w:t>
      </w:r>
      <w:r w:rsidR="00457BF8" w:rsidRPr="009E2A76">
        <w:rPr>
          <w:b/>
        </w:rPr>
        <w:t xml:space="preserve"> vztahující</w:t>
      </w:r>
      <w:r w:rsidRPr="009E2A76">
        <w:rPr>
          <w:b/>
        </w:rPr>
        <w:t>ch</w:t>
      </w:r>
      <w:r w:rsidR="00457BF8" w:rsidRPr="009E2A76">
        <w:rPr>
          <w:b/>
        </w:rPr>
        <w:t xml:space="preserve"> se k </w:t>
      </w:r>
      <w:r w:rsidR="00FD0F25" w:rsidRPr="009E2A76">
        <w:rPr>
          <w:b/>
        </w:rPr>
        <w:t>jednotlivý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uznatelný</w:t>
      </w:r>
      <w:r w:rsidR="00457BF8" w:rsidRPr="009E2A76">
        <w:rPr>
          <w:b/>
        </w:rPr>
        <w:t>m</w:t>
      </w:r>
      <w:r w:rsidR="00FD0F25" w:rsidRPr="009E2A76">
        <w:rPr>
          <w:b/>
        </w:rPr>
        <w:t xml:space="preserve"> nákladů</w:t>
      </w:r>
      <w:r w:rsidR="00457BF8" w:rsidRPr="009E2A76">
        <w:rPr>
          <w:b/>
        </w:rPr>
        <w:t>m</w:t>
      </w:r>
      <w:r w:rsidR="00FD0F25" w:rsidRPr="009E2A76">
        <w:rPr>
          <w:b/>
        </w:rPr>
        <w:t>:</w:t>
      </w:r>
    </w:p>
    <w:p w14:paraId="4E1E7E43" w14:textId="77777777" w:rsidR="00563A34" w:rsidRPr="009E2A76" w:rsidRDefault="00FD0F25" w:rsidP="006C2EAD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563A34" w:rsidRPr="009E2A76">
        <w:t>áj</w:t>
      </w:r>
      <w:r w:rsidRPr="009E2A76">
        <w:t>em a služby spojené s nájmem</w:t>
      </w:r>
      <w:r w:rsidR="00563A34" w:rsidRPr="009E2A76">
        <w:t xml:space="preserve"> – kopi</w:t>
      </w:r>
      <w:r w:rsidRPr="009E2A76">
        <w:t>e nájemní smlouvy</w:t>
      </w:r>
      <w:r w:rsidR="00563A34" w:rsidRPr="009E2A76">
        <w:t xml:space="preserve"> včetně dodatků; pokud nájemní smlouva není uzavřena – doložit příjmový účetní doklad;</w:t>
      </w:r>
    </w:p>
    <w:p w14:paraId="02DE9CD8" w14:textId="77777777" w:rsidR="00563A34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U</w:t>
      </w:r>
      <w:r w:rsidR="00563A34" w:rsidRPr="009E2A76">
        <w:t>bytování, stravování – seznam účastníků, počet osob/částka za osobu, rozúčtování služeb rest</w:t>
      </w:r>
      <w:r w:rsidR="00077AFA" w:rsidRPr="009E2A76">
        <w:t>aurace (snídaně, oběd, večeře);</w:t>
      </w:r>
      <w:r w:rsidR="00597E65" w:rsidRPr="009E2A76">
        <w:t xml:space="preserve"> v rámci stravování nelze vykazovat občerstvení, nákup potravin, rauty apod.;</w:t>
      </w:r>
    </w:p>
    <w:p w14:paraId="3133CF67" w14:textId="77777777" w:rsidR="00FD0F25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C</w:t>
      </w:r>
      <w:r w:rsidR="00077AFA" w:rsidRPr="009E2A76">
        <w:t>estovné</w:t>
      </w:r>
      <w:r w:rsidR="005B5B7A" w:rsidRPr="009E2A76">
        <w:t>/jízdné</w:t>
      </w:r>
      <w:r w:rsidR="00077AFA" w:rsidRPr="009E2A76">
        <w:t xml:space="preserve"> </w:t>
      </w:r>
      <w:r w:rsidR="005B5B7A" w:rsidRPr="009E2A76">
        <w:t>a doprav</w:t>
      </w:r>
      <w:r w:rsidRPr="009E2A76">
        <w:t>a</w:t>
      </w:r>
      <w:r w:rsidR="005B5B7A" w:rsidRPr="009E2A76">
        <w:t xml:space="preserve"> </w:t>
      </w:r>
      <w:r w:rsidR="00077AFA" w:rsidRPr="009E2A76">
        <w:t>– kopie jízdenek za vlak, autobus</w:t>
      </w:r>
      <w:r w:rsidR="005B5B7A" w:rsidRPr="009E2A76">
        <w:t>, faktury za pronájem vozidel, autobusů, seznam účast</w:t>
      </w:r>
      <w:r w:rsidR="00597E65" w:rsidRPr="009E2A76">
        <w:t>níků;</w:t>
      </w:r>
      <w:r w:rsidR="005B5B7A" w:rsidRPr="009E2A76">
        <w:t xml:space="preserve"> v případě uplatnění cestovních náhrad za použití soukromého vozidla – vnitřní směrnice klubu, k</w:t>
      </w:r>
      <w:r w:rsidRPr="009E2A76">
        <w:t>terá určuje výši platby za 1 km;</w:t>
      </w:r>
      <w:r w:rsidR="005B5B7A" w:rsidRPr="009E2A76">
        <w:t xml:space="preserve"> </w:t>
      </w:r>
    </w:p>
    <w:p w14:paraId="2BA88075" w14:textId="77777777" w:rsidR="00077AF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9E2A76">
        <w:t>N</w:t>
      </w:r>
      <w:r w:rsidR="005B5B7A" w:rsidRPr="009E2A76">
        <w:t>ákup</w:t>
      </w:r>
      <w:r w:rsidRPr="009E2A76">
        <w:t xml:space="preserve"> PHM - </w:t>
      </w:r>
      <w:r w:rsidR="005B5B7A" w:rsidRPr="009E2A76">
        <w:t xml:space="preserve"> </w:t>
      </w:r>
      <w:r w:rsidRPr="009E2A76">
        <w:t xml:space="preserve">kopie dokladu o nákupu PHM, </w:t>
      </w:r>
      <w:r w:rsidR="005B5B7A" w:rsidRPr="009E2A76">
        <w:t>vlastník vozidla, účel, cíl a délka cesty</w:t>
      </w:r>
      <w:r w:rsidR="009A0C78" w:rsidRPr="009E2A76">
        <w:t xml:space="preserve">, typ paliva, </w:t>
      </w:r>
      <w:proofErr w:type="spellStart"/>
      <w:r w:rsidR="009A0C78" w:rsidRPr="009E2A76">
        <w:t>prům</w:t>
      </w:r>
      <w:proofErr w:type="spellEnd"/>
      <w:r w:rsidR="009A0C78" w:rsidRPr="009E2A76">
        <w:t>. spotřeba dle TP</w:t>
      </w:r>
      <w:r w:rsidR="005B5B7A" w:rsidRPr="009E2A76">
        <w:t>;</w:t>
      </w:r>
    </w:p>
    <w:p w14:paraId="7A54D168" w14:textId="77777777" w:rsidR="005B5B7A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3F619B" w:rsidRPr="009E2A76">
        <w:t xml:space="preserve"> (</w:t>
      </w:r>
      <w:r w:rsidR="004718DB" w:rsidRPr="009E2A76">
        <w:t xml:space="preserve">trenéři, pořadatelé, </w:t>
      </w:r>
      <w:r w:rsidR="009E2A76" w:rsidRPr="009E2A76">
        <w:t xml:space="preserve">správci, </w:t>
      </w:r>
      <w:r w:rsidR="004718DB" w:rsidRPr="009E2A76">
        <w:t>zdravotní</w:t>
      </w:r>
      <w:r w:rsidR="009A0C78" w:rsidRPr="009E2A76">
        <w:t>ci</w:t>
      </w:r>
      <w:r w:rsidR="004718DB" w:rsidRPr="009E2A76">
        <w:t xml:space="preserve">, </w:t>
      </w:r>
      <w:proofErr w:type="spellStart"/>
      <w:r w:rsidR="009A0C78" w:rsidRPr="009E2A76">
        <w:t>security</w:t>
      </w:r>
      <w:proofErr w:type="spellEnd"/>
      <w:r w:rsidR="003F619B" w:rsidRPr="009E2A76">
        <w:t xml:space="preserve"> aj.) – </w:t>
      </w:r>
      <w:r w:rsidR="009E2A76" w:rsidRPr="009E2A76">
        <w:t>výdajový pokladní doklad (jméno, druh a rozsah či</w:t>
      </w:r>
      <w:r w:rsidR="002B7539">
        <w:t xml:space="preserve">nnosti, podpis převzal/předal) nebo </w:t>
      </w:r>
      <w:r w:rsidR="003F619B" w:rsidRPr="009E2A76">
        <w:t xml:space="preserve">kopie </w:t>
      </w:r>
      <w:r w:rsidRPr="009E2A76">
        <w:t>u</w:t>
      </w:r>
      <w:r w:rsidR="003F619B" w:rsidRPr="009E2A76">
        <w:t>zavřených smluv (dohoda o</w:t>
      </w:r>
      <w:r w:rsidR="009A0C78" w:rsidRPr="009E2A76">
        <w:t> </w:t>
      </w:r>
      <w:r w:rsidR="003F619B" w:rsidRPr="009E2A76">
        <w:t>pracovní č</w:t>
      </w:r>
      <w:r w:rsidR="009A0C78" w:rsidRPr="009E2A76">
        <w:t xml:space="preserve">innosti, </w:t>
      </w:r>
      <w:r w:rsidR="003F619B" w:rsidRPr="009E2A76">
        <w:t>dohoda o provedení práce</w:t>
      </w:r>
      <w:r w:rsidR="009A0C78" w:rsidRPr="009E2A76">
        <w:t>, smlouva o dílo</w:t>
      </w:r>
      <w:r w:rsidR="003F619B" w:rsidRPr="009E2A76">
        <w:t xml:space="preserve"> atd.</w:t>
      </w:r>
      <w:r w:rsidRPr="009E2A76">
        <w:t xml:space="preserve"> v případě, že byly uzavřeny</w:t>
      </w:r>
      <w:r w:rsidR="003F619B" w:rsidRPr="009E2A76">
        <w:t>), které musí obsahovat jméno, bydliště, druh práce, od-do, den a měsíc, v jakém ro</w:t>
      </w:r>
      <w:r w:rsidR="00597E65" w:rsidRPr="009E2A76">
        <w:t>zsahu, kolik hodin, částka/hod.</w:t>
      </w:r>
      <w:r w:rsidR="003F619B" w:rsidRPr="009E2A76">
        <w:t xml:space="preserve"> </w:t>
      </w:r>
      <w:r w:rsidR="00597E65" w:rsidRPr="009E2A76">
        <w:t>(</w:t>
      </w:r>
      <w:r w:rsidR="009A0C78" w:rsidRPr="009E2A76">
        <w:t xml:space="preserve">u DPP </w:t>
      </w:r>
      <w:r w:rsidR="003F619B" w:rsidRPr="009E2A76">
        <w:t>maximálně 300 hod/rok</w:t>
      </w:r>
      <w:r w:rsidR="00597E65" w:rsidRPr="009E2A76">
        <w:t>)</w:t>
      </w:r>
      <w:r w:rsidR="003F619B" w:rsidRPr="009E2A76">
        <w:t xml:space="preserve">, výše celkové odměny, výkaz odpracovaných hodin </w:t>
      </w:r>
      <w:r w:rsidRPr="009E2A76">
        <w:t>(</w:t>
      </w:r>
      <w:r w:rsidR="003F619B" w:rsidRPr="009E2A76">
        <w:t>v případě, že je uvedeno ve smlouvě</w:t>
      </w:r>
      <w:r w:rsidRPr="009E2A76">
        <w:t>)</w:t>
      </w:r>
      <w:r w:rsidR="003F619B" w:rsidRPr="009E2A76">
        <w:t xml:space="preserve">, případně </w:t>
      </w:r>
      <w:r w:rsidR="00597E65" w:rsidRPr="009E2A76">
        <w:t>číslo účtu, na</w:t>
      </w:r>
      <w:r w:rsidR="009A0C78" w:rsidRPr="009E2A76">
        <w:t> </w:t>
      </w:r>
      <w:r w:rsidR="00597E65" w:rsidRPr="009E2A76">
        <w:t>který byla odměna odeslána</w:t>
      </w:r>
      <w:r w:rsidR="003F619B" w:rsidRPr="009E2A76">
        <w:t>;</w:t>
      </w:r>
    </w:p>
    <w:p w14:paraId="22F278DF" w14:textId="77777777" w:rsidR="009A0C78" w:rsidRPr="009E2A76" w:rsidRDefault="009A0C78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Služby (zdravotní, regenerační, bezpečnostní, trenérské, úklidové aj.) – kopie uzavřených smluv (smlouva o dílo, smlouva o spolupráci atd. v případě, že byly uzavřeny); příjmový účetní doklad</w:t>
      </w:r>
      <w:r w:rsidR="00F13D7D">
        <w:t xml:space="preserve"> (faktura)</w:t>
      </w:r>
      <w:r w:rsidRPr="009E2A76">
        <w:t xml:space="preserve"> včetně rozsahu a specifikace dané služby;</w:t>
      </w:r>
    </w:p>
    <w:p w14:paraId="4B13C0AD" w14:textId="77777777" w:rsidR="003F619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O</w:t>
      </w:r>
      <w:r w:rsidR="003F619B" w:rsidRPr="009E2A76">
        <w:t>dměn</w:t>
      </w:r>
      <w:r w:rsidRPr="009E2A76">
        <w:t>y</w:t>
      </w:r>
      <w:r w:rsidR="00B65E86" w:rsidRPr="009E2A76">
        <w:t xml:space="preserve"> rozhodčích – doklad </w:t>
      </w:r>
      <w:r w:rsidR="003F619B" w:rsidRPr="009E2A76">
        <w:t xml:space="preserve">musí obsahovat jméno, </w:t>
      </w:r>
      <w:r w:rsidR="00397A02" w:rsidRPr="009E2A76">
        <w:t xml:space="preserve">popis činnosti, </w:t>
      </w:r>
      <w:r w:rsidR="003F619B" w:rsidRPr="009E2A76">
        <w:t>výše odměny</w:t>
      </w:r>
      <w:r w:rsidR="004718DB" w:rsidRPr="009E2A76">
        <w:t xml:space="preserve"> (</w:t>
      </w:r>
      <w:r w:rsidR="00597E65" w:rsidRPr="009E2A76">
        <w:t xml:space="preserve">je nutno doložit </w:t>
      </w:r>
      <w:r w:rsidRPr="009E2A76">
        <w:t>směrnic</w:t>
      </w:r>
      <w:r w:rsidR="00597E65" w:rsidRPr="009E2A76">
        <w:t>i</w:t>
      </w:r>
      <w:r w:rsidRPr="009E2A76">
        <w:t>, na</w:t>
      </w:r>
      <w:r w:rsidR="00D2014A" w:rsidRPr="009E2A76">
        <w:t> </w:t>
      </w:r>
      <w:r w:rsidRPr="009E2A76">
        <w:t>základě které je stanovena výše odměny</w:t>
      </w:r>
      <w:r w:rsidR="004718DB" w:rsidRPr="009E2A76">
        <w:t>)</w:t>
      </w:r>
      <w:r w:rsidR="003F619B" w:rsidRPr="009E2A76">
        <w:t>, den konání, podpis;</w:t>
      </w:r>
    </w:p>
    <w:p w14:paraId="4FD3997E" w14:textId="77777777" w:rsidR="00B65E86" w:rsidRPr="009E2A76" w:rsidRDefault="00B65E86" w:rsidP="00B65E86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Mzdové náklady</w:t>
      </w:r>
      <w:r w:rsidR="000A76A9" w:rsidRPr="009E2A76">
        <w:t xml:space="preserve"> a zákonné soc. a zdrav. pojištění</w:t>
      </w:r>
      <w:r w:rsidRPr="009E2A76">
        <w:t xml:space="preserve"> – kopie uzavřených pracovních smluv, včetně uvedení čísla účtu, na který byla mzda odeslána; </w:t>
      </w:r>
      <w:r w:rsidR="00142922" w:rsidRPr="009E2A76">
        <w:t xml:space="preserve">měsíční </w:t>
      </w:r>
      <w:r w:rsidRPr="009E2A76">
        <w:t>mzdov</w:t>
      </w:r>
      <w:r w:rsidR="00142922" w:rsidRPr="009E2A76">
        <w:t>é</w:t>
      </w:r>
      <w:r w:rsidRPr="009E2A76">
        <w:t xml:space="preserve"> list</w:t>
      </w:r>
      <w:r w:rsidR="00142922" w:rsidRPr="009E2A76">
        <w:t>y zaměstnanců</w:t>
      </w:r>
      <w:r w:rsidRPr="009E2A76">
        <w:t xml:space="preserve">, platový nebo mzdový výměr, </w:t>
      </w:r>
      <w:r w:rsidR="000A76A9" w:rsidRPr="009E2A76">
        <w:t xml:space="preserve">tabulkový přehled </w:t>
      </w:r>
      <w:proofErr w:type="spellStart"/>
      <w:r w:rsidR="000A76A9" w:rsidRPr="009E2A76">
        <w:t>mzd</w:t>
      </w:r>
      <w:proofErr w:type="spellEnd"/>
      <w:r w:rsidR="000A76A9" w:rsidRPr="009E2A76">
        <w:t>.</w:t>
      </w:r>
      <w:r w:rsidR="00007BAB">
        <w:t xml:space="preserve"> </w:t>
      </w:r>
      <w:r w:rsidR="000A76A9" w:rsidRPr="009E2A76">
        <w:t>nákladů dle zaměstnanců v jednotlivých měsících, do</w:t>
      </w:r>
      <w:r w:rsidRPr="009E2A76">
        <w:t xml:space="preserve">klad o </w:t>
      </w:r>
      <w:r w:rsidR="00142922" w:rsidRPr="009E2A76">
        <w:t>způsobu vy</w:t>
      </w:r>
      <w:r w:rsidRPr="009E2A76">
        <w:t>placení (</w:t>
      </w:r>
      <w:r w:rsidR="000A76A9" w:rsidRPr="009E2A76">
        <w:t>výdajový pokladní doklad, výpis z bankovního účtu</w:t>
      </w:r>
      <w:r w:rsidRPr="009E2A76">
        <w:t>).</w:t>
      </w:r>
    </w:p>
    <w:p w14:paraId="03B45F27" w14:textId="77777777"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N</w:t>
      </w:r>
      <w:r w:rsidR="004718DB" w:rsidRPr="009E2A76">
        <w:t>ákup materiálního vybavení – příjmový účetní doklad, na kterém bude uvedena specifikace položek</w:t>
      </w:r>
      <w:r w:rsidR="00397A02" w:rsidRPr="009E2A76">
        <w:t xml:space="preserve"> (v případě použití zkratek a symbolů je nutno rozepsat)</w:t>
      </w:r>
      <w:r w:rsidR="004718DB" w:rsidRPr="009E2A76">
        <w:t>;</w:t>
      </w:r>
    </w:p>
    <w:p w14:paraId="39B30F9E" w14:textId="77777777"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E</w:t>
      </w:r>
      <w:r w:rsidR="004718DB" w:rsidRPr="009E2A76">
        <w:t>nergi</w:t>
      </w:r>
      <w:r w:rsidRPr="009E2A76">
        <w:t>e, služ</w:t>
      </w:r>
      <w:r w:rsidR="004718DB" w:rsidRPr="009E2A76">
        <w:t>b</w:t>
      </w:r>
      <w:r w:rsidRPr="009E2A76">
        <w:t>y</w:t>
      </w:r>
      <w:r w:rsidR="004718DB" w:rsidRPr="009E2A76">
        <w:t xml:space="preserve"> – př</w:t>
      </w:r>
      <w:r w:rsidR="00397A02" w:rsidRPr="009E2A76">
        <w:t>íjmový účetní doklad;</w:t>
      </w:r>
      <w:r w:rsidR="004718DB" w:rsidRPr="009E2A76">
        <w:t xml:space="preserve"> </w:t>
      </w:r>
      <w:r w:rsidR="00B65E86" w:rsidRPr="009E2A76">
        <w:t>platba musí být příjemcem uhrazena v období realizace projektu a současně se musí vztahovat k tomuto období</w:t>
      </w:r>
      <w:r w:rsidR="00397A02" w:rsidRPr="009E2A76">
        <w:t>;</w:t>
      </w:r>
      <w:r w:rsidR="004718DB" w:rsidRPr="009E2A76">
        <w:t xml:space="preserve"> </w:t>
      </w:r>
      <w:r w:rsidR="00397A02" w:rsidRPr="009E2A76">
        <w:t xml:space="preserve">je nutno doložit také zálohové faktury, </w:t>
      </w:r>
      <w:r w:rsidR="004718DB" w:rsidRPr="009E2A76">
        <w:t>pokud byly vystaveny</w:t>
      </w:r>
      <w:r w:rsidR="00397A02" w:rsidRPr="009E2A76">
        <w:t>;</w:t>
      </w:r>
      <w:r w:rsidRPr="009E2A76">
        <w:t xml:space="preserve"> </w:t>
      </w:r>
      <w:r w:rsidR="00490684" w:rsidRPr="009E2A76">
        <w:t xml:space="preserve">v případě </w:t>
      </w:r>
      <w:r w:rsidRPr="009E2A76">
        <w:t>nedoplat</w:t>
      </w:r>
      <w:r w:rsidR="00490684" w:rsidRPr="009E2A76">
        <w:t>ku</w:t>
      </w:r>
      <w:r w:rsidRPr="009E2A76">
        <w:t>/přeplat</w:t>
      </w:r>
      <w:r w:rsidR="00490684" w:rsidRPr="009E2A76">
        <w:t>ku danou částku vydělit 12 a násobit počtem měsíců trvání realizace projektu =&gt; při nedoplatku částku přičíst, při přeplatku částku odečíst;</w:t>
      </w:r>
    </w:p>
    <w:p w14:paraId="256AFFEF" w14:textId="77777777" w:rsidR="004718DB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</w:t>
      </w:r>
      <w:r w:rsidR="00CF460E" w:rsidRPr="009E2A76">
        <w:t>zdělávání a školení – příjmový účetní doklad, seznam účastníků</w:t>
      </w:r>
      <w:r w:rsidR="00B65E86" w:rsidRPr="009E2A76">
        <w:t>, obsah školení</w:t>
      </w:r>
      <w:r w:rsidR="00CF460E" w:rsidRPr="009E2A76">
        <w:t>;</w:t>
      </w:r>
    </w:p>
    <w:p w14:paraId="14E93E02" w14:textId="77777777" w:rsidR="00CF460E" w:rsidRPr="009E2A76" w:rsidRDefault="00FD0F25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S</w:t>
      </w:r>
      <w:r w:rsidR="00CF460E" w:rsidRPr="009E2A76">
        <w:t>tartovné, poplatk</w:t>
      </w:r>
      <w:r w:rsidRPr="009E2A76">
        <w:t>y</w:t>
      </w:r>
      <w:r w:rsidR="00CF460E" w:rsidRPr="009E2A76">
        <w:t xml:space="preserve"> za účast v soutěžích, licenc</w:t>
      </w:r>
      <w:r w:rsidRPr="009E2A76">
        <w:t>e apod.</w:t>
      </w:r>
      <w:r w:rsidR="00CF460E" w:rsidRPr="009E2A76">
        <w:t xml:space="preserve"> – z dokladů musí být zřejmé, o jaké období se jedná;</w:t>
      </w:r>
    </w:p>
    <w:p w14:paraId="52FC7F75" w14:textId="77777777" w:rsidR="00CF460E" w:rsidRPr="00B6075B" w:rsidRDefault="00CF460E" w:rsidP="00D3157E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9E2A76">
        <w:t>V </w:t>
      </w:r>
      <w:r w:rsidRPr="00B6075B">
        <w:t xml:space="preserve">případě finančního vypořádání permanentek – rozpis čerpání, </w:t>
      </w:r>
      <w:r w:rsidR="00FD0F25" w:rsidRPr="00B6075B">
        <w:t xml:space="preserve">které </w:t>
      </w:r>
      <w:r w:rsidRPr="00B6075B">
        <w:t>musí být v souladu s obdobím realizace projektu dle smlouvy;</w:t>
      </w:r>
    </w:p>
    <w:p w14:paraId="3BB29634" w14:textId="77777777" w:rsidR="000C0602" w:rsidRPr="00B6075B" w:rsidRDefault="000C0602" w:rsidP="000C0602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 w:rsidRPr="00B6075B">
        <w:t>V případě věcných cen - příjmový účetní doklad, na kterém bude uvedena specifikace položek (v případě použití zkratek a symbolů je nutno rozepsat). Dárkové pouk</w:t>
      </w:r>
      <w:r w:rsidR="00801D4C" w:rsidRPr="00B6075B">
        <w:t>az</w:t>
      </w:r>
      <w:r w:rsidRPr="00B6075B">
        <w:t>y/šeky a jim</w:t>
      </w:r>
      <w:r w:rsidR="001F094B" w:rsidRPr="00B6075B">
        <w:t>i</w:t>
      </w:r>
      <w:r w:rsidRPr="00B6075B">
        <w:t xml:space="preserve"> </w:t>
      </w:r>
      <w:r w:rsidR="001F094B" w:rsidRPr="00B6075B">
        <w:t>obdobné</w:t>
      </w:r>
      <w:r w:rsidRPr="00B6075B">
        <w:t xml:space="preserve"> nelze použít.</w:t>
      </w:r>
    </w:p>
    <w:p w14:paraId="4D39158B" w14:textId="77777777" w:rsidR="000D2720" w:rsidRPr="009E2A76" w:rsidRDefault="00CF460E" w:rsidP="009E2A76">
      <w:pPr>
        <w:spacing w:before="240" w:after="120" w:line="240" w:lineRule="auto"/>
        <w:jc w:val="both"/>
        <w:rPr>
          <w:b/>
        </w:rPr>
      </w:pPr>
      <w:r w:rsidRPr="00B6075B">
        <w:rPr>
          <w:b/>
        </w:rPr>
        <w:t>K finančnímu vypořádání dotace na investice nebo opravy</w:t>
      </w:r>
      <w:r w:rsidR="00D2014A" w:rsidRPr="00B6075B">
        <w:rPr>
          <w:b/>
        </w:rPr>
        <w:t xml:space="preserve"> </w:t>
      </w:r>
      <w:r w:rsidRPr="00B6075B">
        <w:rPr>
          <w:b/>
        </w:rPr>
        <w:t>je příjemce dotace povinen dále doložit:</w:t>
      </w:r>
    </w:p>
    <w:p w14:paraId="21FC485E" w14:textId="77777777" w:rsidR="00277583" w:rsidRPr="009E2A76" w:rsidRDefault="00490684" w:rsidP="00490684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kopii smlouvy o dílo (je-li uzavřena);</w:t>
      </w:r>
    </w:p>
    <w:p w14:paraId="667113F0" w14:textId="77777777" w:rsidR="00277583" w:rsidRPr="009E2A76" w:rsidRDefault="00D2014A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E2A76">
        <w:rPr>
          <w:rFonts w:eastAsia="Times New Roman" w:cs="Times New Roman"/>
          <w:bCs/>
          <w:iCs/>
          <w:lang w:eastAsia="cs-CZ"/>
        </w:rPr>
        <w:t>příjmový účetní doklad</w:t>
      </w:r>
      <w:r w:rsidR="00277583" w:rsidRPr="009E2A76">
        <w:rPr>
          <w:rFonts w:eastAsia="Times New Roman" w:cs="Times New Roman"/>
          <w:bCs/>
          <w:iCs/>
          <w:lang w:eastAsia="cs-CZ"/>
        </w:rPr>
        <w:t xml:space="preserve"> s</w:t>
      </w:r>
      <w:r w:rsidR="005B229B" w:rsidRPr="009E2A76">
        <w:rPr>
          <w:rFonts w:eastAsia="Times New Roman" w:cs="Times New Roman"/>
          <w:bCs/>
          <w:iCs/>
          <w:lang w:eastAsia="cs-CZ"/>
        </w:rPr>
        <w:t> podrobným položkovým rozpočtem</w:t>
      </w:r>
      <w:r w:rsidR="00277583" w:rsidRPr="009E2A76">
        <w:rPr>
          <w:rFonts w:eastAsia="Times New Roman" w:cs="Times New Roman"/>
          <w:bCs/>
          <w:iCs/>
          <w:lang w:eastAsia="cs-CZ"/>
        </w:rPr>
        <w:t>;</w:t>
      </w:r>
    </w:p>
    <w:p w14:paraId="1B16DD91" w14:textId="77777777" w:rsidR="00277583" w:rsidRPr="009E2A76" w:rsidRDefault="00B6075B" w:rsidP="000D272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rPr>
          <w:rFonts w:eastAsia="Times New Roman" w:cs="Times New Roman"/>
          <w:bCs/>
          <w:iCs/>
          <w:lang w:eastAsia="cs-CZ"/>
        </w:rPr>
        <w:t xml:space="preserve">kopie protokolu o předání díla, </w:t>
      </w:r>
      <w:r w:rsidRPr="009E2A76">
        <w:rPr>
          <w:rFonts w:eastAsia="Times New Roman" w:cs="Times New Roman"/>
          <w:bCs/>
          <w:iCs/>
          <w:lang w:eastAsia="cs-CZ"/>
        </w:rPr>
        <w:t xml:space="preserve">dodací listy </w:t>
      </w:r>
      <w:r w:rsidR="005B229B" w:rsidRPr="009E2A76">
        <w:rPr>
          <w:rFonts w:eastAsia="Times New Roman" w:cs="Times New Roman"/>
          <w:bCs/>
          <w:iCs/>
          <w:lang w:eastAsia="cs-CZ"/>
        </w:rPr>
        <w:t>(v pří</w:t>
      </w:r>
      <w:r>
        <w:rPr>
          <w:rFonts w:eastAsia="Times New Roman" w:cs="Times New Roman"/>
          <w:bCs/>
          <w:iCs/>
          <w:lang w:eastAsia="cs-CZ"/>
        </w:rPr>
        <w:t>padě, že byl</w:t>
      </w:r>
      <w:r w:rsidR="00007BAB">
        <w:rPr>
          <w:rFonts w:eastAsia="Times New Roman" w:cs="Times New Roman"/>
          <w:bCs/>
          <w:iCs/>
          <w:lang w:eastAsia="cs-CZ"/>
        </w:rPr>
        <w:t>y</w:t>
      </w:r>
      <w:r>
        <w:rPr>
          <w:rFonts w:eastAsia="Times New Roman" w:cs="Times New Roman"/>
          <w:bCs/>
          <w:iCs/>
          <w:lang w:eastAsia="cs-CZ"/>
        </w:rPr>
        <w:t xml:space="preserve"> protokoly vystaveny).</w:t>
      </w:r>
    </w:p>
    <w:sectPr w:rsidR="00277583" w:rsidRPr="009E2A76" w:rsidSect="009D2FCA">
      <w:footerReference w:type="default" r:id="rId7"/>
      <w:pgSz w:w="11906" w:h="16838"/>
      <w:pgMar w:top="815" w:right="707" w:bottom="113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942C" w14:textId="77777777" w:rsidR="00E70902" w:rsidRDefault="00E70902" w:rsidP="009E2A76">
      <w:pPr>
        <w:spacing w:after="0" w:line="240" w:lineRule="auto"/>
      </w:pPr>
      <w:r>
        <w:separator/>
      </w:r>
    </w:p>
  </w:endnote>
  <w:endnote w:type="continuationSeparator" w:id="0">
    <w:p w14:paraId="205481BC" w14:textId="77777777" w:rsidR="00E70902" w:rsidRDefault="00E70902" w:rsidP="009E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8247" w14:textId="77777777" w:rsidR="009D2FCA" w:rsidRDefault="009D2F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AA5A" w14:textId="77777777" w:rsidR="00E70902" w:rsidRDefault="00E70902" w:rsidP="009E2A76">
      <w:pPr>
        <w:spacing w:after="0" w:line="240" w:lineRule="auto"/>
      </w:pPr>
      <w:r>
        <w:separator/>
      </w:r>
    </w:p>
  </w:footnote>
  <w:footnote w:type="continuationSeparator" w:id="0">
    <w:p w14:paraId="479B8379" w14:textId="77777777" w:rsidR="00E70902" w:rsidRDefault="00E70902" w:rsidP="009E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0020B"/>
    <w:multiLevelType w:val="hybridMultilevel"/>
    <w:tmpl w:val="050CE6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BBB"/>
    <w:multiLevelType w:val="hybridMultilevel"/>
    <w:tmpl w:val="7982F9B8"/>
    <w:lvl w:ilvl="0" w:tplc="E3B65C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33F9E"/>
    <w:multiLevelType w:val="hybridMultilevel"/>
    <w:tmpl w:val="9530D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0690A"/>
    <w:multiLevelType w:val="hybridMultilevel"/>
    <w:tmpl w:val="DD7429F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D12563E"/>
    <w:multiLevelType w:val="hybridMultilevel"/>
    <w:tmpl w:val="A6FCB0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91F6A"/>
    <w:multiLevelType w:val="hybridMultilevel"/>
    <w:tmpl w:val="F2343E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926D7"/>
    <w:multiLevelType w:val="hybridMultilevel"/>
    <w:tmpl w:val="1406709E"/>
    <w:lvl w:ilvl="0" w:tplc="42B6D0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565D"/>
    <w:multiLevelType w:val="hybridMultilevel"/>
    <w:tmpl w:val="F5E860E2"/>
    <w:lvl w:ilvl="0" w:tplc="E3B65CC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7B7A589C"/>
    <w:multiLevelType w:val="hybridMultilevel"/>
    <w:tmpl w:val="3112FF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747597">
    <w:abstractNumId w:val="3"/>
  </w:num>
  <w:num w:numId="2" w16cid:durableId="234247712">
    <w:abstractNumId w:val="1"/>
  </w:num>
  <w:num w:numId="3" w16cid:durableId="140731518">
    <w:abstractNumId w:val="7"/>
  </w:num>
  <w:num w:numId="4" w16cid:durableId="626083633">
    <w:abstractNumId w:val="5"/>
  </w:num>
  <w:num w:numId="5" w16cid:durableId="2036887501">
    <w:abstractNumId w:val="2"/>
  </w:num>
  <w:num w:numId="6" w16cid:durableId="304119034">
    <w:abstractNumId w:val="6"/>
  </w:num>
  <w:num w:numId="7" w16cid:durableId="1003431203">
    <w:abstractNumId w:val="0"/>
  </w:num>
  <w:num w:numId="8" w16cid:durableId="1893299103">
    <w:abstractNumId w:val="4"/>
  </w:num>
  <w:num w:numId="9" w16cid:durableId="76440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7"/>
    <w:rsid w:val="00007BAB"/>
    <w:rsid w:val="000302E7"/>
    <w:rsid w:val="00077AFA"/>
    <w:rsid w:val="000A76A9"/>
    <w:rsid w:val="000C0602"/>
    <w:rsid w:val="000D2720"/>
    <w:rsid w:val="001106C1"/>
    <w:rsid w:val="00142922"/>
    <w:rsid w:val="00172D17"/>
    <w:rsid w:val="001F094B"/>
    <w:rsid w:val="00200B50"/>
    <w:rsid w:val="0020110A"/>
    <w:rsid w:val="00277583"/>
    <w:rsid w:val="002B7539"/>
    <w:rsid w:val="00397A02"/>
    <w:rsid w:val="003A5479"/>
    <w:rsid w:val="003A726D"/>
    <w:rsid w:val="003F619B"/>
    <w:rsid w:val="00400271"/>
    <w:rsid w:val="00457BF8"/>
    <w:rsid w:val="004718DB"/>
    <w:rsid w:val="00482C4A"/>
    <w:rsid w:val="00490684"/>
    <w:rsid w:val="004A2BB5"/>
    <w:rsid w:val="004A5C48"/>
    <w:rsid w:val="005144F0"/>
    <w:rsid w:val="00563A34"/>
    <w:rsid w:val="00584AF4"/>
    <w:rsid w:val="00597E65"/>
    <w:rsid w:val="005B229B"/>
    <w:rsid w:val="005B5B7A"/>
    <w:rsid w:val="005C4E95"/>
    <w:rsid w:val="006152E7"/>
    <w:rsid w:val="00635500"/>
    <w:rsid w:val="006440A8"/>
    <w:rsid w:val="006C2EAD"/>
    <w:rsid w:val="006F21CF"/>
    <w:rsid w:val="007153C5"/>
    <w:rsid w:val="00734BD5"/>
    <w:rsid w:val="007F6828"/>
    <w:rsid w:val="00801D4C"/>
    <w:rsid w:val="008158AC"/>
    <w:rsid w:val="00846C17"/>
    <w:rsid w:val="0085038C"/>
    <w:rsid w:val="0089524A"/>
    <w:rsid w:val="008D3F4E"/>
    <w:rsid w:val="009A0C78"/>
    <w:rsid w:val="009B5A61"/>
    <w:rsid w:val="009D2FCA"/>
    <w:rsid w:val="009D7B68"/>
    <w:rsid w:val="009E2A76"/>
    <w:rsid w:val="00A77670"/>
    <w:rsid w:val="00AA2ABF"/>
    <w:rsid w:val="00AC66B6"/>
    <w:rsid w:val="00B066B8"/>
    <w:rsid w:val="00B6075B"/>
    <w:rsid w:val="00B65B1C"/>
    <w:rsid w:val="00B65E86"/>
    <w:rsid w:val="00B805B7"/>
    <w:rsid w:val="00BF5089"/>
    <w:rsid w:val="00C50C8B"/>
    <w:rsid w:val="00C87A02"/>
    <w:rsid w:val="00CC04FD"/>
    <w:rsid w:val="00CF460E"/>
    <w:rsid w:val="00D0515C"/>
    <w:rsid w:val="00D2014A"/>
    <w:rsid w:val="00D3157E"/>
    <w:rsid w:val="00D47169"/>
    <w:rsid w:val="00D70174"/>
    <w:rsid w:val="00E70902"/>
    <w:rsid w:val="00E822BE"/>
    <w:rsid w:val="00E85759"/>
    <w:rsid w:val="00F13D7D"/>
    <w:rsid w:val="00F15F46"/>
    <w:rsid w:val="00F60EFB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C3B3"/>
  <w15:docId w15:val="{8585979D-48B4-4B2F-A946-E46F083A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2D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A76"/>
  </w:style>
  <w:style w:type="paragraph" w:styleId="Zpat">
    <w:name w:val="footer"/>
    <w:basedOn w:val="Normln"/>
    <w:link w:val="ZpatChar"/>
    <w:uiPriority w:val="99"/>
    <w:unhideWhenUsed/>
    <w:rsid w:val="009E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Jajkowicz Ondřej</cp:lastModifiedBy>
  <cp:revision>2</cp:revision>
  <cp:lastPrinted>2019-12-17T07:52:00Z</cp:lastPrinted>
  <dcterms:created xsi:type="dcterms:W3CDTF">2023-01-05T07:50:00Z</dcterms:created>
  <dcterms:modified xsi:type="dcterms:W3CDTF">2023-01-05T07:50:00Z</dcterms:modified>
</cp:coreProperties>
</file>