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B6A2C" w14:textId="609CDD85" w:rsidR="003426C1" w:rsidRPr="002329EB" w:rsidRDefault="003426C1" w:rsidP="003426C1">
      <w:pPr>
        <w:spacing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Dotační program na podporu realizace splaškových kanalizačních přípojek napojených na nově </w:t>
      </w:r>
      <w:r w:rsidR="006F3E72" w:rsidRPr="002329EB">
        <w:rPr>
          <w:rFonts w:eastAsia="Times New Roman" w:cs="Times New Roman"/>
          <w:b/>
          <w:bCs/>
          <w:sz w:val="24"/>
          <w:szCs w:val="24"/>
          <w:lang w:eastAsia="cs-CZ"/>
        </w:rPr>
        <w:t>vy</w:t>
      </w:r>
      <w:r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budovanou oddílnou kanalizaci v rámci rušení volných výustí (dále </w:t>
      </w:r>
      <w:r w:rsidR="00B70C10" w:rsidRPr="002329EB">
        <w:rPr>
          <w:rFonts w:eastAsia="Times New Roman" w:cs="Times New Roman"/>
          <w:b/>
          <w:bCs/>
          <w:sz w:val="24"/>
          <w:szCs w:val="24"/>
          <w:lang w:eastAsia="cs-CZ"/>
        </w:rPr>
        <w:t>také</w:t>
      </w:r>
      <w:r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„Program“)</w:t>
      </w:r>
      <w:r w:rsidR="006E4ECE" w:rsidRPr="002329EB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</w:t>
      </w:r>
    </w:p>
    <w:p w14:paraId="6A24D83F" w14:textId="77777777" w:rsidR="00B53CAF" w:rsidRDefault="00B53CAF" w:rsidP="00B53CAF">
      <w:pPr>
        <w:rPr>
          <w:rFonts w:cs="Times New Roman"/>
          <w:sz w:val="24"/>
          <w:szCs w:val="24"/>
        </w:rPr>
      </w:pPr>
    </w:p>
    <w:p w14:paraId="2288E6EB" w14:textId="7E78FB91" w:rsidR="003426C1" w:rsidRPr="00C63D66" w:rsidRDefault="003426C1" w:rsidP="003426C1">
      <w:pPr>
        <w:spacing w:line="240" w:lineRule="auto"/>
        <w:rPr>
          <w:rFonts w:eastAsia="Times New Roman" w:cs="Times New Roman"/>
          <w:color w:val="FF0000"/>
          <w:sz w:val="24"/>
          <w:szCs w:val="20"/>
          <w:lang w:eastAsia="cs-CZ"/>
        </w:rPr>
      </w:pPr>
      <w:r w:rsidRPr="007722FE">
        <w:rPr>
          <w:rFonts w:eastAsia="Times New Roman" w:cs="Times New Roman"/>
          <w:sz w:val="24"/>
          <w:szCs w:val="20"/>
          <w:lang w:eastAsia="cs-CZ"/>
        </w:rPr>
        <w:t>Zastupitelstvo města v souladu s ustanovením § 10c zákona č. 250/2000 Sb., o rozpočtových pravidlech územních rozpočtů, ve znění pozdějších předpisů</w:t>
      </w:r>
      <w:r w:rsidR="00C63D66">
        <w:rPr>
          <w:rFonts w:eastAsia="Times New Roman" w:cs="Times New Roman"/>
          <w:sz w:val="24"/>
          <w:szCs w:val="20"/>
          <w:lang w:eastAsia="cs-CZ"/>
        </w:rPr>
        <w:t>,</w:t>
      </w:r>
      <w:r w:rsidRPr="007722FE">
        <w:rPr>
          <w:rFonts w:eastAsia="Times New Roman" w:cs="Times New Roman"/>
          <w:sz w:val="24"/>
          <w:szCs w:val="20"/>
          <w:lang w:eastAsia="cs-CZ"/>
        </w:rPr>
        <w:t xml:space="preserve"> vyhlašuje </w:t>
      </w:r>
      <w:r w:rsidR="00140151" w:rsidRPr="002329EB">
        <w:rPr>
          <w:rFonts w:eastAsia="Times New Roman" w:cs="Times New Roman"/>
          <w:sz w:val="24"/>
          <w:szCs w:val="20"/>
          <w:lang w:eastAsia="cs-CZ"/>
        </w:rPr>
        <w:t>Dotační p</w:t>
      </w:r>
      <w:r w:rsidRPr="002329EB">
        <w:rPr>
          <w:rFonts w:eastAsia="Times New Roman" w:cs="Times New Roman"/>
          <w:sz w:val="24"/>
          <w:szCs w:val="20"/>
          <w:lang w:eastAsia="cs-CZ"/>
        </w:rPr>
        <w:t>rogram</w:t>
      </w:r>
      <w:r w:rsidR="00834991" w:rsidRPr="002329EB">
        <w:rPr>
          <w:rFonts w:eastAsia="Times New Roman" w:cs="Times New Roman"/>
          <w:sz w:val="24"/>
          <w:szCs w:val="20"/>
          <w:lang w:eastAsia="cs-CZ"/>
        </w:rPr>
        <w:t xml:space="preserve"> </w:t>
      </w:r>
      <w:r w:rsidR="002329EB">
        <w:rPr>
          <w:rFonts w:eastAsia="Times New Roman" w:cs="Times New Roman"/>
          <w:sz w:val="24"/>
          <w:szCs w:val="20"/>
          <w:lang w:eastAsia="cs-CZ"/>
        </w:rPr>
        <w:t xml:space="preserve">                </w:t>
      </w:r>
      <w:r w:rsidRPr="002329EB">
        <w:rPr>
          <w:rFonts w:eastAsia="Times New Roman" w:cs="Times New Roman"/>
          <w:sz w:val="24"/>
          <w:szCs w:val="20"/>
          <w:lang w:eastAsia="cs-CZ"/>
        </w:rPr>
        <w:t xml:space="preserve">na podporu realizace splaškových kanalizačních přípojek napojených na nově </w:t>
      </w:r>
      <w:r w:rsidR="0014106A" w:rsidRPr="002329EB">
        <w:rPr>
          <w:rFonts w:eastAsia="Times New Roman" w:cs="Times New Roman"/>
          <w:sz w:val="24"/>
          <w:szCs w:val="20"/>
          <w:lang w:eastAsia="cs-CZ"/>
        </w:rPr>
        <w:t>vy</w:t>
      </w:r>
      <w:r w:rsidRPr="002329EB">
        <w:rPr>
          <w:rFonts w:eastAsia="Times New Roman" w:cs="Times New Roman"/>
          <w:sz w:val="24"/>
          <w:szCs w:val="20"/>
          <w:lang w:eastAsia="cs-CZ"/>
        </w:rPr>
        <w:t>budovanou oddílnou kanalizaci v rámci rušení volných výustí</w:t>
      </w:r>
      <w:r w:rsidR="00E34633" w:rsidRPr="002329EB">
        <w:rPr>
          <w:rFonts w:eastAsia="Times New Roman" w:cs="Times New Roman"/>
          <w:sz w:val="24"/>
          <w:szCs w:val="20"/>
          <w:lang w:eastAsia="cs-CZ"/>
        </w:rPr>
        <w:t xml:space="preserve">, a to s účinností od uveřejnění </w:t>
      </w:r>
      <w:r w:rsidR="00E34633">
        <w:rPr>
          <w:rFonts w:eastAsia="Times New Roman" w:cs="Times New Roman"/>
          <w:sz w:val="24"/>
          <w:szCs w:val="20"/>
          <w:lang w:eastAsia="cs-CZ"/>
        </w:rPr>
        <w:t>t</w:t>
      </w:r>
      <w:r w:rsidR="00140151">
        <w:rPr>
          <w:rFonts w:eastAsia="Times New Roman" w:cs="Times New Roman"/>
          <w:sz w:val="24"/>
          <w:szCs w:val="20"/>
          <w:lang w:eastAsia="cs-CZ"/>
        </w:rPr>
        <w:t xml:space="preserve">ohoto Programu </w:t>
      </w:r>
      <w:r w:rsidR="00E34633">
        <w:rPr>
          <w:rFonts w:eastAsia="Times New Roman" w:cs="Times New Roman"/>
          <w:sz w:val="24"/>
          <w:szCs w:val="20"/>
          <w:lang w:eastAsia="cs-CZ"/>
        </w:rPr>
        <w:t>na úřední desce statutárního města Ostravy. Doba trvání programu se předpok</w:t>
      </w:r>
      <w:r w:rsidR="00140151">
        <w:rPr>
          <w:rFonts w:eastAsia="Times New Roman" w:cs="Times New Roman"/>
          <w:sz w:val="24"/>
          <w:szCs w:val="20"/>
          <w:lang w:eastAsia="cs-CZ"/>
        </w:rPr>
        <w:t xml:space="preserve">ládá </w:t>
      </w:r>
      <w:r w:rsidR="00E34633" w:rsidRPr="0079547F">
        <w:rPr>
          <w:rFonts w:eastAsia="Times New Roman" w:cs="Times New Roman"/>
          <w:sz w:val="24"/>
          <w:szCs w:val="20"/>
          <w:lang w:eastAsia="cs-CZ"/>
        </w:rPr>
        <w:t>do</w:t>
      </w:r>
      <w:r w:rsidR="005B09CA" w:rsidRPr="0079547F">
        <w:rPr>
          <w:rFonts w:eastAsia="Times New Roman" w:cs="Times New Roman"/>
          <w:sz w:val="24"/>
          <w:szCs w:val="20"/>
          <w:lang w:eastAsia="cs-CZ"/>
        </w:rPr>
        <w:t xml:space="preserve"> 31.</w:t>
      </w:r>
      <w:r w:rsidR="00AA0AF9">
        <w:rPr>
          <w:rFonts w:eastAsia="Times New Roman" w:cs="Times New Roman"/>
          <w:sz w:val="24"/>
          <w:szCs w:val="20"/>
          <w:lang w:eastAsia="cs-CZ"/>
        </w:rPr>
        <w:t xml:space="preserve"> </w:t>
      </w:r>
      <w:r w:rsidR="005B09CA" w:rsidRPr="0079547F">
        <w:rPr>
          <w:rFonts w:eastAsia="Times New Roman" w:cs="Times New Roman"/>
          <w:sz w:val="24"/>
          <w:szCs w:val="20"/>
          <w:lang w:eastAsia="cs-CZ"/>
        </w:rPr>
        <w:t>12.</w:t>
      </w:r>
      <w:r w:rsidR="00AA0AF9">
        <w:rPr>
          <w:rFonts w:eastAsia="Times New Roman" w:cs="Times New Roman"/>
          <w:sz w:val="24"/>
          <w:szCs w:val="20"/>
          <w:lang w:eastAsia="cs-CZ"/>
        </w:rPr>
        <w:t xml:space="preserve"> </w:t>
      </w:r>
      <w:r w:rsidR="005B09CA" w:rsidRPr="0079547F">
        <w:rPr>
          <w:rFonts w:eastAsia="Times New Roman" w:cs="Times New Roman"/>
          <w:sz w:val="24"/>
          <w:szCs w:val="20"/>
          <w:lang w:eastAsia="cs-CZ"/>
        </w:rPr>
        <w:t>2025.</w:t>
      </w:r>
    </w:p>
    <w:p w14:paraId="790F8CC6" w14:textId="77777777" w:rsidR="009E62F0" w:rsidRDefault="009E62F0" w:rsidP="003426C1">
      <w:pPr>
        <w:spacing w:line="240" w:lineRule="auto"/>
        <w:rPr>
          <w:rFonts w:eastAsia="Times New Roman" w:cs="Times New Roman"/>
          <w:strike/>
          <w:color w:val="FF0000"/>
          <w:sz w:val="24"/>
          <w:szCs w:val="20"/>
          <w:highlight w:val="yellow"/>
          <w:lang w:eastAsia="cs-CZ"/>
        </w:rPr>
      </w:pPr>
    </w:p>
    <w:p w14:paraId="64988C1A" w14:textId="350E4318" w:rsidR="003426C1" w:rsidRPr="00241DD6" w:rsidRDefault="003426C1" w:rsidP="003426C1">
      <w:pPr>
        <w:spacing w:line="240" w:lineRule="auto"/>
        <w:rPr>
          <w:rFonts w:eastAsia="Times New Roman" w:cs="Times New Roman"/>
          <w:sz w:val="24"/>
          <w:szCs w:val="20"/>
          <w:lang w:eastAsia="cs-CZ"/>
        </w:rPr>
      </w:pPr>
      <w:r w:rsidRPr="00D0645C">
        <w:rPr>
          <w:rFonts w:eastAsia="Times New Roman" w:cs="Times New Roman"/>
          <w:sz w:val="24"/>
          <w:szCs w:val="20"/>
          <w:lang w:eastAsia="cs-CZ"/>
        </w:rPr>
        <w:t xml:space="preserve">Vyhlášení </w:t>
      </w:r>
      <w:r w:rsidR="00D0645C">
        <w:rPr>
          <w:rFonts w:eastAsia="Times New Roman" w:cs="Times New Roman"/>
          <w:sz w:val="24"/>
          <w:szCs w:val="20"/>
          <w:lang w:eastAsia="cs-CZ"/>
        </w:rPr>
        <w:t>P</w:t>
      </w:r>
      <w:r w:rsidRPr="00D0645C">
        <w:rPr>
          <w:rFonts w:eastAsia="Times New Roman" w:cs="Times New Roman"/>
          <w:sz w:val="24"/>
          <w:szCs w:val="20"/>
          <w:lang w:eastAsia="cs-CZ"/>
        </w:rPr>
        <w:t xml:space="preserve">rogramu schválilo zastupitelstvo města usnesením č. </w:t>
      </w:r>
      <w:r w:rsidR="00DE3843">
        <w:rPr>
          <w:rFonts w:eastAsia="Times New Roman" w:cs="Times New Roman"/>
          <w:sz w:val="24"/>
          <w:szCs w:val="20"/>
          <w:lang w:eastAsia="cs-CZ"/>
        </w:rPr>
        <w:t>2001/ZM1822/33</w:t>
      </w:r>
      <w:r w:rsidR="00DE24D7" w:rsidRPr="00241DD6">
        <w:rPr>
          <w:rFonts w:eastAsia="Times New Roman" w:cs="Times New Roman"/>
          <w:sz w:val="24"/>
          <w:szCs w:val="20"/>
          <w:lang w:eastAsia="cs-CZ"/>
        </w:rPr>
        <w:t xml:space="preserve"> ze dne </w:t>
      </w:r>
      <w:r w:rsidR="004404EE">
        <w:rPr>
          <w:rFonts w:eastAsia="Times New Roman" w:cs="Times New Roman"/>
          <w:sz w:val="24"/>
          <w:szCs w:val="20"/>
          <w:lang w:eastAsia="cs-CZ"/>
        </w:rPr>
        <w:t xml:space="preserve">       </w:t>
      </w:r>
      <w:r w:rsidR="00DE3843">
        <w:rPr>
          <w:rFonts w:eastAsia="Times New Roman" w:cs="Times New Roman"/>
          <w:sz w:val="24"/>
          <w:szCs w:val="20"/>
          <w:lang w:eastAsia="cs-CZ"/>
        </w:rPr>
        <w:t>20. 04. 2022</w:t>
      </w:r>
      <w:r w:rsidR="00DE24D7" w:rsidRPr="00241DD6">
        <w:rPr>
          <w:rFonts w:eastAsia="Times New Roman" w:cs="Times New Roman"/>
          <w:sz w:val="24"/>
          <w:szCs w:val="20"/>
          <w:lang w:eastAsia="cs-CZ"/>
        </w:rPr>
        <w:t>.</w:t>
      </w:r>
    </w:p>
    <w:p w14:paraId="4B43AB2B" w14:textId="77777777" w:rsidR="003426C1" w:rsidRDefault="003426C1" w:rsidP="003426C1">
      <w:pPr>
        <w:rPr>
          <w:rFonts w:cs="Times New Roman"/>
          <w:sz w:val="24"/>
          <w:szCs w:val="24"/>
        </w:rPr>
      </w:pPr>
    </w:p>
    <w:p w14:paraId="7E0A75C5" w14:textId="77777777" w:rsidR="003426C1" w:rsidRPr="003426C1" w:rsidRDefault="003426C1" w:rsidP="003426C1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426C1">
        <w:rPr>
          <w:rFonts w:cs="Times New Roman"/>
          <w:b/>
          <w:sz w:val="24"/>
          <w:szCs w:val="24"/>
        </w:rPr>
        <w:t>Účel, na který mohou být peněžní prostředky poskytnuty</w:t>
      </w:r>
    </w:p>
    <w:p w14:paraId="72550F02" w14:textId="5AC06030" w:rsidR="003426C1" w:rsidRPr="00241DD6" w:rsidRDefault="003426C1" w:rsidP="003426C1">
      <w:pPr>
        <w:rPr>
          <w:sz w:val="24"/>
        </w:rPr>
      </w:pPr>
      <w:r w:rsidRPr="003426C1">
        <w:rPr>
          <w:sz w:val="24"/>
        </w:rPr>
        <w:t xml:space="preserve">Dotace dle tohoto Programu je poskytována </w:t>
      </w:r>
      <w:r w:rsidR="00790F3D">
        <w:rPr>
          <w:sz w:val="24"/>
        </w:rPr>
        <w:t>za účelem</w:t>
      </w:r>
      <w:r w:rsidRPr="003426C1">
        <w:rPr>
          <w:sz w:val="24"/>
        </w:rPr>
        <w:t xml:space="preserve"> </w:t>
      </w:r>
      <w:r w:rsidRPr="0079547F">
        <w:rPr>
          <w:sz w:val="24"/>
        </w:rPr>
        <w:t xml:space="preserve">vybudování </w:t>
      </w:r>
      <w:r w:rsidR="0079547F">
        <w:rPr>
          <w:sz w:val="24"/>
        </w:rPr>
        <w:t xml:space="preserve">splaškových kanalizačních přípojek </w:t>
      </w:r>
      <w:r w:rsidR="00AD7FE1" w:rsidRPr="0079547F">
        <w:rPr>
          <w:sz w:val="24"/>
        </w:rPr>
        <w:t xml:space="preserve">a </w:t>
      </w:r>
      <w:r w:rsidRPr="0079547F">
        <w:rPr>
          <w:sz w:val="24"/>
        </w:rPr>
        <w:t xml:space="preserve">připojení </w:t>
      </w:r>
      <w:r w:rsidR="00293737" w:rsidRPr="00293737">
        <w:rPr>
          <w:sz w:val="24"/>
        </w:rPr>
        <w:t>nemovitostí</w:t>
      </w:r>
      <w:r w:rsidR="00790F3D" w:rsidRPr="00293737">
        <w:rPr>
          <w:sz w:val="24"/>
        </w:rPr>
        <w:t xml:space="preserve"> </w:t>
      </w:r>
      <w:r w:rsidR="00AD7FE1" w:rsidRPr="0079547F">
        <w:rPr>
          <w:sz w:val="24"/>
        </w:rPr>
        <w:t xml:space="preserve">splaškovou kanalizační přípojkou </w:t>
      </w:r>
      <w:r w:rsidRPr="0079547F">
        <w:rPr>
          <w:sz w:val="24"/>
        </w:rPr>
        <w:t xml:space="preserve">na novou oddílnou kanalizaci </w:t>
      </w:r>
      <w:r w:rsidRPr="003426C1">
        <w:rPr>
          <w:sz w:val="24"/>
        </w:rPr>
        <w:t xml:space="preserve">vybudovanou </w:t>
      </w:r>
      <w:r w:rsidRPr="003426C1">
        <w:rPr>
          <w:bCs/>
          <w:sz w:val="24"/>
        </w:rPr>
        <w:t xml:space="preserve">v rámci rušení volných výustí na území městských obvodů Slezská Ostrava, Radvanice a </w:t>
      </w:r>
      <w:proofErr w:type="spellStart"/>
      <w:r w:rsidRPr="003426C1">
        <w:rPr>
          <w:bCs/>
          <w:sz w:val="24"/>
        </w:rPr>
        <w:t>Bartovice</w:t>
      </w:r>
      <w:proofErr w:type="spellEnd"/>
      <w:r w:rsidR="00AD7FE1">
        <w:rPr>
          <w:bCs/>
          <w:sz w:val="24"/>
        </w:rPr>
        <w:t xml:space="preserve"> </w:t>
      </w:r>
      <w:r w:rsidRPr="003426C1">
        <w:rPr>
          <w:bCs/>
          <w:sz w:val="24"/>
        </w:rPr>
        <w:t>a Michálkovice</w:t>
      </w:r>
      <w:r w:rsidRPr="003426C1">
        <w:rPr>
          <w:sz w:val="24"/>
        </w:rPr>
        <w:t xml:space="preserve"> </w:t>
      </w:r>
      <w:r w:rsidRPr="00585867">
        <w:rPr>
          <w:sz w:val="24"/>
        </w:rPr>
        <w:t>a v rámci staveb „Rekonstrukce kanalizace v ul. Jahodová</w:t>
      </w:r>
      <w:r w:rsidRPr="00241DD6">
        <w:rPr>
          <w:sz w:val="24"/>
        </w:rPr>
        <w:t>“</w:t>
      </w:r>
      <w:r w:rsidR="00F239CD" w:rsidRPr="00241DD6">
        <w:rPr>
          <w:sz w:val="24"/>
        </w:rPr>
        <w:t>,</w:t>
      </w:r>
      <w:r w:rsidRPr="00241DD6">
        <w:rPr>
          <w:sz w:val="24"/>
        </w:rPr>
        <w:t xml:space="preserve"> „Kanalizace Hrušov“</w:t>
      </w:r>
      <w:r w:rsidR="00F239CD" w:rsidRPr="00241DD6">
        <w:rPr>
          <w:sz w:val="24"/>
        </w:rPr>
        <w:t xml:space="preserve"> a „Komplexní řešení zabezpeč</w:t>
      </w:r>
      <w:r w:rsidR="00454DF3" w:rsidRPr="00241DD6">
        <w:rPr>
          <w:sz w:val="24"/>
        </w:rPr>
        <w:t>e</w:t>
      </w:r>
      <w:r w:rsidR="00F239CD" w:rsidRPr="00241DD6">
        <w:rPr>
          <w:sz w:val="24"/>
        </w:rPr>
        <w:t xml:space="preserve">ní areálu </w:t>
      </w:r>
      <w:proofErr w:type="spellStart"/>
      <w:r w:rsidR="00F239CD" w:rsidRPr="00241DD6">
        <w:rPr>
          <w:sz w:val="24"/>
        </w:rPr>
        <w:t>Koblov</w:t>
      </w:r>
      <w:proofErr w:type="spellEnd"/>
      <w:r w:rsidR="00F239CD" w:rsidRPr="00241DD6">
        <w:rPr>
          <w:sz w:val="24"/>
        </w:rPr>
        <w:t xml:space="preserve"> pitnou vodou a jeho odkanalizov</w:t>
      </w:r>
      <w:r w:rsidR="00454DF3" w:rsidRPr="00241DD6">
        <w:rPr>
          <w:sz w:val="24"/>
        </w:rPr>
        <w:t>á</w:t>
      </w:r>
      <w:r w:rsidR="00F239CD" w:rsidRPr="00241DD6">
        <w:rPr>
          <w:sz w:val="24"/>
        </w:rPr>
        <w:t>n</w:t>
      </w:r>
      <w:r w:rsidR="00454DF3" w:rsidRPr="00241DD6">
        <w:rPr>
          <w:sz w:val="24"/>
        </w:rPr>
        <w:t>í</w:t>
      </w:r>
      <w:r w:rsidR="00F239CD" w:rsidRPr="00241DD6">
        <w:rPr>
          <w:sz w:val="24"/>
        </w:rPr>
        <w:t>“</w:t>
      </w:r>
      <w:r w:rsidR="005849A7" w:rsidRPr="00241DD6">
        <w:rPr>
          <w:sz w:val="24"/>
        </w:rPr>
        <w:t xml:space="preserve"> (stavba </w:t>
      </w:r>
      <w:r w:rsidR="004566B8" w:rsidRPr="00241DD6">
        <w:rPr>
          <w:sz w:val="24"/>
        </w:rPr>
        <w:t xml:space="preserve">společnosti </w:t>
      </w:r>
      <w:r w:rsidR="005849A7" w:rsidRPr="00241DD6">
        <w:rPr>
          <w:sz w:val="24"/>
        </w:rPr>
        <w:t>DIAM</w:t>
      </w:r>
      <w:r w:rsidR="004566B8" w:rsidRPr="00241DD6">
        <w:rPr>
          <w:sz w:val="24"/>
        </w:rPr>
        <w:t>O</w:t>
      </w:r>
      <w:r w:rsidR="005849A7" w:rsidRPr="00241DD6">
        <w:rPr>
          <w:sz w:val="24"/>
        </w:rPr>
        <w:t>, státní podnik)</w:t>
      </w:r>
      <w:r w:rsidR="00F239CD" w:rsidRPr="00241DD6">
        <w:rPr>
          <w:sz w:val="24"/>
        </w:rPr>
        <w:t>.</w:t>
      </w:r>
    </w:p>
    <w:p w14:paraId="442DB716" w14:textId="548AC1D7" w:rsidR="003426C1" w:rsidRPr="00241DD6" w:rsidRDefault="003426C1" w:rsidP="003426C1">
      <w:pPr>
        <w:rPr>
          <w:sz w:val="24"/>
        </w:rPr>
      </w:pPr>
      <w:r w:rsidRPr="003426C1">
        <w:rPr>
          <w:sz w:val="24"/>
        </w:rPr>
        <w:t>Dotace je poskytována na</w:t>
      </w:r>
      <w:r w:rsidRPr="007C1405">
        <w:rPr>
          <w:color w:val="FF0000"/>
          <w:sz w:val="24"/>
        </w:rPr>
        <w:t xml:space="preserve"> </w:t>
      </w:r>
      <w:r w:rsidR="001A1E53" w:rsidRPr="00371A11">
        <w:rPr>
          <w:sz w:val="24"/>
        </w:rPr>
        <w:t>vybudování</w:t>
      </w:r>
      <w:r w:rsidR="00371A11" w:rsidRPr="00371A11">
        <w:rPr>
          <w:sz w:val="24"/>
        </w:rPr>
        <w:t xml:space="preserve"> splaškové kanalizační přípojky</w:t>
      </w:r>
      <w:r w:rsidR="001A1E53" w:rsidRPr="00371A11">
        <w:rPr>
          <w:sz w:val="24"/>
        </w:rPr>
        <w:t xml:space="preserve"> </w:t>
      </w:r>
      <w:r w:rsidRPr="003426C1">
        <w:rPr>
          <w:sz w:val="24"/>
        </w:rPr>
        <w:t>napojen</w:t>
      </w:r>
      <w:r w:rsidR="0015026B">
        <w:rPr>
          <w:sz w:val="24"/>
        </w:rPr>
        <w:t>é</w:t>
      </w:r>
      <w:r w:rsidRPr="003426C1">
        <w:rPr>
          <w:sz w:val="24"/>
        </w:rPr>
        <w:t xml:space="preserve"> na oddílnou kanalizaci</w:t>
      </w:r>
      <w:r w:rsidR="009E4F8E">
        <w:rPr>
          <w:sz w:val="24"/>
        </w:rPr>
        <w:t xml:space="preserve"> </w:t>
      </w:r>
      <w:r w:rsidR="009E4F8E" w:rsidRPr="00241DD6">
        <w:rPr>
          <w:sz w:val="24"/>
        </w:rPr>
        <w:t>ve vlastnictví statutárního města Ostravy</w:t>
      </w:r>
      <w:r w:rsidRPr="00241DD6">
        <w:rPr>
          <w:sz w:val="24"/>
        </w:rPr>
        <w:t>.</w:t>
      </w:r>
    </w:p>
    <w:p w14:paraId="28D5AE78" w14:textId="77777777" w:rsidR="00497DFF" w:rsidRDefault="00497DFF" w:rsidP="00A214D5">
      <w:pPr>
        <w:spacing w:line="240" w:lineRule="auto"/>
        <w:rPr>
          <w:sz w:val="24"/>
        </w:rPr>
      </w:pPr>
    </w:p>
    <w:p w14:paraId="28930584" w14:textId="77777777" w:rsidR="00497DFF" w:rsidRPr="00497DFF" w:rsidRDefault="00497DFF" w:rsidP="00497DFF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497DFF">
        <w:rPr>
          <w:rFonts w:cs="Times New Roman"/>
          <w:b/>
          <w:sz w:val="24"/>
          <w:szCs w:val="24"/>
        </w:rPr>
        <w:t>Důvody podpory stanoveného účelu</w:t>
      </w:r>
    </w:p>
    <w:p w14:paraId="2B475D37" w14:textId="0A412775" w:rsidR="00C039BE" w:rsidRPr="00541432" w:rsidRDefault="00C039BE" w:rsidP="00C039BE">
      <w:pPr>
        <w:rPr>
          <w:sz w:val="24"/>
        </w:rPr>
      </w:pPr>
      <w:r w:rsidRPr="00C039BE">
        <w:rPr>
          <w:sz w:val="24"/>
        </w:rPr>
        <w:t xml:space="preserve">Program je vyhlašován v návaznosti na postupné budování oddílné kanalizace </w:t>
      </w:r>
      <w:r w:rsidRPr="00C039BE">
        <w:rPr>
          <w:bCs/>
          <w:sz w:val="24"/>
        </w:rPr>
        <w:t xml:space="preserve">v rámci rušení volných výustí na území městských obvodů Slezská Ostrava, Radvanice a </w:t>
      </w:r>
      <w:proofErr w:type="spellStart"/>
      <w:r w:rsidRPr="00C039BE">
        <w:rPr>
          <w:bCs/>
          <w:sz w:val="24"/>
        </w:rPr>
        <w:t>Bartovice</w:t>
      </w:r>
      <w:proofErr w:type="spellEnd"/>
      <w:r w:rsidR="007E4289">
        <w:rPr>
          <w:bCs/>
          <w:sz w:val="24"/>
        </w:rPr>
        <w:t xml:space="preserve">                       </w:t>
      </w:r>
      <w:r w:rsidRPr="00C039BE">
        <w:rPr>
          <w:bCs/>
          <w:sz w:val="24"/>
        </w:rPr>
        <w:t xml:space="preserve"> a Michálkovice</w:t>
      </w:r>
      <w:r w:rsidRPr="00C039BE">
        <w:rPr>
          <w:sz w:val="24"/>
        </w:rPr>
        <w:t xml:space="preserve"> a v rámci staveb </w:t>
      </w:r>
      <w:r w:rsidRPr="007E4289">
        <w:rPr>
          <w:sz w:val="24"/>
        </w:rPr>
        <w:t>„Rekonstrukce kanalizace v ul. Jahodová</w:t>
      </w:r>
      <w:r w:rsidRPr="00541432">
        <w:rPr>
          <w:sz w:val="24"/>
        </w:rPr>
        <w:t>“</w:t>
      </w:r>
      <w:r w:rsidR="00B77DAD" w:rsidRPr="00541432">
        <w:rPr>
          <w:sz w:val="24"/>
        </w:rPr>
        <w:t>,</w:t>
      </w:r>
      <w:r w:rsidRPr="00541432">
        <w:rPr>
          <w:sz w:val="24"/>
        </w:rPr>
        <w:t xml:space="preserve"> „Kanalizace Hrušov“</w:t>
      </w:r>
      <w:r w:rsidR="00B77DAD" w:rsidRPr="00541432">
        <w:rPr>
          <w:sz w:val="24"/>
        </w:rPr>
        <w:t xml:space="preserve"> a „Komplexní řešení zabezpečení areálu </w:t>
      </w:r>
      <w:proofErr w:type="spellStart"/>
      <w:r w:rsidR="00B77DAD" w:rsidRPr="00541432">
        <w:rPr>
          <w:sz w:val="24"/>
        </w:rPr>
        <w:t>Koblov</w:t>
      </w:r>
      <w:proofErr w:type="spellEnd"/>
      <w:r w:rsidR="00B77DAD" w:rsidRPr="00541432">
        <w:rPr>
          <w:sz w:val="24"/>
        </w:rPr>
        <w:t xml:space="preserve"> pitnou vodou a jeho odkanalizování“ (stavba </w:t>
      </w:r>
      <w:r w:rsidR="00BC5799" w:rsidRPr="00541432">
        <w:rPr>
          <w:sz w:val="24"/>
        </w:rPr>
        <w:t xml:space="preserve">společnosti </w:t>
      </w:r>
      <w:r w:rsidR="00B77DAD" w:rsidRPr="00541432">
        <w:rPr>
          <w:sz w:val="24"/>
        </w:rPr>
        <w:t>DIAM</w:t>
      </w:r>
      <w:r w:rsidR="00BC5799" w:rsidRPr="00541432">
        <w:rPr>
          <w:sz w:val="24"/>
        </w:rPr>
        <w:t>O</w:t>
      </w:r>
      <w:r w:rsidR="00B77DAD" w:rsidRPr="00541432">
        <w:rPr>
          <w:sz w:val="24"/>
        </w:rPr>
        <w:t>, státní podnik).</w:t>
      </w:r>
      <w:r w:rsidR="00D43565" w:rsidRPr="00541432">
        <w:rPr>
          <w:sz w:val="24"/>
        </w:rPr>
        <w:t xml:space="preserve"> </w:t>
      </w:r>
    </w:p>
    <w:p w14:paraId="6BCFCCA9" w14:textId="77777777" w:rsidR="00C039BE" w:rsidRPr="00C039BE" w:rsidRDefault="00C039BE" w:rsidP="00C039BE">
      <w:pPr>
        <w:rPr>
          <w:sz w:val="24"/>
        </w:rPr>
      </w:pPr>
      <w:r w:rsidRPr="00C039BE">
        <w:rPr>
          <w:sz w:val="24"/>
        </w:rPr>
        <w:t>Realizací projektu předmětné oddílné kanalizace dojde k rozšíření stávající kanalizační sítě</w:t>
      </w:r>
      <w:r w:rsidR="007E4289">
        <w:rPr>
          <w:sz w:val="24"/>
        </w:rPr>
        <w:t xml:space="preserve">                </w:t>
      </w:r>
      <w:r w:rsidRPr="00C039BE">
        <w:rPr>
          <w:sz w:val="24"/>
        </w:rPr>
        <w:t xml:space="preserve"> a ke zvýšení množství čištěných splaškových vod na komunálních ČOV ve městě Ostrava. Realizace </w:t>
      </w:r>
      <w:r w:rsidRPr="008A4A73">
        <w:rPr>
          <w:sz w:val="24"/>
        </w:rPr>
        <w:t xml:space="preserve">a napojení splaškových kanalizačních přípojek na nově </w:t>
      </w:r>
      <w:r w:rsidR="008A4A73">
        <w:rPr>
          <w:sz w:val="24"/>
        </w:rPr>
        <w:t>vy</w:t>
      </w:r>
      <w:r w:rsidRPr="008A4A73">
        <w:rPr>
          <w:sz w:val="24"/>
        </w:rPr>
        <w:t xml:space="preserve">budovanou oddílnou kanalizaci je základním předpokladem </w:t>
      </w:r>
      <w:r w:rsidRPr="00C039BE">
        <w:rPr>
          <w:sz w:val="24"/>
        </w:rPr>
        <w:t>pro řádné rušení volných výustí v dotčených lokalitách.</w:t>
      </w:r>
    </w:p>
    <w:p w14:paraId="1DEB6CC1" w14:textId="4BE7B691" w:rsidR="00497DFF" w:rsidRDefault="00AC2987" w:rsidP="00C039BE">
      <w:pPr>
        <w:rPr>
          <w:sz w:val="24"/>
        </w:rPr>
      </w:pPr>
      <w:r>
        <w:rPr>
          <w:sz w:val="24"/>
        </w:rPr>
        <w:t>C</w:t>
      </w:r>
      <w:r w:rsidR="00C039BE" w:rsidRPr="00C039BE">
        <w:rPr>
          <w:sz w:val="24"/>
        </w:rPr>
        <w:t xml:space="preserve">ílem tohoto Programu je podpora vlastníků </w:t>
      </w:r>
      <w:r w:rsidR="00606664">
        <w:rPr>
          <w:sz w:val="24"/>
        </w:rPr>
        <w:t>nemovitostí</w:t>
      </w:r>
      <w:r w:rsidR="00AD7FE1">
        <w:rPr>
          <w:sz w:val="24"/>
        </w:rPr>
        <w:t xml:space="preserve"> </w:t>
      </w:r>
      <w:r w:rsidR="00C039BE" w:rsidRPr="00C039BE">
        <w:rPr>
          <w:sz w:val="24"/>
        </w:rPr>
        <w:t xml:space="preserve">při realizaci stavby </w:t>
      </w:r>
      <w:r w:rsidR="00C039BE" w:rsidRPr="000B2846">
        <w:rPr>
          <w:sz w:val="24"/>
        </w:rPr>
        <w:t xml:space="preserve">splaškové </w:t>
      </w:r>
      <w:r w:rsidR="00C039BE" w:rsidRPr="00C039BE">
        <w:rPr>
          <w:sz w:val="24"/>
        </w:rPr>
        <w:t xml:space="preserve">kanalizační přípojky </w:t>
      </w:r>
      <w:r w:rsidR="00C039BE" w:rsidRPr="000B2846">
        <w:rPr>
          <w:sz w:val="24"/>
        </w:rPr>
        <w:t xml:space="preserve">napojené na </w:t>
      </w:r>
      <w:r w:rsidR="00C039BE" w:rsidRPr="002C0930">
        <w:rPr>
          <w:sz w:val="24"/>
        </w:rPr>
        <w:t xml:space="preserve">nově </w:t>
      </w:r>
      <w:r w:rsidR="00DC1F01" w:rsidRPr="002C0930">
        <w:rPr>
          <w:sz w:val="24"/>
        </w:rPr>
        <w:t>vy</w:t>
      </w:r>
      <w:r w:rsidR="00C039BE" w:rsidRPr="002C0930">
        <w:rPr>
          <w:sz w:val="24"/>
        </w:rPr>
        <w:t>budovanou oddílnou kanalizaci.</w:t>
      </w:r>
      <w:r w:rsidR="00C039BE" w:rsidRPr="00C039BE">
        <w:rPr>
          <w:sz w:val="24"/>
        </w:rPr>
        <w:t xml:space="preserve"> Dotace bude poskytnuta v souladu s podmínkami tohoto Programu a veřejnoprávní smlouvou</w:t>
      </w:r>
      <w:r w:rsidR="00B56D9A">
        <w:rPr>
          <w:sz w:val="24"/>
        </w:rPr>
        <w:t xml:space="preserve"> o poskytnutí dotace</w:t>
      </w:r>
      <w:r w:rsidR="00C039BE" w:rsidRPr="00C039BE">
        <w:rPr>
          <w:sz w:val="24"/>
        </w:rPr>
        <w:t xml:space="preserve"> (Příloha č. 2</w:t>
      </w:r>
      <w:r w:rsidR="00B56D9A">
        <w:rPr>
          <w:sz w:val="24"/>
        </w:rPr>
        <w:t xml:space="preserve"> tohoto Programu</w:t>
      </w:r>
      <w:r w:rsidR="00C039BE" w:rsidRPr="00C039BE">
        <w:rPr>
          <w:sz w:val="24"/>
        </w:rPr>
        <w:t>).</w:t>
      </w:r>
    </w:p>
    <w:p w14:paraId="7D8EDFC4" w14:textId="6D2B68FF" w:rsidR="00B56D9A" w:rsidRDefault="00B56D9A" w:rsidP="00C039BE">
      <w:pPr>
        <w:rPr>
          <w:sz w:val="24"/>
        </w:rPr>
      </w:pPr>
    </w:p>
    <w:p w14:paraId="06C94908" w14:textId="77777777" w:rsidR="00A06E78" w:rsidRPr="00A06E78" w:rsidRDefault="00A06E78" w:rsidP="00A06E7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A06E78">
        <w:rPr>
          <w:rFonts w:cs="Times New Roman"/>
          <w:b/>
          <w:sz w:val="24"/>
          <w:szCs w:val="24"/>
        </w:rPr>
        <w:t xml:space="preserve">Předpokládaný celkový objem peněžních prostředků vyčleněných v rozpočtu </w:t>
      </w:r>
      <w:r w:rsidR="004F2F41">
        <w:rPr>
          <w:rFonts w:cs="Times New Roman"/>
          <w:b/>
          <w:sz w:val="24"/>
          <w:szCs w:val="24"/>
        </w:rPr>
        <w:t xml:space="preserve">                 </w:t>
      </w:r>
      <w:r w:rsidRPr="00A06E78">
        <w:rPr>
          <w:rFonts w:cs="Times New Roman"/>
          <w:b/>
          <w:sz w:val="24"/>
          <w:szCs w:val="24"/>
        </w:rPr>
        <w:t>na podporu stanoveného účelu</w:t>
      </w:r>
    </w:p>
    <w:p w14:paraId="6A221630" w14:textId="15956F13" w:rsidR="008418E9" w:rsidRDefault="003D72A2" w:rsidP="00497DFF">
      <w:pPr>
        <w:rPr>
          <w:rFonts w:cs="Times New Roman"/>
          <w:sz w:val="24"/>
          <w:szCs w:val="24"/>
        </w:rPr>
      </w:pPr>
      <w:r w:rsidRPr="003D72A2">
        <w:rPr>
          <w:sz w:val="24"/>
        </w:rPr>
        <w:t>Celko</w:t>
      </w:r>
      <w:r>
        <w:rPr>
          <w:sz w:val="24"/>
        </w:rPr>
        <w:t xml:space="preserve">vá </w:t>
      </w:r>
      <w:r w:rsidR="004C5AA3">
        <w:rPr>
          <w:sz w:val="24"/>
        </w:rPr>
        <w:t xml:space="preserve">předpokládaná </w:t>
      </w:r>
      <w:r>
        <w:rPr>
          <w:sz w:val="24"/>
        </w:rPr>
        <w:t>alokace finančních prostředků</w:t>
      </w:r>
      <w:r w:rsidRPr="003D72A2">
        <w:rPr>
          <w:sz w:val="24"/>
        </w:rPr>
        <w:t xml:space="preserve"> pro Program činí </w:t>
      </w:r>
      <w:r w:rsidR="000E6E0D">
        <w:rPr>
          <w:sz w:val="24"/>
        </w:rPr>
        <w:t>21.347</w:t>
      </w:r>
      <w:r w:rsidRPr="00173CFE">
        <w:rPr>
          <w:sz w:val="24"/>
        </w:rPr>
        <w:t>.000,00 Kč.</w:t>
      </w:r>
      <w:r w:rsidR="00276D7D">
        <w:rPr>
          <w:sz w:val="24"/>
        </w:rPr>
        <w:t xml:space="preserve"> </w:t>
      </w:r>
    </w:p>
    <w:p w14:paraId="38BA2A65" w14:textId="40247663" w:rsidR="008418E9" w:rsidRDefault="008418E9" w:rsidP="00497DFF">
      <w:pPr>
        <w:rPr>
          <w:rFonts w:cs="Times New Roman"/>
          <w:sz w:val="24"/>
          <w:szCs w:val="24"/>
        </w:rPr>
      </w:pPr>
    </w:p>
    <w:p w14:paraId="51DE967F" w14:textId="77777777" w:rsidR="00662415" w:rsidRDefault="00662415" w:rsidP="00497DFF">
      <w:pPr>
        <w:rPr>
          <w:rFonts w:cs="Times New Roman"/>
          <w:sz w:val="24"/>
          <w:szCs w:val="24"/>
        </w:rPr>
      </w:pPr>
    </w:p>
    <w:p w14:paraId="6A6785B3" w14:textId="21A4A8DC" w:rsidR="00276D7D" w:rsidRDefault="00276D7D" w:rsidP="00497DFF">
      <w:pPr>
        <w:rPr>
          <w:rFonts w:cs="Times New Roman"/>
          <w:sz w:val="24"/>
          <w:szCs w:val="24"/>
        </w:rPr>
      </w:pPr>
    </w:p>
    <w:p w14:paraId="4C51BAF7" w14:textId="007C31DD" w:rsidR="00553676" w:rsidRDefault="00553676" w:rsidP="00A64ACD">
      <w:pPr>
        <w:pStyle w:val="Odstavecseseznamem"/>
        <w:numPr>
          <w:ilvl w:val="0"/>
          <w:numId w:val="10"/>
        </w:numPr>
        <w:spacing w:after="120"/>
        <w:ind w:left="425" w:hanging="425"/>
        <w:contextualSpacing w:val="0"/>
        <w:rPr>
          <w:rFonts w:cs="Times New Roman"/>
          <w:b/>
          <w:sz w:val="24"/>
          <w:szCs w:val="24"/>
        </w:rPr>
      </w:pPr>
      <w:r w:rsidRPr="00553676">
        <w:rPr>
          <w:rFonts w:cs="Times New Roman"/>
          <w:b/>
          <w:sz w:val="24"/>
          <w:szCs w:val="24"/>
        </w:rPr>
        <w:lastRenderedPageBreak/>
        <w:t>Kritéria pro stanovení výše dotace</w:t>
      </w:r>
    </w:p>
    <w:p w14:paraId="571355CF" w14:textId="6372F51F" w:rsidR="00A64ACD" w:rsidRPr="00EF4FAA" w:rsidRDefault="00A64ACD" w:rsidP="00636F3A">
      <w:pPr>
        <w:pStyle w:val="Odstavecseseznamem"/>
        <w:numPr>
          <w:ilvl w:val="1"/>
          <w:numId w:val="10"/>
        </w:numPr>
        <w:spacing w:after="80" w:line="240" w:lineRule="auto"/>
        <w:ind w:left="567" w:hanging="499"/>
        <w:contextualSpacing w:val="0"/>
        <w:rPr>
          <w:bCs/>
          <w:iCs/>
          <w:sz w:val="24"/>
          <w:szCs w:val="24"/>
          <w:u w:val="single"/>
        </w:rPr>
      </w:pPr>
      <w:r w:rsidRPr="00EF4FAA">
        <w:rPr>
          <w:bCs/>
          <w:iCs/>
          <w:sz w:val="24"/>
          <w:szCs w:val="24"/>
          <w:u w:val="single"/>
        </w:rPr>
        <w:t>Maximální výše dotace:</w:t>
      </w:r>
    </w:p>
    <w:p w14:paraId="277495F2" w14:textId="354027FA" w:rsidR="00A64ACD" w:rsidRPr="001F30AA" w:rsidRDefault="00A64ACD" w:rsidP="00A64ACD">
      <w:pPr>
        <w:pStyle w:val="Odstavecseseznamem"/>
        <w:ind w:left="0"/>
        <w:rPr>
          <w:rFonts w:cs="Times New Roman"/>
          <w:bCs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Maximální výše dotace </w:t>
      </w:r>
      <w:r>
        <w:rPr>
          <w:rFonts w:cs="Times New Roman"/>
          <w:bCs/>
          <w:sz w:val="24"/>
          <w:szCs w:val="24"/>
        </w:rPr>
        <w:t xml:space="preserve">poskytnutá poskytovatelem příjemci na realizaci splaškové kanalizační přípojky </w:t>
      </w:r>
      <w:r w:rsidR="0079547F">
        <w:rPr>
          <w:rFonts w:cs="Times New Roman"/>
          <w:bCs/>
          <w:sz w:val="24"/>
          <w:szCs w:val="24"/>
        </w:rPr>
        <w:t xml:space="preserve">na základě veřejnoprávní smlouvy o poskytnutí dotace </w:t>
      </w:r>
      <w:r>
        <w:rPr>
          <w:rFonts w:cs="Times New Roman"/>
          <w:bCs/>
          <w:sz w:val="24"/>
          <w:szCs w:val="24"/>
        </w:rPr>
        <w:t xml:space="preserve">v každém jednotlivém případě bude stanovena </w:t>
      </w:r>
      <w:r w:rsidRPr="00C22554">
        <w:rPr>
          <w:rFonts w:cs="Times New Roman"/>
          <w:b/>
          <w:sz w:val="24"/>
          <w:szCs w:val="24"/>
        </w:rPr>
        <w:t xml:space="preserve">dle </w:t>
      </w:r>
      <w:r w:rsidR="00EF4FAA">
        <w:rPr>
          <w:rFonts w:cs="Times New Roman"/>
          <w:b/>
          <w:sz w:val="24"/>
          <w:szCs w:val="24"/>
        </w:rPr>
        <w:t>situačního výkresu</w:t>
      </w:r>
      <w:r w:rsidR="007E35CB">
        <w:rPr>
          <w:rFonts w:cs="Times New Roman"/>
          <w:b/>
          <w:sz w:val="24"/>
          <w:szCs w:val="24"/>
        </w:rPr>
        <w:t xml:space="preserve"> </w:t>
      </w:r>
      <w:r w:rsidR="007E35CB" w:rsidRPr="00EE2FB2">
        <w:rPr>
          <w:rFonts w:cs="Times New Roman"/>
          <w:b/>
          <w:sz w:val="24"/>
          <w:szCs w:val="24"/>
        </w:rPr>
        <w:t>zpracovaného autorizovanou osobou v oboru stavby vodního hospodářství a krajinného inženýrství, pozemní stavby</w:t>
      </w:r>
      <w:r w:rsidR="00E80DD5" w:rsidRPr="00EE2FB2">
        <w:rPr>
          <w:rFonts w:cs="Times New Roman"/>
          <w:b/>
          <w:sz w:val="24"/>
          <w:szCs w:val="24"/>
        </w:rPr>
        <w:t>,</w:t>
      </w:r>
      <w:r w:rsidR="007E35CB" w:rsidRPr="00EE2FB2">
        <w:rPr>
          <w:rFonts w:cs="Times New Roman"/>
          <w:b/>
          <w:sz w:val="24"/>
          <w:szCs w:val="24"/>
        </w:rPr>
        <w:t xml:space="preserve"> technologická zařízení staveb, </w:t>
      </w:r>
      <w:r w:rsidR="00E80DD5" w:rsidRPr="00EE2FB2">
        <w:rPr>
          <w:rFonts w:cs="Times New Roman"/>
          <w:b/>
          <w:sz w:val="24"/>
          <w:szCs w:val="24"/>
        </w:rPr>
        <w:t xml:space="preserve">technika prostředí staveb nebo městské inženýrství, </w:t>
      </w:r>
      <w:r w:rsidR="00EF4FAA" w:rsidRPr="00EE2FB2">
        <w:rPr>
          <w:rFonts w:cs="Times New Roman"/>
          <w:b/>
          <w:sz w:val="24"/>
          <w:szCs w:val="24"/>
        </w:rPr>
        <w:t xml:space="preserve">který </w:t>
      </w:r>
      <w:r w:rsidR="00EF4FAA" w:rsidRPr="00ED728A">
        <w:rPr>
          <w:rFonts w:cs="Times New Roman"/>
          <w:b/>
          <w:sz w:val="24"/>
          <w:szCs w:val="24"/>
        </w:rPr>
        <w:t>bude součástí podané</w:t>
      </w:r>
      <w:r w:rsidR="00EF4FAA" w:rsidRPr="00025B51">
        <w:rPr>
          <w:rFonts w:cs="Times New Roman"/>
          <w:b/>
          <w:sz w:val="24"/>
          <w:szCs w:val="24"/>
        </w:rPr>
        <w:t xml:space="preserve"> žádosti o </w:t>
      </w:r>
      <w:r w:rsidR="00EF4FAA" w:rsidRPr="00C75C5D">
        <w:rPr>
          <w:rFonts w:cs="Times New Roman"/>
          <w:b/>
          <w:sz w:val="24"/>
          <w:szCs w:val="24"/>
        </w:rPr>
        <w:t>dotaci</w:t>
      </w:r>
      <w:r w:rsidR="003E4F12" w:rsidRPr="00C75C5D">
        <w:rPr>
          <w:rFonts w:cs="Times New Roman"/>
          <w:bCs/>
          <w:sz w:val="24"/>
          <w:szCs w:val="24"/>
        </w:rPr>
        <w:t>, a</w:t>
      </w:r>
      <w:r>
        <w:rPr>
          <w:rFonts w:cs="Times New Roman"/>
          <w:bCs/>
          <w:sz w:val="24"/>
          <w:szCs w:val="24"/>
        </w:rPr>
        <w:t xml:space="preserve"> bude činit: </w:t>
      </w:r>
    </w:p>
    <w:p w14:paraId="3EA922E1" w14:textId="43970CDA" w:rsidR="00A64ACD" w:rsidRPr="009D74D1" w:rsidRDefault="00A64ACD" w:rsidP="00A64ACD">
      <w:pPr>
        <w:pStyle w:val="Odstavecseseznamem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9D74D1">
        <w:rPr>
          <w:sz w:val="24"/>
          <w:szCs w:val="24"/>
        </w:rPr>
        <w:t xml:space="preserve">částku představující součin částky </w:t>
      </w:r>
      <w:proofErr w:type="gramStart"/>
      <w:r w:rsidRPr="009D74D1">
        <w:rPr>
          <w:b/>
          <w:sz w:val="24"/>
          <w:szCs w:val="24"/>
        </w:rPr>
        <w:t>3.000</w:t>
      </w:r>
      <w:r w:rsidRPr="008001B0">
        <w:rPr>
          <w:b/>
          <w:sz w:val="24"/>
          <w:szCs w:val="24"/>
        </w:rPr>
        <w:t>,-</w:t>
      </w:r>
      <w:proofErr w:type="gramEnd"/>
      <w:r w:rsidRPr="009D74D1">
        <w:rPr>
          <w:sz w:val="24"/>
          <w:szCs w:val="24"/>
        </w:rPr>
        <w:t xml:space="preserve"> </w:t>
      </w:r>
      <w:r w:rsidRPr="008001B0">
        <w:rPr>
          <w:b/>
          <w:sz w:val="24"/>
          <w:szCs w:val="24"/>
        </w:rPr>
        <w:t>Kč</w:t>
      </w:r>
      <w:r w:rsidRPr="009D74D1">
        <w:rPr>
          <w:sz w:val="24"/>
          <w:szCs w:val="24"/>
        </w:rPr>
        <w:t xml:space="preserve"> a každého i započatého běžného metru splaškové kanalizační přípojky </w:t>
      </w:r>
      <w:r w:rsidRPr="009D74D1">
        <w:rPr>
          <w:b/>
          <w:bCs/>
          <w:sz w:val="24"/>
          <w:szCs w:val="24"/>
        </w:rPr>
        <w:t>dle</w:t>
      </w:r>
      <w:r w:rsidR="00025B51">
        <w:rPr>
          <w:b/>
          <w:bCs/>
          <w:sz w:val="24"/>
          <w:szCs w:val="24"/>
        </w:rPr>
        <w:t xml:space="preserve"> </w:t>
      </w:r>
      <w:r w:rsidR="00025B51">
        <w:rPr>
          <w:rFonts w:cs="Times New Roman"/>
          <w:b/>
          <w:sz w:val="24"/>
          <w:szCs w:val="24"/>
        </w:rPr>
        <w:t xml:space="preserve">situačního výkresu, </w:t>
      </w:r>
      <w:r w:rsidR="00025B51" w:rsidRPr="00025B51">
        <w:rPr>
          <w:rFonts w:cs="Times New Roman"/>
          <w:b/>
          <w:sz w:val="24"/>
          <w:szCs w:val="24"/>
        </w:rPr>
        <w:t>který bude součástí podané žádosti o dotaci</w:t>
      </w:r>
      <w:r w:rsidR="00025B51" w:rsidRPr="00025B51">
        <w:rPr>
          <w:rFonts w:cs="Times New Roman"/>
          <w:bCs/>
          <w:sz w:val="24"/>
          <w:szCs w:val="24"/>
        </w:rPr>
        <w:t>,</w:t>
      </w:r>
      <w:r w:rsidRPr="009D74D1">
        <w:rPr>
          <w:sz w:val="24"/>
          <w:szCs w:val="24"/>
        </w:rPr>
        <w:t xml:space="preserve"> </w:t>
      </w:r>
      <w:r>
        <w:rPr>
          <w:sz w:val="24"/>
          <w:szCs w:val="24"/>
        </w:rPr>
        <w:t>nebo</w:t>
      </w:r>
    </w:p>
    <w:p w14:paraId="79ABF3E4" w14:textId="422DD568" w:rsidR="00A64ACD" w:rsidRPr="00025B51" w:rsidRDefault="00A64ACD" w:rsidP="003E4F12">
      <w:pPr>
        <w:pStyle w:val="Odstavecseseznamem"/>
        <w:numPr>
          <w:ilvl w:val="0"/>
          <w:numId w:val="12"/>
        </w:numPr>
        <w:spacing w:after="120" w:line="240" w:lineRule="auto"/>
        <w:ind w:left="714" w:hanging="357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částku </w:t>
      </w:r>
      <w:r w:rsidRPr="006527AC">
        <w:rPr>
          <w:bCs/>
          <w:iCs/>
          <w:sz w:val="24"/>
          <w:szCs w:val="24"/>
        </w:rPr>
        <w:t xml:space="preserve">představující součet součinu částky </w:t>
      </w:r>
      <w:r w:rsidRPr="006527AC">
        <w:rPr>
          <w:b/>
          <w:iCs/>
          <w:sz w:val="24"/>
          <w:szCs w:val="24"/>
        </w:rPr>
        <w:t>3.000</w:t>
      </w:r>
      <w:r w:rsidRPr="008001B0">
        <w:rPr>
          <w:iCs/>
          <w:sz w:val="24"/>
          <w:szCs w:val="24"/>
        </w:rPr>
        <w:t>,-</w:t>
      </w:r>
      <w:r w:rsidRPr="008001B0">
        <w:rPr>
          <w:bCs/>
          <w:iCs/>
          <w:sz w:val="24"/>
          <w:szCs w:val="24"/>
        </w:rPr>
        <w:t xml:space="preserve"> Kč</w:t>
      </w:r>
      <w:r w:rsidRPr="006527AC">
        <w:rPr>
          <w:bCs/>
          <w:iCs/>
          <w:sz w:val="24"/>
          <w:szCs w:val="24"/>
        </w:rPr>
        <w:t xml:space="preserve"> a každého i započatého běžného metru splaškové kanalizační přípojky</w:t>
      </w:r>
      <w:r w:rsidR="00025B51" w:rsidRPr="00025B51">
        <w:rPr>
          <w:rFonts w:cs="Times New Roman"/>
          <w:b/>
          <w:sz w:val="24"/>
          <w:szCs w:val="24"/>
        </w:rPr>
        <w:t xml:space="preserve"> </w:t>
      </w:r>
      <w:r w:rsidR="00025B51" w:rsidRPr="00C22554">
        <w:rPr>
          <w:rFonts w:cs="Times New Roman"/>
          <w:b/>
          <w:sz w:val="24"/>
          <w:szCs w:val="24"/>
        </w:rPr>
        <w:t xml:space="preserve">dle </w:t>
      </w:r>
      <w:r w:rsidR="00025B51">
        <w:rPr>
          <w:rFonts w:cs="Times New Roman"/>
          <w:b/>
          <w:sz w:val="24"/>
          <w:szCs w:val="24"/>
        </w:rPr>
        <w:t xml:space="preserve">situačního výkresu, </w:t>
      </w:r>
      <w:r w:rsidR="00025B51" w:rsidRPr="00025B51">
        <w:rPr>
          <w:rFonts w:cs="Times New Roman"/>
          <w:b/>
          <w:sz w:val="24"/>
          <w:szCs w:val="24"/>
        </w:rPr>
        <w:t>který bude součástí podané žádosti o dotaci</w:t>
      </w:r>
      <w:r w:rsidR="00025B51" w:rsidRPr="00025B51">
        <w:rPr>
          <w:rFonts w:cs="Times New Roman"/>
          <w:bCs/>
          <w:sz w:val="24"/>
          <w:szCs w:val="24"/>
        </w:rPr>
        <w:t>,</w:t>
      </w:r>
      <w:r w:rsidRPr="006527AC">
        <w:rPr>
          <w:bCs/>
          <w:iCs/>
          <w:sz w:val="24"/>
          <w:szCs w:val="24"/>
        </w:rPr>
        <w:t xml:space="preserve"> a částky </w:t>
      </w:r>
      <w:proofErr w:type="gramStart"/>
      <w:r w:rsidRPr="006527AC">
        <w:rPr>
          <w:b/>
          <w:iCs/>
          <w:sz w:val="24"/>
          <w:szCs w:val="24"/>
        </w:rPr>
        <w:t>25.000</w:t>
      </w:r>
      <w:r w:rsidRPr="008001B0">
        <w:rPr>
          <w:b/>
          <w:iCs/>
          <w:sz w:val="24"/>
          <w:szCs w:val="24"/>
        </w:rPr>
        <w:t>,-</w:t>
      </w:r>
      <w:proofErr w:type="gramEnd"/>
      <w:r w:rsidRPr="008001B0">
        <w:rPr>
          <w:b/>
          <w:iCs/>
          <w:sz w:val="24"/>
          <w:szCs w:val="24"/>
        </w:rPr>
        <w:t xml:space="preserve"> K</w:t>
      </w:r>
      <w:r w:rsidRPr="006527AC">
        <w:rPr>
          <w:b/>
          <w:iCs/>
          <w:sz w:val="24"/>
          <w:szCs w:val="24"/>
        </w:rPr>
        <w:t>č</w:t>
      </w:r>
      <w:r w:rsidRPr="006527AC">
        <w:rPr>
          <w:bCs/>
          <w:iCs/>
          <w:sz w:val="24"/>
          <w:szCs w:val="24"/>
        </w:rPr>
        <w:t xml:space="preserve"> v případě, že příjemce musí vybudovat tlakovou splaškovou kanalizační přípojku.</w:t>
      </w:r>
      <w:r w:rsidR="00025B51">
        <w:rPr>
          <w:bCs/>
          <w:iCs/>
          <w:sz w:val="24"/>
          <w:szCs w:val="24"/>
        </w:rPr>
        <w:t xml:space="preserve"> </w:t>
      </w:r>
    </w:p>
    <w:p w14:paraId="7360D4E3" w14:textId="4D12AE9B" w:rsidR="00025B51" w:rsidRDefault="00E72C90" w:rsidP="00636F3A">
      <w:pPr>
        <w:pStyle w:val="Odstavecseseznamem"/>
        <w:numPr>
          <w:ilvl w:val="1"/>
          <w:numId w:val="10"/>
        </w:numPr>
        <w:spacing w:after="80" w:line="240" w:lineRule="auto"/>
        <w:ind w:left="567" w:hanging="501"/>
        <w:contextualSpacing w:val="0"/>
        <w:rPr>
          <w:rFonts w:cs="Times New Roman"/>
          <w:sz w:val="24"/>
          <w:szCs w:val="24"/>
          <w:u w:val="single"/>
        </w:rPr>
      </w:pPr>
      <w:r w:rsidRPr="00E72C90">
        <w:rPr>
          <w:rFonts w:cs="Times New Roman"/>
          <w:sz w:val="24"/>
          <w:szCs w:val="24"/>
          <w:u w:val="single"/>
        </w:rPr>
        <w:t>Konečná výše dotace</w:t>
      </w:r>
    </w:p>
    <w:p w14:paraId="705541F4" w14:textId="2CA0E687" w:rsidR="00E72C90" w:rsidRPr="001F30AA" w:rsidRDefault="00E72C90" w:rsidP="00E72C90">
      <w:pPr>
        <w:pStyle w:val="Odstavecseseznamem"/>
        <w:ind w:left="0"/>
        <w:rPr>
          <w:rFonts w:cs="Times New Roman"/>
          <w:bCs/>
          <w:color w:val="FF0000"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Konečná výše dotace </w:t>
      </w:r>
      <w:r>
        <w:rPr>
          <w:rFonts w:cs="Times New Roman"/>
          <w:bCs/>
          <w:sz w:val="24"/>
          <w:szCs w:val="24"/>
        </w:rPr>
        <w:t xml:space="preserve">poskytnutá poskytovatelem příjemci na realizaci splaškové kanalizační přípojky v každém jednotlivém případě </w:t>
      </w:r>
      <w:r w:rsidR="0079547F">
        <w:rPr>
          <w:rFonts w:cs="Times New Roman"/>
          <w:bCs/>
          <w:sz w:val="24"/>
          <w:szCs w:val="24"/>
        </w:rPr>
        <w:t xml:space="preserve">pak </w:t>
      </w:r>
      <w:r>
        <w:rPr>
          <w:rFonts w:cs="Times New Roman"/>
          <w:bCs/>
          <w:sz w:val="24"/>
          <w:szCs w:val="24"/>
        </w:rPr>
        <w:t xml:space="preserve">bude </w:t>
      </w:r>
      <w:r w:rsidR="0079547F">
        <w:rPr>
          <w:rFonts w:cs="Times New Roman"/>
          <w:bCs/>
          <w:sz w:val="24"/>
          <w:szCs w:val="24"/>
        </w:rPr>
        <w:t xml:space="preserve">následně </w:t>
      </w:r>
      <w:r>
        <w:rPr>
          <w:rFonts w:cs="Times New Roman"/>
          <w:bCs/>
          <w:sz w:val="24"/>
          <w:szCs w:val="24"/>
        </w:rPr>
        <w:t xml:space="preserve">stanovena s ohledem na </w:t>
      </w:r>
      <w:r w:rsidR="00636F3A">
        <w:rPr>
          <w:rFonts w:cs="Times New Roman"/>
          <w:bCs/>
          <w:sz w:val="24"/>
          <w:szCs w:val="24"/>
        </w:rPr>
        <w:t xml:space="preserve">skutečnou </w:t>
      </w:r>
      <w:r>
        <w:rPr>
          <w:rFonts w:cs="Times New Roman"/>
          <w:bCs/>
          <w:sz w:val="24"/>
          <w:szCs w:val="24"/>
        </w:rPr>
        <w:t xml:space="preserve">délku splaškové kanalizační přípojky </w:t>
      </w:r>
      <w:r w:rsidRPr="009D74D1">
        <w:rPr>
          <w:b/>
          <w:bCs/>
          <w:sz w:val="24"/>
          <w:szCs w:val="24"/>
        </w:rPr>
        <w:t xml:space="preserve">dle </w:t>
      </w:r>
      <w:r w:rsidR="003F1580" w:rsidRPr="00EE2FB2">
        <w:rPr>
          <w:b/>
          <w:bCs/>
          <w:sz w:val="24"/>
          <w:szCs w:val="24"/>
        </w:rPr>
        <w:t xml:space="preserve">geodetického </w:t>
      </w:r>
      <w:r w:rsidRPr="00EE2FB2">
        <w:rPr>
          <w:b/>
          <w:bCs/>
          <w:sz w:val="24"/>
          <w:szCs w:val="24"/>
        </w:rPr>
        <w:t xml:space="preserve">zaměření skutečného stavu </w:t>
      </w:r>
      <w:r w:rsidR="00C81482" w:rsidRPr="00EE2FB2">
        <w:rPr>
          <w:b/>
          <w:bCs/>
          <w:sz w:val="24"/>
          <w:szCs w:val="24"/>
        </w:rPr>
        <w:t>zpracovaného oprávněným geodetem</w:t>
      </w:r>
      <w:r w:rsidR="0026443E" w:rsidRPr="00EE2FB2">
        <w:rPr>
          <w:b/>
          <w:bCs/>
          <w:sz w:val="24"/>
          <w:szCs w:val="24"/>
        </w:rPr>
        <w:t xml:space="preserve"> </w:t>
      </w:r>
      <w:r w:rsidRPr="00EE2FB2">
        <w:rPr>
          <w:b/>
          <w:bCs/>
          <w:sz w:val="24"/>
          <w:szCs w:val="24"/>
        </w:rPr>
        <w:t>po realizaci projektu</w:t>
      </w:r>
      <w:r w:rsidRPr="00EE2FB2">
        <w:rPr>
          <w:rFonts w:cs="Times New Roman"/>
          <w:bCs/>
          <w:sz w:val="24"/>
          <w:szCs w:val="24"/>
        </w:rPr>
        <w:t xml:space="preserve">, a bude činit: </w:t>
      </w:r>
    </w:p>
    <w:p w14:paraId="11D01066" w14:textId="27029E76" w:rsidR="00E72C90" w:rsidRPr="009D74D1" w:rsidRDefault="00E72C90" w:rsidP="00833FAE">
      <w:pPr>
        <w:pStyle w:val="Odstavecseseznamem"/>
        <w:numPr>
          <w:ilvl w:val="0"/>
          <w:numId w:val="27"/>
        </w:numPr>
        <w:spacing w:line="240" w:lineRule="auto"/>
        <w:ind w:left="709"/>
        <w:rPr>
          <w:sz w:val="24"/>
          <w:szCs w:val="24"/>
        </w:rPr>
      </w:pPr>
      <w:r w:rsidRPr="009D74D1">
        <w:rPr>
          <w:sz w:val="24"/>
          <w:szCs w:val="24"/>
        </w:rPr>
        <w:t xml:space="preserve">částku představující součin částky </w:t>
      </w:r>
      <w:proofErr w:type="gramStart"/>
      <w:r w:rsidRPr="009D74D1">
        <w:rPr>
          <w:b/>
          <w:sz w:val="24"/>
          <w:szCs w:val="24"/>
        </w:rPr>
        <w:t>3.000</w:t>
      </w:r>
      <w:r w:rsidRPr="008001B0">
        <w:rPr>
          <w:b/>
          <w:sz w:val="24"/>
          <w:szCs w:val="24"/>
        </w:rPr>
        <w:t>,-</w:t>
      </w:r>
      <w:proofErr w:type="gramEnd"/>
      <w:r w:rsidRPr="008001B0">
        <w:rPr>
          <w:b/>
          <w:sz w:val="24"/>
          <w:szCs w:val="24"/>
        </w:rPr>
        <w:t xml:space="preserve"> Kč</w:t>
      </w:r>
      <w:r w:rsidRPr="009D74D1">
        <w:rPr>
          <w:sz w:val="24"/>
          <w:szCs w:val="24"/>
        </w:rPr>
        <w:t xml:space="preserve"> a každého i započatého běžného metru splaškové kanalizační přípojky </w:t>
      </w:r>
      <w:r w:rsidRPr="009D74D1">
        <w:rPr>
          <w:b/>
          <w:bCs/>
          <w:sz w:val="24"/>
          <w:szCs w:val="24"/>
        </w:rPr>
        <w:t xml:space="preserve">dle </w:t>
      </w:r>
      <w:r w:rsidR="00694EFE" w:rsidRPr="00EE2FB2">
        <w:rPr>
          <w:b/>
          <w:bCs/>
          <w:sz w:val="24"/>
          <w:szCs w:val="24"/>
        </w:rPr>
        <w:t xml:space="preserve">geodetického </w:t>
      </w:r>
      <w:r w:rsidRPr="00EE2FB2">
        <w:rPr>
          <w:b/>
          <w:bCs/>
          <w:sz w:val="24"/>
          <w:szCs w:val="24"/>
        </w:rPr>
        <w:t xml:space="preserve">zaměření </w:t>
      </w:r>
      <w:r w:rsidRPr="009D74D1">
        <w:rPr>
          <w:b/>
          <w:bCs/>
          <w:sz w:val="24"/>
          <w:szCs w:val="24"/>
        </w:rPr>
        <w:t xml:space="preserve">skutečného stavu </w:t>
      </w:r>
      <w:r w:rsidR="00C91165">
        <w:rPr>
          <w:b/>
          <w:bCs/>
          <w:sz w:val="24"/>
          <w:szCs w:val="24"/>
        </w:rPr>
        <w:t xml:space="preserve">                                      </w:t>
      </w:r>
      <w:r w:rsidRPr="009D74D1">
        <w:rPr>
          <w:b/>
          <w:bCs/>
          <w:sz w:val="24"/>
          <w:szCs w:val="24"/>
        </w:rPr>
        <w:t>po realizaci projektu</w:t>
      </w:r>
      <w:r w:rsidRPr="00025B51">
        <w:rPr>
          <w:rFonts w:cs="Times New Roman"/>
          <w:bCs/>
          <w:sz w:val="24"/>
          <w:szCs w:val="24"/>
        </w:rPr>
        <w:t>,</w:t>
      </w:r>
      <w:r w:rsidRPr="009D74D1">
        <w:rPr>
          <w:sz w:val="24"/>
          <w:szCs w:val="24"/>
        </w:rPr>
        <w:t xml:space="preserve"> </w:t>
      </w:r>
      <w:r>
        <w:rPr>
          <w:sz w:val="24"/>
          <w:szCs w:val="24"/>
        </w:rPr>
        <w:t>nebo</w:t>
      </w:r>
    </w:p>
    <w:p w14:paraId="7611DC1D" w14:textId="43B5C342" w:rsidR="00E72C90" w:rsidRPr="00E72C90" w:rsidRDefault="00E72C90" w:rsidP="00833FAE">
      <w:pPr>
        <w:pStyle w:val="Odstavecseseznamem"/>
        <w:numPr>
          <w:ilvl w:val="0"/>
          <w:numId w:val="27"/>
        </w:numPr>
        <w:spacing w:after="120" w:line="240" w:lineRule="auto"/>
        <w:ind w:left="709"/>
        <w:contextualSpacing w:val="0"/>
        <w:rPr>
          <w:rFonts w:cs="Times New Roman"/>
          <w:sz w:val="24"/>
          <w:szCs w:val="24"/>
        </w:rPr>
      </w:pPr>
      <w:r>
        <w:rPr>
          <w:sz w:val="24"/>
          <w:szCs w:val="24"/>
        </w:rPr>
        <w:t xml:space="preserve">částku </w:t>
      </w:r>
      <w:r w:rsidRPr="006527AC">
        <w:rPr>
          <w:bCs/>
          <w:iCs/>
          <w:sz w:val="24"/>
          <w:szCs w:val="24"/>
        </w:rPr>
        <w:t xml:space="preserve">představující součet součinu částky </w:t>
      </w:r>
      <w:r w:rsidRPr="006527AC">
        <w:rPr>
          <w:b/>
          <w:iCs/>
          <w:sz w:val="24"/>
          <w:szCs w:val="24"/>
        </w:rPr>
        <w:t>3.000</w:t>
      </w:r>
      <w:r w:rsidRPr="008001B0">
        <w:rPr>
          <w:b/>
          <w:iCs/>
          <w:sz w:val="24"/>
          <w:szCs w:val="24"/>
        </w:rPr>
        <w:t>,-</w:t>
      </w:r>
      <w:r w:rsidRPr="008001B0">
        <w:rPr>
          <w:b/>
          <w:bCs/>
          <w:iCs/>
          <w:sz w:val="24"/>
          <w:szCs w:val="24"/>
        </w:rPr>
        <w:t xml:space="preserve"> Kč</w:t>
      </w:r>
      <w:r w:rsidRPr="006527AC">
        <w:rPr>
          <w:bCs/>
          <w:iCs/>
          <w:sz w:val="24"/>
          <w:szCs w:val="24"/>
        </w:rPr>
        <w:t xml:space="preserve"> a každého i započatého běžného metru splaškové kanalizační přípojky</w:t>
      </w:r>
      <w:r w:rsidRPr="00025B51">
        <w:rPr>
          <w:rFonts w:cs="Times New Roman"/>
          <w:b/>
          <w:sz w:val="24"/>
          <w:szCs w:val="24"/>
        </w:rPr>
        <w:t xml:space="preserve"> </w:t>
      </w:r>
      <w:r w:rsidRPr="009D74D1">
        <w:rPr>
          <w:b/>
          <w:bCs/>
          <w:sz w:val="24"/>
          <w:szCs w:val="24"/>
        </w:rPr>
        <w:t xml:space="preserve">dle </w:t>
      </w:r>
      <w:r w:rsidR="00694EFE" w:rsidRPr="00EE2FB2">
        <w:rPr>
          <w:b/>
          <w:bCs/>
          <w:sz w:val="24"/>
          <w:szCs w:val="24"/>
        </w:rPr>
        <w:t xml:space="preserve">geodetického </w:t>
      </w:r>
      <w:r w:rsidRPr="009D74D1">
        <w:rPr>
          <w:b/>
          <w:bCs/>
          <w:sz w:val="24"/>
          <w:szCs w:val="24"/>
        </w:rPr>
        <w:t>zaměření skutečného stavu po realizaci projektu</w:t>
      </w:r>
      <w:r w:rsidRPr="00025B51">
        <w:rPr>
          <w:rFonts w:cs="Times New Roman"/>
          <w:bCs/>
          <w:sz w:val="24"/>
          <w:szCs w:val="24"/>
        </w:rPr>
        <w:t>,</w:t>
      </w:r>
      <w:r w:rsidRPr="006527AC">
        <w:rPr>
          <w:bCs/>
          <w:iCs/>
          <w:sz w:val="24"/>
          <w:szCs w:val="24"/>
        </w:rPr>
        <w:t xml:space="preserve"> a částky </w:t>
      </w:r>
      <w:proofErr w:type="gramStart"/>
      <w:r w:rsidRPr="006527AC">
        <w:rPr>
          <w:b/>
          <w:iCs/>
          <w:sz w:val="24"/>
          <w:szCs w:val="24"/>
        </w:rPr>
        <w:t>25.000,-</w:t>
      </w:r>
      <w:proofErr w:type="gramEnd"/>
      <w:r w:rsidRPr="006527AC">
        <w:rPr>
          <w:b/>
          <w:iCs/>
          <w:sz w:val="24"/>
          <w:szCs w:val="24"/>
        </w:rPr>
        <w:t xml:space="preserve"> Kč</w:t>
      </w:r>
      <w:r w:rsidRPr="006527AC">
        <w:rPr>
          <w:bCs/>
          <w:iCs/>
          <w:sz w:val="24"/>
          <w:szCs w:val="24"/>
        </w:rPr>
        <w:t xml:space="preserve"> v případě, že příjemce musí vybudovat tlakovou splaškovou kanalizační přípojku.</w:t>
      </w:r>
      <w:r>
        <w:rPr>
          <w:bCs/>
          <w:iCs/>
          <w:sz w:val="24"/>
          <w:szCs w:val="24"/>
        </w:rPr>
        <w:t xml:space="preserve"> </w:t>
      </w:r>
    </w:p>
    <w:p w14:paraId="69D38354" w14:textId="6C3B5C7D" w:rsidR="00E72C90" w:rsidRPr="0014105C" w:rsidRDefault="00E72C90" w:rsidP="00045CB4">
      <w:pPr>
        <w:spacing w:after="120"/>
        <w:rPr>
          <w:b/>
          <w:iCs/>
          <w:sz w:val="24"/>
          <w:szCs w:val="24"/>
        </w:rPr>
      </w:pPr>
      <w:r w:rsidRPr="0014105C">
        <w:rPr>
          <w:b/>
          <w:iCs/>
          <w:sz w:val="24"/>
          <w:szCs w:val="24"/>
        </w:rPr>
        <w:t>Pokud bude konečná výše dotace dle odstavce 4.2. nižší</w:t>
      </w:r>
      <w:r w:rsidRPr="0014105C">
        <w:rPr>
          <w:bCs/>
          <w:iCs/>
          <w:sz w:val="24"/>
          <w:szCs w:val="24"/>
        </w:rPr>
        <w:t xml:space="preserve"> než maximální </w:t>
      </w:r>
      <w:r w:rsidR="00796840" w:rsidRPr="0014105C">
        <w:rPr>
          <w:bCs/>
          <w:iCs/>
          <w:sz w:val="24"/>
          <w:szCs w:val="24"/>
        </w:rPr>
        <w:t>výše dotace</w:t>
      </w:r>
      <w:r w:rsidRPr="0014105C">
        <w:rPr>
          <w:bCs/>
          <w:iCs/>
          <w:sz w:val="24"/>
          <w:szCs w:val="24"/>
        </w:rPr>
        <w:t xml:space="preserve"> </w:t>
      </w:r>
      <w:r w:rsidR="007B1E7B" w:rsidRPr="0014105C">
        <w:rPr>
          <w:bCs/>
          <w:iCs/>
          <w:sz w:val="24"/>
          <w:szCs w:val="24"/>
        </w:rPr>
        <w:t>vypočtená dle</w:t>
      </w:r>
      <w:r w:rsidRPr="0014105C">
        <w:rPr>
          <w:bCs/>
          <w:iCs/>
          <w:sz w:val="24"/>
          <w:szCs w:val="24"/>
        </w:rPr>
        <w:t> odstavc</w:t>
      </w:r>
      <w:r w:rsidR="007B1E7B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4.1., </w:t>
      </w:r>
      <w:r w:rsidRPr="0014105C">
        <w:rPr>
          <w:b/>
          <w:iCs/>
          <w:sz w:val="24"/>
          <w:szCs w:val="24"/>
        </w:rPr>
        <w:t>poskytnutá dotace se snižuje na částku odpovídající konečné výši dotace dle odstavce 4.2.</w:t>
      </w:r>
      <w:r w:rsidRPr="0014105C">
        <w:rPr>
          <w:bCs/>
          <w:iCs/>
          <w:sz w:val="24"/>
          <w:szCs w:val="24"/>
        </w:rPr>
        <w:t xml:space="preserve"> Rozdíl mezi částkou </w:t>
      </w:r>
      <w:r w:rsidR="007B1E7B" w:rsidRPr="0014105C">
        <w:rPr>
          <w:bCs/>
          <w:iCs/>
          <w:sz w:val="24"/>
          <w:szCs w:val="24"/>
        </w:rPr>
        <w:t xml:space="preserve">vypočtenou dle </w:t>
      </w:r>
      <w:r w:rsidRPr="0014105C">
        <w:rPr>
          <w:bCs/>
          <w:iCs/>
          <w:sz w:val="24"/>
          <w:szCs w:val="24"/>
        </w:rPr>
        <w:t>odstavc</w:t>
      </w:r>
      <w:r w:rsidR="007B1E7B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 a konečnou výší dotace dle odstavce 4.2. je </w:t>
      </w:r>
      <w:r w:rsidRPr="0014105C">
        <w:rPr>
          <w:b/>
          <w:iCs/>
          <w:sz w:val="24"/>
          <w:szCs w:val="24"/>
        </w:rPr>
        <w:t>příjemce povinen poskytovateli vrátit</w:t>
      </w:r>
      <w:r w:rsidRPr="0014105C">
        <w:rPr>
          <w:bCs/>
          <w:iCs/>
          <w:sz w:val="24"/>
          <w:szCs w:val="24"/>
        </w:rPr>
        <w:t xml:space="preserve">, a to </w:t>
      </w:r>
      <w:r w:rsidRPr="0014105C">
        <w:rPr>
          <w:b/>
          <w:iCs/>
          <w:sz w:val="24"/>
          <w:szCs w:val="24"/>
        </w:rPr>
        <w:t>ve lhůtě stanovené pro předložení finančního vyúčtování dotace</w:t>
      </w:r>
      <w:r w:rsidRPr="0014105C">
        <w:rPr>
          <w:bCs/>
          <w:iCs/>
          <w:sz w:val="24"/>
          <w:szCs w:val="24"/>
        </w:rPr>
        <w:t xml:space="preserve">. </w:t>
      </w:r>
    </w:p>
    <w:p w14:paraId="72621D15" w14:textId="5CE650A2" w:rsidR="00E72C90" w:rsidRDefault="00E72C90" w:rsidP="00C15881">
      <w:pPr>
        <w:rPr>
          <w:bCs/>
          <w:iCs/>
          <w:sz w:val="24"/>
          <w:szCs w:val="24"/>
        </w:rPr>
      </w:pPr>
      <w:r w:rsidRPr="0014105C">
        <w:rPr>
          <w:bCs/>
          <w:iCs/>
          <w:sz w:val="24"/>
          <w:szCs w:val="24"/>
        </w:rPr>
        <w:t xml:space="preserve">Pokud bude </w:t>
      </w:r>
      <w:r w:rsidRPr="0014105C">
        <w:rPr>
          <w:b/>
          <w:iCs/>
          <w:sz w:val="24"/>
          <w:szCs w:val="24"/>
        </w:rPr>
        <w:t>konečná výše dotace</w:t>
      </w:r>
      <w:r w:rsidRPr="0014105C">
        <w:rPr>
          <w:bCs/>
          <w:iCs/>
          <w:sz w:val="24"/>
          <w:szCs w:val="24"/>
        </w:rPr>
        <w:t xml:space="preserve"> vyšší než částka </w:t>
      </w:r>
      <w:r w:rsidR="002B3E7F" w:rsidRPr="0014105C">
        <w:rPr>
          <w:bCs/>
          <w:iCs/>
          <w:sz w:val="24"/>
          <w:szCs w:val="24"/>
        </w:rPr>
        <w:t>vypočtená dle</w:t>
      </w:r>
      <w:r w:rsidRPr="0014105C">
        <w:rPr>
          <w:bCs/>
          <w:iCs/>
          <w:sz w:val="24"/>
          <w:szCs w:val="24"/>
        </w:rPr>
        <w:t xml:space="preserve"> odstavc</w:t>
      </w:r>
      <w:r w:rsidR="002B3E7F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4.1., poskytnutá dotace se nezvyšuje a příjemce </w:t>
      </w:r>
      <w:proofErr w:type="gramStart"/>
      <w:r w:rsidRPr="0014105C">
        <w:rPr>
          <w:bCs/>
          <w:iCs/>
          <w:sz w:val="24"/>
          <w:szCs w:val="24"/>
        </w:rPr>
        <w:t>obdrží</w:t>
      </w:r>
      <w:proofErr w:type="gramEnd"/>
      <w:r w:rsidRPr="0014105C">
        <w:rPr>
          <w:bCs/>
          <w:iCs/>
          <w:sz w:val="24"/>
          <w:szCs w:val="24"/>
        </w:rPr>
        <w:t xml:space="preserve"> částku </w:t>
      </w:r>
      <w:r w:rsidR="00376635" w:rsidRPr="0014105C">
        <w:rPr>
          <w:bCs/>
          <w:iCs/>
          <w:sz w:val="24"/>
          <w:szCs w:val="24"/>
        </w:rPr>
        <w:t>vypočtenou dle</w:t>
      </w:r>
      <w:r w:rsidRPr="0014105C">
        <w:rPr>
          <w:bCs/>
          <w:iCs/>
          <w:sz w:val="24"/>
          <w:szCs w:val="24"/>
        </w:rPr>
        <w:t xml:space="preserve"> odstavc</w:t>
      </w:r>
      <w:r w:rsidR="00376635" w:rsidRPr="0014105C">
        <w:rPr>
          <w:bCs/>
          <w:iCs/>
          <w:sz w:val="24"/>
          <w:szCs w:val="24"/>
        </w:rPr>
        <w:t>e</w:t>
      </w:r>
      <w:r w:rsidRPr="0014105C">
        <w:rPr>
          <w:bCs/>
          <w:iCs/>
          <w:sz w:val="24"/>
          <w:szCs w:val="24"/>
        </w:rPr>
        <w:t xml:space="preserve"> 4.1.</w:t>
      </w:r>
      <w:r w:rsidR="00CC34A5" w:rsidRPr="0014105C">
        <w:rPr>
          <w:bCs/>
          <w:iCs/>
          <w:sz w:val="24"/>
          <w:szCs w:val="24"/>
        </w:rPr>
        <w:t xml:space="preserve"> </w:t>
      </w:r>
    </w:p>
    <w:p w14:paraId="0AB04899" w14:textId="77777777" w:rsidR="00C15881" w:rsidRPr="00CC34A5" w:rsidRDefault="00C15881" w:rsidP="00C15881">
      <w:pPr>
        <w:rPr>
          <w:b/>
          <w:iCs/>
          <w:color w:val="FF0000"/>
          <w:sz w:val="24"/>
          <w:szCs w:val="24"/>
        </w:rPr>
      </w:pPr>
    </w:p>
    <w:p w14:paraId="617D691C" w14:textId="77777777" w:rsidR="00075E58" w:rsidRPr="00075E58" w:rsidRDefault="00075E58" w:rsidP="00075E5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075E58">
        <w:rPr>
          <w:rFonts w:cs="Times New Roman"/>
          <w:b/>
          <w:sz w:val="24"/>
          <w:szCs w:val="24"/>
        </w:rPr>
        <w:t>Okruh způsobilých žadatelů</w:t>
      </w:r>
    </w:p>
    <w:p w14:paraId="233652BB" w14:textId="61ABE869" w:rsidR="00075E58" w:rsidRDefault="00075E58" w:rsidP="00075E58">
      <w:pPr>
        <w:rPr>
          <w:sz w:val="24"/>
        </w:rPr>
      </w:pPr>
      <w:r w:rsidRPr="0073725D">
        <w:rPr>
          <w:sz w:val="24"/>
        </w:rPr>
        <w:t>Oprávněným žadatelem o podporu dle tohoto Programu j</w:t>
      </w:r>
      <w:r w:rsidR="00EB1BB7">
        <w:rPr>
          <w:sz w:val="24"/>
        </w:rPr>
        <w:t>sou</w:t>
      </w:r>
      <w:r w:rsidRPr="0073725D">
        <w:rPr>
          <w:sz w:val="24"/>
        </w:rPr>
        <w:t xml:space="preserve"> </w:t>
      </w:r>
      <w:r w:rsidRPr="00E55D5B">
        <w:rPr>
          <w:b/>
          <w:sz w:val="24"/>
        </w:rPr>
        <w:t>pouze fyzick</w:t>
      </w:r>
      <w:r w:rsidR="00EB1BB7">
        <w:rPr>
          <w:b/>
          <w:sz w:val="24"/>
        </w:rPr>
        <w:t>é</w:t>
      </w:r>
      <w:r w:rsidRPr="00E55D5B">
        <w:rPr>
          <w:b/>
          <w:sz w:val="24"/>
        </w:rPr>
        <w:t xml:space="preserve"> osob</w:t>
      </w:r>
      <w:r w:rsidR="00EB1BB7">
        <w:rPr>
          <w:b/>
          <w:sz w:val="24"/>
        </w:rPr>
        <w:t>y</w:t>
      </w:r>
      <w:r>
        <w:rPr>
          <w:sz w:val="24"/>
        </w:rPr>
        <w:t xml:space="preserve">, </w:t>
      </w:r>
      <w:r w:rsidRPr="0073725D">
        <w:rPr>
          <w:sz w:val="24"/>
        </w:rPr>
        <w:t>kter</w:t>
      </w:r>
      <w:r w:rsidR="00EB1BB7">
        <w:rPr>
          <w:sz w:val="24"/>
        </w:rPr>
        <w:t>é</w:t>
      </w:r>
      <w:r w:rsidRPr="0073725D">
        <w:rPr>
          <w:sz w:val="24"/>
        </w:rPr>
        <w:t>:</w:t>
      </w:r>
    </w:p>
    <w:p w14:paraId="0B7D0999" w14:textId="51E2B7DD" w:rsidR="00AB4F67" w:rsidRDefault="00EB1BB7" w:rsidP="00611313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rPr>
          <w:sz w:val="24"/>
        </w:rPr>
      </w:pPr>
      <w:r>
        <w:rPr>
          <w:sz w:val="24"/>
        </w:rPr>
        <w:t xml:space="preserve">jsou </w:t>
      </w:r>
      <w:r w:rsidR="00036567">
        <w:rPr>
          <w:sz w:val="24"/>
        </w:rPr>
        <w:t>v</w:t>
      </w:r>
      <w:r w:rsidR="00075E58" w:rsidRPr="0073725D">
        <w:rPr>
          <w:sz w:val="24"/>
        </w:rPr>
        <w:t>lastníkem nebo spoluvlastník</w:t>
      </w:r>
      <w:r>
        <w:rPr>
          <w:sz w:val="24"/>
        </w:rPr>
        <w:t>y</w:t>
      </w:r>
      <w:r w:rsidR="00075E58" w:rsidRPr="0073725D">
        <w:rPr>
          <w:sz w:val="24"/>
        </w:rPr>
        <w:t xml:space="preserve"> </w:t>
      </w:r>
      <w:r w:rsidR="004E0BCC">
        <w:rPr>
          <w:sz w:val="24"/>
        </w:rPr>
        <w:t>nemovitosti</w:t>
      </w:r>
      <w:r w:rsidR="00075E58" w:rsidRPr="00DF4FC7">
        <w:rPr>
          <w:sz w:val="24"/>
        </w:rPr>
        <w:t>,</w:t>
      </w:r>
      <w:r w:rsidR="00AC0094">
        <w:rPr>
          <w:sz w:val="24"/>
        </w:rPr>
        <w:t xml:space="preserve"> </w:t>
      </w:r>
      <w:r w:rsidR="00AC0094" w:rsidRPr="00BA09A8">
        <w:rPr>
          <w:sz w:val="24"/>
        </w:rPr>
        <w:t xml:space="preserve">jejíž kanalizační napojení souvisí </w:t>
      </w:r>
      <w:r w:rsidR="009F1F2E" w:rsidRPr="00BA09A8">
        <w:rPr>
          <w:sz w:val="24"/>
        </w:rPr>
        <w:t xml:space="preserve">                    </w:t>
      </w:r>
      <w:r w:rsidR="00AC0094" w:rsidRPr="00BA09A8">
        <w:rPr>
          <w:sz w:val="24"/>
        </w:rPr>
        <w:t xml:space="preserve">se stavbami uvedenými v bodě </w:t>
      </w:r>
      <w:r w:rsidR="00666265" w:rsidRPr="00BA09A8">
        <w:rPr>
          <w:sz w:val="24"/>
        </w:rPr>
        <w:t>14.</w:t>
      </w:r>
      <w:r w:rsidR="00AC0094" w:rsidRPr="00BA09A8">
        <w:rPr>
          <w:sz w:val="24"/>
        </w:rPr>
        <w:t xml:space="preserve"> tohoto Programu</w:t>
      </w:r>
      <w:r w:rsidR="009F1F2E" w:rsidRPr="00BA09A8">
        <w:rPr>
          <w:sz w:val="24"/>
        </w:rPr>
        <w:t xml:space="preserve"> a</w:t>
      </w:r>
      <w:r w:rsidR="00075E58" w:rsidRPr="00BA09A8">
        <w:rPr>
          <w:sz w:val="24"/>
        </w:rPr>
        <w:t xml:space="preserve"> kt</w:t>
      </w:r>
      <w:r w:rsidR="00075E58" w:rsidRPr="00DF4FC7">
        <w:rPr>
          <w:sz w:val="24"/>
        </w:rPr>
        <w:t>er</w:t>
      </w:r>
      <w:r w:rsidR="008B0BEA">
        <w:rPr>
          <w:sz w:val="24"/>
        </w:rPr>
        <w:t>á</w:t>
      </w:r>
      <w:r w:rsidR="00075E58" w:rsidRPr="00DF4FC7">
        <w:rPr>
          <w:sz w:val="24"/>
        </w:rPr>
        <w:t xml:space="preserve"> </w:t>
      </w:r>
      <w:r w:rsidR="00075E58" w:rsidRPr="0073725D">
        <w:rPr>
          <w:sz w:val="24"/>
        </w:rPr>
        <w:t xml:space="preserve">může být </w:t>
      </w:r>
      <w:r w:rsidR="009F1F2E" w:rsidRPr="0073725D">
        <w:rPr>
          <w:sz w:val="24"/>
        </w:rPr>
        <w:t xml:space="preserve">technicky </w:t>
      </w:r>
      <w:r w:rsidR="00075E58" w:rsidRPr="0073725D">
        <w:rPr>
          <w:sz w:val="24"/>
        </w:rPr>
        <w:t>napojen</w:t>
      </w:r>
      <w:r w:rsidR="008B0BEA">
        <w:rPr>
          <w:sz w:val="24"/>
        </w:rPr>
        <w:t>a</w:t>
      </w:r>
      <w:r w:rsidR="00075E58" w:rsidRPr="0073725D">
        <w:rPr>
          <w:sz w:val="24"/>
        </w:rPr>
        <w:t xml:space="preserve"> na nově </w:t>
      </w:r>
      <w:r w:rsidR="004E0BCC">
        <w:rPr>
          <w:sz w:val="24"/>
        </w:rPr>
        <w:t>vy</w:t>
      </w:r>
      <w:r w:rsidR="00075E58" w:rsidRPr="0073725D">
        <w:rPr>
          <w:sz w:val="24"/>
        </w:rPr>
        <w:t>budovanou</w:t>
      </w:r>
      <w:r w:rsidR="00075E58">
        <w:rPr>
          <w:sz w:val="24"/>
        </w:rPr>
        <w:t xml:space="preserve"> oddílnou kanalizaci</w:t>
      </w:r>
      <w:r w:rsidR="007B2E0B">
        <w:rPr>
          <w:sz w:val="24"/>
        </w:rPr>
        <w:t>,</w:t>
      </w:r>
      <w:r w:rsidR="00AB4F67">
        <w:rPr>
          <w:sz w:val="24"/>
        </w:rPr>
        <w:t xml:space="preserve"> a zároveň</w:t>
      </w:r>
    </w:p>
    <w:p w14:paraId="76109790" w14:textId="7A42EDD2" w:rsidR="00075E58" w:rsidRPr="00654C65" w:rsidRDefault="00AB4F67" w:rsidP="00611313">
      <w:pPr>
        <w:pStyle w:val="Odstavecseseznamem"/>
        <w:numPr>
          <w:ilvl w:val="0"/>
          <w:numId w:val="13"/>
        </w:numPr>
        <w:spacing w:after="120" w:line="240" w:lineRule="auto"/>
        <w:ind w:left="357" w:hanging="357"/>
        <w:rPr>
          <w:sz w:val="24"/>
        </w:rPr>
      </w:pPr>
      <w:r w:rsidRPr="00654C65">
        <w:rPr>
          <w:sz w:val="24"/>
        </w:rPr>
        <w:t>mají</w:t>
      </w:r>
      <w:r w:rsidR="00075E58" w:rsidRPr="00654C65">
        <w:rPr>
          <w:sz w:val="24"/>
        </w:rPr>
        <w:t xml:space="preserve"> uzavřenou smlouvu na odvádění odpadních vod dle zákona č. 274/2001 Sb., </w:t>
      </w:r>
      <w:r w:rsidRPr="00654C65">
        <w:rPr>
          <w:sz w:val="24"/>
        </w:rPr>
        <w:t xml:space="preserve">                      </w:t>
      </w:r>
      <w:r w:rsidR="00075E58" w:rsidRPr="00654C65">
        <w:rPr>
          <w:sz w:val="24"/>
        </w:rPr>
        <w:t xml:space="preserve">o vodovodech a kanalizacích pro veřejnou potřebu a o změně některých zákonů, ve znění pozdějších předpisů, do stávající jednotné kanalizace ukončené volnou výustí a </w:t>
      </w:r>
      <w:r w:rsidRPr="00654C65">
        <w:rPr>
          <w:sz w:val="24"/>
        </w:rPr>
        <w:t>jsou</w:t>
      </w:r>
      <w:r w:rsidR="00075E58" w:rsidRPr="00654C65">
        <w:rPr>
          <w:sz w:val="24"/>
        </w:rPr>
        <w:t xml:space="preserve"> fyzicky napojen</w:t>
      </w:r>
      <w:r w:rsidR="00182DDB" w:rsidRPr="00654C65">
        <w:rPr>
          <w:sz w:val="24"/>
        </w:rPr>
        <w:t>y</w:t>
      </w:r>
      <w:r w:rsidR="00075E58" w:rsidRPr="00654C65">
        <w:rPr>
          <w:sz w:val="24"/>
        </w:rPr>
        <w:t xml:space="preserve"> do stávající jednotné kanalizace ukončené volnou výustí. </w:t>
      </w:r>
      <w:r w:rsidR="009F1F2E" w:rsidRPr="00654C65">
        <w:rPr>
          <w:sz w:val="24"/>
        </w:rPr>
        <w:t xml:space="preserve"> </w:t>
      </w:r>
    </w:p>
    <w:p w14:paraId="6CD62CEB" w14:textId="23E0534F" w:rsidR="0007458E" w:rsidRDefault="0007458E" w:rsidP="0007458E">
      <w:pPr>
        <w:spacing w:after="120" w:line="240" w:lineRule="auto"/>
        <w:rPr>
          <w:sz w:val="24"/>
        </w:rPr>
      </w:pPr>
    </w:p>
    <w:p w14:paraId="25B9F6E6" w14:textId="4435BED2" w:rsidR="00555B91" w:rsidRPr="00C15881" w:rsidRDefault="00075E58" w:rsidP="00075E58">
      <w:pPr>
        <w:rPr>
          <w:b/>
          <w:sz w:val="24"/>
        </w:rPr>
      </w:pPr>
      <w:r w:rsidRPr="00E3358F">
        <w:rPr>
          <w:b/>
          <w:sz w:val="24"/>
        </w:rPr>
        <w:lastRenderedPageBreak/>
        <w:t xml:space="preserve">V případě, že </w:t>
      </w:r>
      <w:r w:rsidR="009D2137">
        <w:rPr>
          <w:b/>
          <w:sz w:val="24"/>
        </w:rPr>
        <w:t xml:space="preserve">je </w:t>
      </w:r>
      <w:r w:rsidR="003F5C51">
        <w:rPr>
          <w:b/>
          <w:sz w:val="24"/>
        </w:rPr>
        <w:t>nemovitost</w:t>
      </w:r>
      <w:r w:rsidRPr="00E3358F">
        <w:rPr>
          <w:b/>
          <w:sz w:val="24"/>
        </w:rPr>
        <w:t xml:space="preserve"> ve </w:t>
      </w:r>
      <w:r w:rsidR="00547EF0">
        <w:rPr>
          <w:b/>
          <w:sz w:val="24"/>
        </w:rPr>
        <w:t>spolu</w:t>
      </w:r>
      <w:r w:rsidRPr="00E3358F">
        <w:rPr>
          <w:b/>
          <w:sz w:val="24"/>
        </w:rPr>
        <w:t xml:space="preserve">vlastnictví více osob, </w:t>
      </w:r>
      <w:r w:rsidRPr="00C15881">
        <w:rPr>
          <w:b/>
          <w:sz w:val="24"/>
        </w:rPr>
        <w:t xml:space="preserve">bude předložena </w:t>
      </w:r>
      <w:r w:rsidR="005B5583" w:rsidRPr="00C15881">
        <w:rPr>
          <w:b/>
          <w:sz w:val="24"/>
        </w:rPr>
        <w:t xml:space="preserve">všemi spoluvlastníky společně </w:t>
      </w:r>
      <w:r w:rsidR="00547EF0" w:rsidRPr="00C15881">
        <w:rPr>
          <w:b/>
          <w:sz w:val="24"/>
        </w:rPr>
        <w:t xml:space="preserve">pouze </w:t>
      </w:r>
      <w:r w:rsidRPr="00C15881">
        <w:rPr>
          <w:b/>
          <w:sz w:val="24"/>
        </w:rPr>
        <w:t>jedna žádost</w:t>
      </w:r>
      <w:r w:rsidR="00E3358F" w:rsidRPr="00C15881">
        <w:rPr>
          <w:b/>
          <w:sz w:val="24"/>
        </w:rPr>
        <w:t xml:space="preserve"> </w:t>
      </w:r>
      <w:r w:rsidRPr="00C15881">
        <w:rPr>
          <w:b/>
          <w:sz w:val="24"/>
        </w:rPr>
        <w:t>o dotaci</w:t>
      </w:r>
      <w:r w:rsidR="00605A81" w:rsidRPr="00C15881">
        <w:rPr>
          <w:b/>
          <w:sz w:val="24"/>
        </w:rPr>
        <w:t>.</w:t>
      </w:r>
      <w:r w:rsidRPr="00C15881">
        <w:rPr>
          <w:b/>
          <w:sz w:val="24"/>
        </w:rPr>
        <w:t xml:space="preserve"> </w:t>
      </w:r>
      <w:r w:rsidR="007E07ED" w:rsidRPr="00C15881">
        <w:rPr>
          <w:b/>
          <w:sz w:val="24"/>
        </w:rPr>
        <w:t>Pokud bude k</w:t>
      </w:r>
      <w:r w:rsidR="00C15881" w:rsidRPr="00C15881">
        <w:rPr>
          <w:b/>
          <w:sz w:val="24"/>
        </w:rPr>
        <w:t xml:space="preserve"> jednání za všechny spoluvlastníky </w:t>
      </w:r>
      <w:r w:rsidR="00555B91" w:rsidRPr="00C15881">
        <w:rPr>
          <w:b/>
          <w:sz w:val="24"/>
        </w:rPr>
        <w:t>zplnomocn</w:t>
      </w:r>
      <w:r w:rsidR="007E07ED" w:rsidRPr="00C15881">
        <w:rPr>
          <w:b/>
          <w:sz w:val="24"/>
        </w:rPr>
        <w:t>ěn</w:t>
      </w:r>
      <w:r w:rsidR="00555B91" w:rsidRPr="00C15881">
        <w:rPr>
          <w:b/>
          <w:sz w:val="24"/>
        </w:rPr>
        <w:t xml:space="preserve"> jed</w:t>
      </w:r>
      <w:r w:rsidR="007E07ED" w:rsidRPr="00C15881">
        <w:rPr>
          <w:b/>
          <w:sz w:val="24"/>
        </w:rPr>
        <w:t>en</w:t>
      </w:r>
      <w:r w:rsidR="00555B91" w:rsidRPr="00C15881">
        <w:rPr>
          <w:b/>
          <w:sz w:val="24"/>
        </w:rPr>
        <w:t xml:space="preserve"> ze spoluvlastníků, popř. ji</w:t>
      </w:r>
      <w:r w:rsidR="007E07ED" w:rsidRPr="00C15881">
        <w:rPr>
          <w:b/>
          <w:sz w:val="24"/>
        </w:rPr>
        <w:t>ná</w:t>
      </w:r>
      <w:r w:rsidR="00555B91" w:rsidRPr="00C15881">
        <w:rPr>
          <w:b/>
          <w:sz w:val="24"/>
        </w:rPr>
        <w:t xml:space="preserve"> osob</w:t>
      </w:r>
      <w:r w:rsidR="007E07ED" w:rsidRPr="00C15881">
        <w:rPr>
          <w:b/>
          <w:sz w:val="24"/>
        </w:rPr>
        <w:t xml:space="preserve">a, je nutné společně s žádostí </w:t>
      </w:r>
      <w:r w:rsidR="00DB51C3" w:rsidRPr="00C15881">
        <w:rPr>
          <w:b/>
          <w:sz w:val="24"/>
        </w:rPr>
        <w:t xml:space="preserve">o dotaci </w:t>
      </w:r>
      <w:r w:rsidR="007E07ED" w:rsidRPr="00C15881">
        <w:rPr>
          <w:b/>
          <w:sz w:val="24"/>
        </w:rPr>
        <w:t>doložit i tuto plnou moc</w:t>
      </w:r>
      <w:r w:rsidR="00555B91" w:rsidRPr="00C15881">
        <w:rPr>
          <w:b/>
          <w:sz w:val="24"/>
        </w:rPr>
        <w:t xml:space="preserve">. </w:t>
      </w:r>
      <w:r w:rsidR="007E07ED" w:rsidRPr="00C15881">
        <w:rPr>
          <w:b/>
          <w:sz w:val="24"/>
        </w:rPr>
        <w:t>V opačném případě</w:t>
      </w:r>
      <w:r w:rsidR="00555B91" w:rsidRPr="00C15881">
        <w:rPr>
          <w:b/>
          <w:sz w:val="24"/>
        </w:rPr>
        <w:t xml:space="preserve"> </w:t>
      </w:r>
      <w:r w:rsidR="00DB51C3" w:rsidRPr="00C15881">
        <w:rPr>
          <w:b/>
          <w:sz w:val="24"/>
        </w:rPr>
        <w:t>bude</w:t>
      </w:r>
      <w:r w:rsidR="00555B91" w:rsidRPr="00C15881">
        <w:rPr>
          <w:b/>
          <w:sz w:val="24"/>
        </w:rPr>
        <w:t xml:space="preserve"> žádost podepsaná všemi spoluvlastníky.</w:t>
      </w:r>
    </w:p>
    <w:p w14:paraId="75936206" w14:textId="72D01D8F" w:rsidR="00075E58" w:rsidRDefault="00605A81" w:rsidP="00075E58">
      <w:pPr>
        <w:rPr>
          <w:b/>
          <w:sz w:val="24"/>
        </w:rPr>
      </w:pPr>
      <w:r>
        <w:rPr>
          <w:b/>
          <w:sz w:val="24"/>
        </w:rPr>
        <w:t>D</w:t>
      </w:r>
      <w:r w:rsidR="00075E58" w:rsidRPr="00E3358F">
        <w:rPr>
          <w:b/>
          <w:sz w:val="24"/>
        </w:rPr>
        <w:t xml:space="preserve">otace může být poskytnuta vždy pouze jedenkrát </w:t>
      </w:r>
      <w:r w:rsidR="003F5C51">
        <w:rPr>
          <w:b/>
          <w:sz w:val="24"/>
        </w:rPr>
        <w:t>na jednu</w:t>
      </w:r>
      <w:r w:rsidR="00075E58" w:rsidRPr="00E3358F">
        <w:rPr>
          <w:b/>
          <w:sz w:val="24"/>
        </w:rPr>
        <w:t xml:space="preserve"> </w:t>
      </w:r>
      <w:r w:rsidR="003F5C51">
        <w:rPr>
          <w:b/>
          <w:sz w:val="24"/>
        </w:rPr>
        <w:t>nemovitost</w:t>
      </w:r>
      <w:r w:rsidR="00075E58" w:rsidRPr="00E3358F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="005B5583">
        <w:rPr>
          <w:b/>
          <w:sz w:val="24"/>
        </w:rPr>
        <w:t xml:space="preserve"> </w:t>
      </w:r>
    </w:p>
    <w:p w14:paraId="5ED37E38" w14:textId="67AD7836" w:rsidR="006A614E" w:rsidRPr="00E3358F" w:rsidRDefault="00605A81" w:rsidP="00075E58">
      <w:pPr>
        <w:rPr>
          <w:b/>
          <w:sz w:val="24"/>
        </w:rPr>
      </w:pPr>
      <w:r>
        <w:rPr>
          <w:b/>
          <w:sz w:val="24"/>
        </w:rPr>
        <w:t xml:space="preserve"> </w:t>
      </w:r>
    </w:p>
    <w:p w14:paraId="3DE7FB24" w14:textId="77777777" w:rsidR="00075E58" w:rsidRPr="003B2A39" w:rsidRDefault="00075E58" w:rsidP="00075E5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B2A39">
        <w:rPr>
          <w:rFonts w:cs="Times New Roman"/>
          <w:b/>
          <w:sz w:val="24"/>
          <w:szCs w:val="24"/>
        </w:rPr>
        <w:t xml:space="preserve">Lhůta pro podání </w:t>
      </w:r>
      <w:r w:rsidR="00165741" w:rsidRPr="003B2A39">
        <w:rPr>
          <w:rFonts w:cs="Times New Roman"/>
          <w:b/>
          <w:sz w:val="24"/>
          <w:szCs w:val="24"/>
        </w:rPr>
        <w:t>žádostí</w:t>
      </w:r>
    </w:p>
    <w:p w14:paraId="6284CEFC" w14:textId="20516767" w:rsidR="00B748E3" w:rsidRPr="005946A3" w:rsidRDefault="00D85575" w:rsidP="00B748E3">
      <w:pPr>
        <w:pStyle w:val="Odstavecseseznamem"/>
        <w:spacing w:after="80" w:line="240" w:lineRule="auto"/>
        <w:ind w:left="0"/>
        <w:contextualSpacing w:val="0"/>
        <w:rPr>
          <w:bCs/>
          <w:sz w:val="24"/>
        </w:rPr>
      </w:pPr>
      <w:r w:rsidRPr="005946A3">
        <w:rPr>
          <w:bCs/>
          <w:sz w:val="24"/>
        </w:rPr>
        <w:t>P</w:t>
      </w:r>
      <w:r w:rsidR="00B748E3" w:rsidRPr="005946A3">
        <w:rPr>
          <w:bCs/>
          <w:sz w:val="24"/>
        </w:rPr>
        <w:t xml:space="preserve">oskytovatelem </w:t>
      </w:r>
      <w:r w:rsidRPr="005946A3">
        <w:rPr>
          <w:bCs/>
          <w:sz w:val="24"/>
        </w:rPr>
        <w:t xml:space="preserve">budou </w:t>
      </w:r>
      <w:r w:rsidR="00B748E3" w:rsidRPr="005946A3">
        <w:rPr>
          <w:bCs/>
          <w:sz w:val="24"/>
        </w:rPr>
        <w:t xml:space="preserve">vyhlašovány </w:t>
      </w:r>
      <w:r w:rsidRPr="005946A3">
        <w:rPr>
          <w:bCs/>
          <w:sz w:val="24"/>
        </w:rPr>
        <w:t xml:space="preserve">jednotlivé </w:t>
      </w:r>
      <w:r w:rsidR="00B748E3" w:rsidRPr="005946A3">
        <w:rPr>
          <w:bCs/>
          <w:sz w:val="24"/>
        </w:rPr>
        <w:t>výzvy v závi</w:t>
      </w:r>
      <w:r w:rsidRPr="005946A3">
        <w:rPr>
          <w:bCs/>
          <w:sz w:val="24"/>
        </w:rPr>
        <w:t xml:space="preserve">slosti </w:t>
      </w:r>
      <w:r w:rsidR="00B748E3" w:rsidRPr="005946A3">
        <w:rPr>
          <w:bCs/>
          <w:sz w:val="24"/>
        </w:rPr>
        <w:t xml:space="preserve">na připravenosti konkrétních vodohospodářských staveb </w:t>
      </w:r>
      <w:r w:rsidR="00471999" w:rsidRPr="005946A3">
        <w:rPr>
          <w:bCs/>
          <w:sz w:val="24"/>
        </w:rPr>
        <w:t>uvedených v bodě 14. tohoto Programu</w:t>
      </w:r>
      <w:r w:rsidR="00143EB9" w:rsidRPr="005946A3">
        <w:rPr>
          <w:bCs/>
          <w:sz w:val="24"/>
        </w:rPr>
        <w:t>, které stanoví bližší podmínky pro poskytnutí dotace</w:t>
      </w:r>
      <w:r w:rsidR="009E5B79" w:rsidRPr="005946A3">
        <w:rPr>
          <w:bCs/>
          <w:sz w:val="24"/>
        </w:rPr>
        <w:t xml:space="preserve">, </w:t>
      </w:r>
      <w:r w:rsidR="00C15881" w:rsidRPr="005946A3">
        <w:rPr>
          <w:bCs/>
          <w:sz w:val="24"/>
        </w:rPr>
        <w:t>včetně lhůty pro podání žádostí v rámci těchto výzev</w:t>
      </w:r>
      <w:r w:rsidR="00143EB9" w:rsidRPr="005946A3">
        <w:rPr>
          <w:bCs/>
          <w:sz w:val="24"/>
        </w:rPr>
        <w:t>.</w:t>
      </w:r>
      <w:r w:rsidR="00354882" w:rsidRPr="005946A3">
        <w:rPr>
          <w:bCs/>
          <w:sz w:val="24"/>
        </w:rPr>
        <w:t xml:space="preserve"> </w:t>
      </w:r>
    </w:p>
    <w:p w14:paraId="1DD4A5A2" w14:textId="62DE9D3F" w:rsidR="00181E71" w:rsidRDefault="00181E71" w:rsidP="008F3852">
      <w:pPr>
        <w:pStyle w:val="Odstavecseseznamem"/>
        <w:ind w:left="0"/>
        <w:rPr>
          <w:bCs/>
          <w:sz w:val="24"/>
        </w:rPr>
      </w:pPr>
    </w:p>
    <w:p w14:paraId="6E7D3E9E" w14:textId="77777777" w:rsidR="00706C49" w:rsidRPr="00B82F88" w:rsidRDefault="00B82F88" w:rsidP="00B82F8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B82F88">
        <w:rPr>
          <w:rFonts w:cs="Times New Roman"/>
          <w:b/>
          <w:sz w:val="24"/>
          <w:szCs w:val="24"/>
        </w:rPr>
        <w:t>Kritéria pro hodnocení žádosti</w:t>
      </w:r>
      <w:r w:rsidR="00637430">
        <w:rPr>
          <w:rFonts w:cs="Times New Roman"/>
          <w:b/>
          <w:sz w:val="24"/>
          <w:szCs w:val="24"/>
        </w:rPr>
        <w:t xml:space="preserve"> </w:t>
      </w:r>
    </w:p>
    <w:p w14:paraId="55D82A9C" w14:textId="7A0D470B" w:rsidR="00017594" w:rsidRDefault="00073BAE" w:rsidP="00017594">
      <w:pPr>
        <w:pStyle w:val="Odstavecseseznamem"/>
        <w:numPr>
          <w:ilvl w:val="0"/>
          <w:numId w:val="15"/>
        </w:numPr>
        <w:spacing w:line="240" w:lineRule="auto"/>
        <w:rPr>
          <w:sz w:val="24"/>
        </w:rPr>
      </w:pPr>
      <w:r>
        <w:rPr>
          <w:sz w:val="24"/>
        </w:rPr>
        <w:t>ž</w:t>
      </w:r>
      <w:r w:rsidR="00017594" w:rsidRPr="00555D57">
        <w:rPr>
          <w:sz w:val="24"/>
        </w:rPr>
        <w:t xml:space="preserve">ádost </w:t>
      </w:r>
      <w:r w:rsidR="00017594">
        <w:rPr>
          <w:sz w:val="24"/>
        </w:rPr>
        <w:t xml:space="preserve">musí být </w:t>
      </w:r>
      <w:r>
        <w:rPr>
          <w:sz w:val="24"/>
        </w:rPr>
        <w:t>v souladu s tímto Programem</w:t>
      </w:r>
      <w:r w:rsidR="00BB6658">
        <w:rPr>
          <w:sz w:val="24"/>
        </w:rPr>
        <w:t xml:space="preserve"> a konkrétní vyhlášenou výzvou</w:t>
      </w:r>
      <w:r>
        <w:rPr>
          <w:sz w:val="24"/>
        </w:rPr>
        <w:t>,</w:t>
      </w:r>
    </w:p>
    <w:p w14:paraId="60E77C36" w14:textId="2F6EA478" w:rsidR="00017594" w:rsidRDefault="00073BAE" w:rsidP="00552A2B">
      <w:pPr>
        <w:pStyle w:val="Odstavecseseznamem"/>
        <w:numPr>
          <w:ilvl w:val="0"/>
          <w:numId w:val="15"/>
        </w:numPr>
        <w:spacing w:after="80" w:line="240" w:lineRule="auto"/>
        <w:ind w:left="1077" w:hanging="357"/>
        <w:contextualSpacing w:val="0"/>
        <w:rPr>
          <w:sz w:val="24"/>
        </w:rPr>
      </w:pPr>
      <w:r>
        <w:rPr>
          <w:sz w:val="24"/>
        </w:rPr>
        <w:t>ž</w:t>
      </w:r>
      <w:r w:rsidR="00017594" w:rsidRPr="00555D57">
        <w:rPr>
          <w:sz w:val="24"/>
        </w:rPr>
        <w:t xml:space="preserve">ádost musí být podána na předepsaném formuláři </w:t>
      </w:r>
      <w:r w:rsidR="00017594" w:rsidRPr="008338CF">
        <w:rPr>
          <w:i/>
          <w:sz w:val="24"/>
        </w:rPr>
        <w:t>(Příloha č. 1</w:t>
      </w:r>
      <w:r w:rsidR="00017594">
        <w:rPr>
          <w:i/>
          <w:sz w:val="24"/>
        </w:rPr>
        <w:t xml:space="preserve"> tohoto P</w:t>
      </w:r>
      <w:r w:rsidR="00017594" w:rsidRPr="008338CF">
        <w:rPr>
          <w:i/>
          <w:sz w:val="24"/>
        </w:rPr>
        <w:t>rogramu)</w:t>
      </w:r>
      <w:r w:rsidR="00017594" w:rsidRPr="00555D57">
        <w:rPr>
          <w:sz w:val="24"/>
        </w:rPr>
        <w:t>, ve</w:t>
      </w:r>
      <w:r w:rsidR="00017594">
        <w:rPr>
          <w:sz w:val="24"/>
        </w:rPr>
        <w:t xml:space="preserve"> </w:t>
      </w:r>
      <w:r w:rsidR="00017594" w:rsidRPr="00555D57">
        <w:rPr>
          <w:sz w:val="24"/>
        </w:rPr>
        <w:t>lhůtě stanovené</w:t>
      </w:r>
      <w:r w:rsidR="009807DF">
        <w:rPr>
          <w:sz w:val="24"/>
        </w:rPr>
        <w:t xml:space="preserve"> </w:t>
      </w:r>
      <w:r w:rsidR="009807DF" w:rsidRPr="005D7F3E">
        <w:rPr>
          <w:sz w:val="24"/>
        </w:rPr>
        <w:t>výzvou v souladu s bodem 6. tohoto Programu</w:t>
      </w:r>
      <w:r w:rsidR="004323BB" w:rsidRPr="005D7F3E">
        <w:rPr>
          <w:sz w:val="24"/>
        </w:rPr>
        <w:t xml:space="preserve"> a</w:t>
      </w:r>
      <w:r w:rsidR="00017594" w:rsidRPr="005D7F3E">
        <w:rPr>
          <w:sz w:val="24"/>
        </w:rPr>
        <w:t xml:space="preserve"> podepsána </w:t>
      </w:r>
      <w:r w:rsidR="00017594">
        <w:rPr>
          <w:sz w:val="24"/>
        </w:rPr>
        <w:t>žadatelem.</w:t>
      </w:r>
    </w:p>
    <w:p w14:paraId="2B94FFC8" w14:textId="152DAF43" w:rsidR="00017594" w:rsidRDefault="00017594" w:rsidP="00017594">
      <w:pPr>
        <w:pStyle w:val="Odstavecseseznamem"/>
        <w:ind w:left="0"/>
        <w:rPr>
          <w:sz w:val="24"/>
        </w:rPr>
      </w:pPr>
      <w:r w:rsidRPr="00192DD0">
        <w:rPr>
          <w:sz w:val="24"/>
        </w:rPr>
        <w:t xml:space="preserve">V případě </w:t>
      </w:r>
      <w:r w:rsidR="00BB6658">
        <w:rPr>
          <w:sz w:val="24"/>
        </w:rPr>
        <w:t>nesplnění</w:t>
      </w:r>
      <w:r w:rsidRPr="00192DD0">
        <w:rPr>
          <w:sz w:val="24"/>
        </w:rPr>
        <w:t xml:space="preserve"> kritérií bude žádost vyřazena a nebude posuzována.</w:t>
      </w:r>
    </w:p>
    <w:p w14:paraId="7C0D58ED" w14:textId="27196BAB" w:rsidR="00D245C5" w:rsidRDefault="00D245C5" w:rsidP="00017594">
      <w:pPr>
        <w:pStyle w:val="Odstavecseseznamem"/>
        <w:ind w:left="0"/>
        <w:rPr>
          <w:sz w:val="24"/>
        </w:rPr>
      </w:pPr>
    </w:p>
    <w:p w14:paraId="4AC0C159" w14:textId="77777777" w:rsidR="00017594" w:rsidRDefault="00017594" w:rsidP="0062788A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017594">
        <w:rPr>
          <w:rFonts w:cs="Times New Roman"/>
          <w:b/>
          <w:sz w:val="24"/>
          <w:szCs w:val="24"/>
        </w:rPr>
        <w:t>Lhůta pro rozhodnutí o žádosti</w:t>
      </w:r>
    </w:p>
    <w:p w14:paraId="4756ED27" w14:textId="14A2AF04" w:rsidR="00BB6658" w:rsidRPr="00BB6658" w:rsidRDefault="0062788A" w:rsidP="00BB6658">
      <w:pPr>
        <w:pStyle w:val="Odstavecseseznamem"/>
        <w:ind w:left="0"/>
        <w:rPr>
          <w:rFonts w:cs="Times New Roman"/>
          <w:sz w:val="24"/>
          <w:szCs w:val="24"/>
        </w:rPr>
      </w:pPr>
      <w:r w:rsidRPr="00742E1E">
        <w:rPr>
          <w:sz w:val="24"/>
        </w:rPr>
        <w:t xml:space="preserve">O žádostech bude </w:t>
      </w:r>
      <w:r w:rsidR="00BB6658">
        <w:rPr>
          <w:sz w:val="24"/>
        </w:rPr>
        <w:t xml:space="preserve">orgány města </w:t>
      </w:r>
      <w:r w:rsidRPr="00742E1E">
        <w:rPr>
          <w:sz w:val="24"/>
        </w:rPr>
        <w:t xml:space="preserve">rozhodnuto </w:t>
      </w:r>
      <w:r w:rsidR="00BB6658">
        <w:rPr>
          <w:sz w:val="24"/>
        </w:rPr>
        <w:t xml:space="preserve">vždy </w:t>
      </w:r>
      <w:r w:rsidRPr="00742E1E">
        <w:rPr>
          <w:sz w:val="24"/>
        </w:rPr>
        <w:t xml:space="preserve">nejpozději do </w:t>
      </w:r>
      <w:r w:rsidR="007046A1">
        <w:rPr>
          <w:sz w:val="24"/>
        </w:rPr>
        <w:t>6</w:t>
      </w:r>
      <w:r w:rsidRPr="00742E1E">
        <w:rPr>
          <w:sz w:val="24"/>
        </w:rPr>
        <w:t xml:space="preserve"> měsíců od jejich </w:t>
      </w:r>
      <w:r w:rsidRPr="00BB6658">
        <w:rPr>
          <w:sz w:val="24"/>
        </w:rPr>
        <w:t>přijetí.</w:t>
      </w:r>
      <w:r w:rsidR="00881AFF" w:rsidRPr="00BB6658">
        <w:rPr>
          <w:sz w:val="24"/>
        </w:rPr>
        <w:t xml:space="preserve"> </w:t>
      </w:r>
      <w:r w:rsidR="00BB6658">
        <w:rPr>
          <w:sz w:val="24"/>
        </w:rPr>
        <w:t xml:space="preserve">                 </w:t>
      </w:r>
      <w:r w:rsidR="00BB6658" w:rsidRPr="00BB6658">
        <w:rPr>
          <w:sz w:val="24"/>
        </w:rPr>
        <w:t>O žádostech o dotaci do 50.000 Kč (včetně) rozhoduje rada města. O žádostech o dotaci               nad 50.000 Kč rozhoduje zastupitelstvo města.</w:t>
      </w:r>
    </w:p>
    <w:p w14:paraId="5FC64D2B" w14:textId="6CD4DDD0" w:rsidR="0062788A" w:rsidRPr="00BB6658" w:rsidRDefault="0062788A" w:rsidP="0062788A">
      <w:pPr>
        <w:pStyle w:val="Odstavecseseznamem"/>
        <w:ind w:left="0"/>
        <w:rPr>
          <w:sz w:val="24"/>
        </w:rPr>
      </w:pPr>
    </w:p>
    <w:p w14:paraId="75C6039E" w14:textId="77777777" w:rsidR="0062788A" w:rsidRPr="0062788A" w:rsidRDefault="0062788A" w:rsidP="0062788A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62788A">
        <w:rPr>
          <w:b/>
          <w:sz w:val="24"/>
        </w:rPr>
        <w:t>Podmínky pro poskytnutí dotace</w:t>
      </w:r>
    </w:p>
    <w:p w14:paraId="4885B6BD" w14:textId="6E3D10F5" w:rsidR="00446A25" w:rsidRPr="00AC14C7" w:rsidRDefault="00446A25" w:rsidP="0062788A">
      <w:pPr>
        <w:pStyle w:val="Odstavecseseznamem"/>
        <w:numPr>
          <w:ilvl w:val="0"/>
          <w:numId w:val="17"/>
        </w:numPr>
        <w:spacing w:line="240" w:lineRule="auto"/>
        <w:rPr>
          <w:sz w:val="24"/>
          <w:szCs w:val="24"/>
        </w:rPr>
      </w:pPr>
      <w:r w:rsidRPr="000B0641">
        <w:rPr>
          <w:sz w:val="24"/>
        </w:rPr>
        <w:t xml:space="preserve">doručení </w:t>
      </w:r>
      <w:r w:rsidR="007E6638">
        <w:rPr>
          <w:sz w:val="24"/>
        </w:rPr>
        <w:t>vyplněné</w:t>
      </w:r>
      <w:r w:rsidRPr="000B0641">
        <w:rPr>
          <w:sz w:val="24"/>
        </w:rPr>
        <w:t xml:space="preserve"> a podepsané žádosti </w:t>
      </w:r>
      <w:r w:rsidR="00187404" w:rsidRPr="000B0641">
        <w:rPr>
          <w:sz w:val="24"/>
        </w:rPr>
        <w:t>včetně všech její</w:t>
      </w:r>
      <w:r w:rsidR="002E123A" w:rsidRPr="000B0641">
        <w:rPr>
          <w:sz w:val="24"/>
        </w:rPr>
        <w:t>ch příloh (</w:t>
      </w:r>
      <w:r w:rsidR="002E123A" w:rsidRPr="004671D9">
        <w:rPr>
          <w:sz w:val="24"/>
        </w:rPr>
        <w:t xml:space="preserve">situační výkres </w:t>
      </w:r>
      <w:r w:rsidR="004671D9" w:rsidRPr="00EE2FB2">
        <w:rPr>
          <w:sz w:val="24"/>
        </w:rPr>
        <w:t>zpracovaný autorizovanou osobou v</w:t>
      </w:r>
      <w:r w:rsidR="00C70B37" w:rsidRPr="00EE2FB2">
        <w:rPr>
          <w:sz w:val="24"/>
        </w:rPr>
        <w:t> </w:t>
      </w:r>
      <w:r w:rsidR="004671D9" w:rsidRPr="00EE2FB2">
        <w:rPr>
          <w:sz w:val="24"/>
        </w:rPr>
        <w:t>oboru</w:t>
      </w:r>
      <w:r w:rsidR="00C70B37" w:rsidRPr="00EE2FB2">
        <w:rPr>
          <w:sz w:val="24"/>
        </w:rPr>
        <w:t xml:space="preserve"> –</w:t>
      </w:r>
      <w:r w:rsidR="004671D9" w:rsidRPr="00EE2FB2">
        <w:rPr>
          <w:sz w:val="24"/>
        </w:rPr>
        <w:t xml:space="preserve"> stavby</w:t>
      </w:r>
      <w:r w:rsidR="00C70B37" w:rsidRPr="00EE2FB2">
        <w:rPr>
          <w:sz w:val="24"/>
        </w:rPr>
        <w:t xml:space="preserve"> vodního hospodářství a krajinného inženýrství,</w:t>
      </w:r>
      <w:r w:rsidR="004671D9" w:rsidRPr="00EE2FB2">
        <w:rPr>
          <w:sz w:val="24"/>
        </w:rPr>
        <w:t xml:space="preserve"> pozemní stavby</w:t>
      </w:r>
      <w:r w:rsidR="002C60CF" w:rsidRPr="00EE2FB2">
        <w:rPr>
          <w:sz w:val="24"/>
        </w:rPr>
        <w:t>,</w:t>
      </w:r>
      <w:r w:rsidR="004671D9" w:rsidRPr="00EE2FB2">
        <w:rPr>
          <w:sz w:val="24"/>
        </w:rPr>
        <w:t xml:space="preserve"> </w:t>
      </w:r>
      <w:r w:rsidR="00C70B37" w:rsidRPr="00EE2FB2">
        <w:rPr>
          <w:sz w:val="24"/>
        </w:rPr>
        <w:t>technologická zařízení staveb</w:t>
      </w:r>
      <w:r w:rsidR="002C60CF" w:rsidRPr="00EE2FB2">
        <w:rPr>
          <w:sz w:val="24"/>
        </w:rPr>
        <w:t>, technika prostředí staveb nebo městské inženýrství</w:t>
      </w:r>
      <w:r w:rsidR="003B401F" w:rsidRPr="00EE2FB2">
        <w:rPr>
          <w:sz w:val="24"/>
        </w:rPr>
        <w:t xml:space="preserve"> -</w:t>
      </w:r>
      <w:r w:rsidR="00C70B37" w:rsidRPr="00EE2FB2">
        <w:rPr>
          <w:sz w:val="24"/>
        </w:rPr>
        <w:t xml:space="preserve"> </w:t>
      </w:r>
      <w:r w:rsidR="002E123A" w:rsidRPr="00EE2FB2">
        <w:rPr>
          <w:sz w:val="24"/>
        </w:rPr>
        <w:t xml:space="preserve">se zakreslením stávající kanalizační přípojky s napojením do jednotné kanalizace ukončené </w:t>
      </w:r>
      <w:r w:rsidR="002E123A" w:rsidRPr="00EE2FB2">
        <w:rPr>
          <w:sz w:val="24"/>
          <w:szCs w:val="24"/>
        </w:rPr>
        <w:t xml:space="preserve">volnou výustí, situační výkres </w:t>
      </w:r>
      <w:r w:rsidR="007A655F" w:rsidRPr="00EE2FB2">
        <w:rPr>
          <w:sz w:val="24"/>
        </w:rPr>
        <w:t>zpracovaný autorizovanou osobou v oboru – stavby vodního hospodářství a krajinného inženýrství, pozemní stavby</w:t>
      </w:r>
      <w:r w:rsidR="002C60CF" w:rsidRPr="00EE2FB2">
        <w:rPr>
          <w:sz w:val="24"/>
        </w:rPr>
        <w:t>,</w:t>
      </w:r>
      <w:r w:rsidR="007A655F" w:rsidRPr="00EE2FB2">
        <w:rPr>
          <w:sz w:val="24"/>
        </w:rPr>
        <w:t xml:space="preserve"> technologická zařízení staveb</w:t>
      </w:r>
      <w:r w:rsidR="002C60CF" w:rsidRPr="00EE2FB2">
        <w:rPr>
          <w:sz w:val="24"/>
        </w:rPr>
        <w:t>, technika prostředí staveb nebo městské inženýrství</w:t>
      </w:r>
      <w:r w:rsidR="007A655F" w:rsidRPr="00EE2FB2">
        <w:rPr>
          <w:sz w:val="24"/>
        </w:rPr>
        <w:t xml:space="preserve"> - </w:t>
      </w:r>
      <w:r w:rsidR="002E123A" w:rsidRPr="00EE2FB2">
        <w:rPr>
          <w:sz w:val="24"/>
          <w:szCs w:val="24"/>
        </w:rPr>
        <w:t xml:space="preserve">se zakreslením nové splaškové kanalizační </w:t>
      </w:r>
      <w:r w:rsidR="002E123A" w:rsidRPr="007E6638">
        <w:rPr>
          <w:sz w:val="24"/>
          <w:szCs w:val="24"/>
        </w:rPr>
        <w:t>přípojky s napojením do nov</w:t>
      </w:r>
      <w:r w:rsidR="0079504C" w:rsidRPr="007E6638">
        <w:rPr>
          <w:sz w:val="24"/>
          <w:szCs w:val="24"/>
        </w:rPr>
        <w:t>ě</w:t>
      </w:r>
      <w:r w:rsidR="002E123A" w:rsidRPr="007E6638">
        <w:rPr>
          <w:sz w:val="24"/>
          <w:szCs w:val="24"/>
        </w:rPr>
        <w:t xml:space="preserve"> </w:t>
      </w:r>
      <w:r w:rsidR="0079504C" w:rsidRPr="007E6638">
        <w:rPr>
          <w:sz w:val="24"/>
          <w:szCs w:val="24"/>
        </w:rPr>
        <w:t>vybudované</w:t>
      </w:r>
      <w:r w:rsidR="002E123A" w:rsidRPr="007E6638">
        <w:rPr>
          <w:sz w:val="24"/>
          <w:szCs w:val="24"/>
        </w:rPr>
        <w:t xml:space="preserve"> oddílné kanalizace a kopie </w:t>
      </w:r>
      <w:r w:rsidR="000D19F7" w:rsidRPr="007E6638">
        <w:rPr>
          <w:sz w:val="24"/>
          <w:szCs w:val="24"/>
        </w:rPr>
        <w:t>smlouvy</w:t>
      </w:r>
      <w:r w:rsidR="00C70B37">
        <w:rPr>
          <w:sz w:val="24"/>
          <w:szCs w:val="24"/>
        </w:rPr>
        <w:t xml:space="preserve"> </w:t>
      </w:r>
      <w:r w:rsidR="002E123A" w:rsidRPr="007E6638">
        <w:rPr>
          <w:sz w:val="24"/>
          <w:szCs w:val="24"/>
        </w:rPr>
        <w:t>na odvádění odpadních vod dle č. 274/2001 Sb., o vodovodech a kanalizacích pro veřejnou potřebu a o změně některých zákonů, ve znění pozdějších předpisů,</w:t>
      </w:r>
      <w:r w:rsidR="000B0641" w:rsidRPr="007E6638">
        <w:rPr>
          <w:sz w:val="24"/>
          <w:szCs w:val="24"/>
        </w:rPr>
        <w:t xml:space="preserve"> </w:t>
      </w:r>
      <w:r w:rsidR="002E123A" w:rsidRPr="007E6638">
        <w:rPr>
          <w:sz w:val="24"/>
          <w:szCs w:val="24"/>
        </w:rPr>
        <w:t xml:space="preserve">z </w:t>
      </w:r>
      <w:r w:rsidR="00F74617" w:rsidRPr="007E6638">
        <w:rPr>
          <w:sz w:val="24"/>
          <w:szCs w:val="24"/>
        </w:rPr>
        <w:t>nemovitosti</w:t>
      </w:r>
      <w:r w:rsidR="002E123A" w:rsidRPr="007E6638">
        <w:rPr>
          <w:sz w:val="24"/>
          <w:szCs w:val="24"/>
        </w:rPr>
        <w:t>, kter</w:t>
      </w:r>
      <w:r w:rsidR="00F74617" w:rsidRPr="007E6638">
        <w:rPr>
          <w:sz w:val="24"/>
          <w:szCs w:val="24"/>
        </w:rPr>
        <w:t>á</w:t>
      </w:r>
      <w:r w:rsidR="007E6638" w:rsidRPr="007E6638">
        <w:rPr>
          <w:sz w:val="24"/>
          <w:szCs w:val="24"/>
        </w:rPr>
        <w:t xml:space="preserve"> má být připojena</w:t>
      </w:r>
      <w:r w:rsidR="007E6638">
        <w:rPr>
          <w:sz w:val="24"/>
          <w:szCs w:val="24"/>
        </w:rPr>
        <w:t xml:space="preserve"> novou splaškovou kanalizační přípojkou na oddílnou kanalizaci,</w:t>
      </w:r>
      <w:r w:rsidR="002E123A" w:rsidRPr="000B0641">
        <w:rPr>
          <w:sz w:val="24"/>
          <w:szCs w:val="24"/>
        </w:rPr>
        <w:t xml:space="preserve"> </w:t>
      </w:r>
      <w:r w:rsidR="00AC14C7">
        <w:rPr>
          <w:sz w:val="24"/>
          <w:szCs w:val="24"/>
        </w:rPr>
        <w:t xml:space="preserve">                </w:t>
      </w:r>
      <w:r w:rsidR="002E123A" w:rsidRPr="000B0641">
        <w:rPr>
          <w:sz w:val="24"/>
          <w:szCs w:val="24"/>
        </w:rPr>
        <w:t>do stávající jednotné kanalizace ukončené volnou výustí</w:t>
      </w:r>
      <w:r w:rsidR="002A1F30" w:rsidRPr="00AC14C7">
        <w:rPr>
          <w:sz w:val="24"/>
          <w:szCs w:val="24"/>
        </w:rPr>
        <w:t>)</w:t>
      </w:r>
      <w:r w:rsidR="000B685C" w:rsidRPr="00AC14C7">
        <w:rPr>
          <w:sz w:val="24"/>
          <w:szCs w:val="24"/>
        </w:rPr>
        <w:t>,</w:t>
      </w:r>
      <w:r w:rsidR="00973FA3" w:rsidRPr="00AC14C7">
        <w:rPr>
          <w:sz w:val="24"/>
          <w:szCs w:val="24"/>
        </w:rPr>
        <w:t xml:space="preserve"> </w:t>
      </w:r>
      <w:r w:rsidRPr="00AC14C7">
        <w:rPr>
          <w:sz w:val="24"/>
          <w:szCs w:val="24"/>
        </w:rPr>
        <w:t xml:space="preserve">ve lhůtě stanovené </w:t>
      </w:r>
      <w:r w:rsidR="00835708" w:rsidRPr="00AC14C7">
        <w:rPr>
          <w:sz w:val="24"/>
          <w:szCs w:val="24"/>
        </w:rPr>
        <w:t>výzvou v souladu s</w:t>
      </w:r>
      <w:r w:rsidRPr="00AC14C7">
        <w:rPr>
          <w:sz w:val="24"/>
          <w:szCs w:val="24"/>
        </w:rPr>
        <w:t> bod</w:t>
      </w:r>
      <w:r w:rsidR="00835708" w:rsidRPr="00AC14C7">
        <w:rPr>
          <w:sz w:val="24"/>
          <w:szCs w:val="24"/>
        </w:rPr>
        <w:t>em</w:t>
      </w:r>
      <w:r w:rsidRPr="00AC14C7">
        <w:rPr>
          <w:sz w:val="24"/>
          <w:szCs w:val="24"/>
        </w:rPr>
        <w:t xml:space="preserve"> 6. tohoto </w:t>
      </w:r>
      <w:r w:rsidR="00A95FD5" w:rsidRPr="00AC14C7">
        <w:rPr>
          <w:sz w:val="24"/>
          <w:szCs w:val="24"/>
        </w:rPr>
        <w:t>P</w:t>
      </w:r>
      <w:r w:rsidRPr="00AC14C7">
        <w:rPr>
          <w:sz w:val="24"/>
          <w:szCs w:val="24"/>
        </w:rPr>
        <w:t>rogramu</w:t>
      </w:r>
      <w:r w:rsidR="00835708" w:rsidRPr="00AC14C7">
        <w:rPr>
          <w:sz w:val="24"/>
          <w:szCs w:val="24"/>
        </w:rPr>
        <w:t>,</w:t>
      </w:r>
      <w:r w:rsidR="009807DF" w:rsidRPr="00AC14C7">
        <w:rPr>
          <w:sz w:val="24"/>
          <w:szCs w:val="24"/>
        </w:rPr>
        <w:t xml:space="preserve"> </w:t>
      </w:r>
    </w:p>
    <w:p w14:paraId="090AD5C3" w14:textId="12BC919E" w:rsidR="00C922BF" w:rsidRPr="00A724D5" w:rsidRDefault="00B404B8" w:rsidP="00345F27">
      <w:pPr>
        <w:pStyle w:val="Odstavecseseznamem"/>
        <w:numPr>
          <w:ilvl w:val="0"/>
          <w:numId w:val="17"/>
        </w:numPr>
        <w:spacing w:after="120" w:line="240" w:lineRule="auto"/>
        <w:ind w:left="714" w:hanging="357"/>
        <w:contextualSpacing w:val="0"/>
        <w:rPr>
          <w:sz w:val="24"/>
        </w:rPr>
      </w:pPr>
      <w:r w:rsidRPr="00A724D5">
        <w:rPr>
          <w:sz w:val="24"/>
        </w:rPr>
        <w:t>kladné posouzení</w:t>
      </w:r>
      <w:r w:rsidR="00A724D5" w:rsidRPr="00A724D5">
        <w:rPr>
          <w:sz w:val="24"/>
        </w:rPr>
        <w:t xml:space="preserve"> žádosti odborem investičním</w:t>
      </w:r>
      <w:r w:rsidRPr="00A724D5">
        <w:rPr>
          <w:sz w:val="24"/>
        </w:rPr>
        <w:t xml:space="preserve"> a následné </w:t>
      </w:r>
      <w:r w:rsidR="00463297">
        <w:rPr>
          <w:sz w:val="24"/>
        </w:rPr>
        <w:t xml:space="preserve">rozhodnutí příslušného orgánu města o poskytnutí dotace a uzavření </w:t>
      </w:r>
      <w:r w:rsidR="00C922BF" w:rsidRPr="00A724D5">
        <w:rPr>
          <w:sz w:val="24"/>
        </w:rPr>
        <w:t>veřejnoprávní smlouvy o poskytnutí účelové investiční dotace</w:t>
      </w:r>
      <w:r w:rsidR="00F80CD2">
        <w:rPr>
          <w:sz w:val="24"/>
        </w:rPr>
        <w:t xml:space="preserve"> z rozpočtu statutárního města Ostravy</w:t>
      </w:r>
      <w:r w:rsidR="00463297">
        <w:rPr>
          <w:sz w:val="24"/>
        </w:rPr>
        <w:t>.</w:t>
      </w:r>
    </w:p>
    <w:p w14:paraId="7FB740E0" w14:textId="537C83E1" w:rsidR="0062788A" w:rsidRDefault="0062788A" w:rsidP="0062788A">
      <w:pPr>
        <w:pStyle w:val="Odstavecseseznamem"/>
        <w:ind w:left="0"/>
        <w:rPr>
          <w:sz w:val="24"/>
        </w:rPr>
      </w:pPr>
      <w:r w:rsidRPr="008338CF">
        <w:rPr>
          <w:sz w:val="24"/>
        </w:rPr>
        <w:t xml:space="preserve">Další podmínky jsou stanoveny ve veřejnoprávní smlouvě </w:t>
      </w:r>
      <w:r w:rsidR="00962AF9">
        <w:rPr>
          <w:sz w:val="24"/>
        </w:rPr>
        <w:t xml:space="preserve">o poskytnutí dotace </w:t>
      </w:r>
      <w:r w:rsidRPr="008338CF">
        <w:rPr>
          <w:i/>
          <w:sz w:val="24"/>
        </w:rPr>
        <w:t>(Příloha č. 2</w:t>
      </w:r>
      <w:r>
        <w:rPr>
          <w:i/>
          <w:sz w:val="24"/>
        </w:rPr>
        <w:t xml:space="preserve"> tohoto Programu</w:t>
      </w:r>
      <w:r w:rsidRPr="008338CF">
        <w:rPr>
          <w:i/>
          <w:sz w:val="24"/>
        </w:rPr>
        <w:t>)</w:t>
      </w:r>
      <w:r>
        <w:rPr>
          <w:sz w:val="24"/>
        </w:rPr>
        <w:t>.</w:t>
      </w:r>
    </w:p>
    <w:p w14:paraId="6ADC26A0" w14:textId="1AC2CACD" w:rsidR="004F7D6B" w:rsidRDefault="004F7D6B" w:rsidP="0062788A">
      <w:pPr>
        <w:pStyle w:val="Odstavecseseznamem"/>
        <w:ind w:left="0"/>
        <w:rPr>
          <w:sz w:val="24"/>
        </w:rPr>
      </w:pPr>
    </w:p>
    <w:p w14:paraId="3DEAEBEC" w14:textId="78698137" w:rsidR="004F7D6B" w:rsidRDefault="004F7D6B" w:rsidP="0062788A">
      <w:pPr>
        <w:pStyle w:val="Odstavecseseznamem"/>
        <w:ind w:left="0"/>
        <w:rPr>
          <w:sz w:val="24"/>
        </w:rPr>
      </w:pPr>
    </w:p>
    <w:p w14:paraId="028F1BF0" w14:textId="77777777" w:rsidR="004F7D6B" w:rsidRDefault="004F7D6B" w:rsidP="0062788A">
      <w:pPr>
        <w:pStyle w:val="Odstavecseseznamem"/>
        <w:ind w:left="0"/>
        <w:rPr>
          <w:sz w:val="24"/>
        </w:rPr>
      </w:pPr>
    </w:p>
    <w:p w14:paraId="339B649F" w14:textId="77777777" w:rsidR="00FA1988" w:rsidRPr="00FA1988" w:rsidRDefault="00FA1988" w:rsidP="00FA1988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A2573D">
        <w:rPr>
          <w:rFonts w:cs="Times New Roman"/>
          <w:b/>
          <w:sz w:val="24"/>
          <w:szCs w:val="24"/>
        </w:rPr>
        <w:lastRenderedPageBreak/>
        <w:t xml:space="preserve">Vzor </w:t>
      </w:r>
      <w:r w:rsidRPr="00FA1988">
        <w:rPr>
          <w:rFonts w:cs="Times New Roman"/>
          <w:b/>
          <w:sz w:val="24"/>
          <w:szCs w:val="24"/>
        </w:rPr>
        <w:t>žádos</w:t>
      </w:r>
      <w:r w:rsidR="0083504E">
        <w:rPr>
          <w:rFonts w:cs="Times New Roman"/>
          <w:b/>
          <w:sz w:val="24"/>
          <w:szCs w:val="24"/>
        </w:rPr>
        <w:t>ti</w:t>
      </w:r>
    </w:p>
    <w:p w14:paraId="6B700485" w14:textId="55BCFEF0" w:rsidR="00FA1988" w:rsidRDefault="0083504E" w:rsidP="00FA1988">
      <w:pPr>
        <w:pStyle w:val="Odstavecseseznamem"/>
        <w:ind w:left="0"/>
        <w:rPr>
          <w:rFonts w:cs="Times New Roman"/>
          <w:color w:val="FF0000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Vzor žádosti </w:t>
      </w:r>
      <w:r w:rsidR="002407F6">
        <w:rPr>
          <w:rFonts w:cs="Times New Roman"/>
          <w:sz w:val="24"/>
          <w:szCs w:val="24"/>
        </w:rPr>
        <w:t xml:space="preserve">včetně </w:t>
      </w:r>
      <w:r w:rsidR="002407F6" w:rsidRPr="00C7612B">
        <w:rPr>
          <w:rFonts w:cs="Times New Roman"/>
          <w:sz w:val="24"/>
          <w:szCs w:val="24"/>
        </w:rPr>
        <w:t>vzoru veřejnoprávní smlouvy</w:t>
      </w:r>
      <w:r w:rsidR="00B0315E">
        <w:rPr>
          <w:rFonts w:cs="Times New Roman"/>
          <w:sz w:val="24"/>
          <w:szCs w:val="24"/>
        </w:rPr>
        <w:t xml:space="preserve"> o poskytnutí dotace</w:t>
      </w:r>
      <w:r w:rsidR="002407F6" w:rsidRPr="00C7612B">
        <w:rPr>
          <w:rFonts w:cs="Times New Roman"/>
          <w:sz w:val="24"/>
          <w:szCs w:val="24"/>
        </w:rPr>
        <w:t xml:space="preserve"> a </w:t>
      </w:r>
      <w:r w:rsidR="00C7612B" w:rsidRPr="00C7612B">
        <w:rPr>
          <w:rFonts w:cs="Times New Roman"/>
          <w:sz w:val="24"/>
          <w:szCs w:val="24"/>
        </w:rPr>
        <w:t>finančního</w:t>
      </w:r>
      <w:r w:rsidR="002407F6" w:rsidRPr="00C7612B">
        <w:rPr>
          <w:rFonts w:cs="Times New Roman"/>
          <w:sz w:val="24"/>
          <w:szCs w:val="24"/>
        </w:rPr>
        <w:t xml:space="preserve"> vyúčtování </w:t>
      </w:r>
      <w:r w:rsidR="00336043" w:rsidRPr="00C7612B">
        <w:rPr>
          <w:rFonts w:cs="Times New Roman"/>
          <w:sz w:val="24"/>
          <w:szCs w:val="24"/>
        </w:rPr>
        <w:t xml:space="preserve">dotace </w:t>
      </w:r>
      <w:r>
        <w:rPr>
          <w:rFonts w:cs="Times New Roman"/>
          <w:sz w:val="24"/>
          <w:szCs w:val="24"/>
        </w:rPr>
        <w:t xml:space="preserve">je dostupný </w:t>
      </w:r>
      <w:r w:rsidRPr="00E034C1">
        <w:rPr>
          <w:rFonts w:cs="Times New Roman"/>
          <w:sz w:val="24"/>
          <w:szCs w:val="24"/>
        </w:rPr>
        <w:t>na</w:t>
      </w:r>
      <w:r w:rsidR="00207E89" w:rsidRPr="00E034C1">
        <w:rPr>
          <w:rFonts w:cs="Times New Roman"/>
          <w:sz w:val="24"/>
          <w:szCs w:val="24"/>
        </w:rPr>
        <w:t xml:space="preserve"> úřední desce</w:t>
      </w:r>
      <w:r w:rsidR="00B83EF5" w:rsidRPr="00E034C1">
        <w:rPr>
          <w:rFonts w:cs="Times New Roman"/>
          <w:sz w:val="24"/>
          <w:szCs w:val="24"/>
        </w:rPr>
        <w:t xml:space="preserve"> Magistrátu města Ostravy</w:t>
      </w:r>
      <w:r w:rsidR="00207E89" w:rsidRPr="00E034C1">
        <w:rPr>
          <w:rFonts w:cs="Times New Roman"/>
          <w:sz w:val="24"/>
          <w:szCs w:val="24"/>
        </w:rPr>
        <w:t xml:space="preserve"> </w:t>
      </w:r>
      <w:r w:rsidR="00207E89">
        <w:rPr>
          <w:rFonts w:cs="Times New Roman"/>
          <w:sz w:val="24"/>
          <w:szCs w:val="24"/>
        </w:rPr>
        <w:t>a</w:t>
      </w:r>
      <w:r>
        <w:rPr>
          <w:rFonts w:cs="Times New Roman"/>
          <w:sz w:val="24"/>
          <w:szCs w:val="24"/>
        </w:rPr>
        <w:t xml:space="preserve"> </w:t>
      </w:r>
      <w:r w:rsidR="00C032F7">
        <w:rPr>
          <w:rFonts w:cs="Times New Roman"/>
          <w:sz w:val="24"/>
          <w:szCs w:val="24"/>
        </w:rPr>
        <w:t xml:space="preserve">na </w:t>
      </w:r>
      <w:r>
        <w:rPr>
          <w:rFonts w:cs="Times New Roman"/>
          <w:sz w:val="24"/>
          <w:szCs w:val="24"/>
        </w:rPr>
        <w:t xml:space="preserve">internetových stránkách </w:t>
      </w:r>
      <w:hyperlink r:id="rId8" w:history="1">
        <w:r w:rsidR="00D47B1C" w:rsidRPr="006A614E">
          <w:rPr>
            <w:rStyle w:val="Hypertextovodkaz"/>
            <w:rFonts w:cs="Times New Roman"/>
            <w:sz w:val="24"/>
            <w:szCs w:val="24"/>
          </w:rPr>
          <w:t>www.ostrava.cz</w:t>
        </w:r>
      </w:hyperlink>
      <w:r w:rsidR="00C24F6F" w:rsidRPr="006A614E">
        <w:rPr>
          <w:rStyle w:val="Hypertextovodkaz"/>
          <w:rFonts w:cs="Times New Roman"/>
          <w:sz w:val="24"/>
          <w:szCs w:val="24"/>
        </w:rPr>
        <w:t xml:space="preserve"> v sekci „dotace“</w:t>
      </w:r>
      <w:r w:rsidR="00F80CD2" w:rsidRPr="00F33EC8">
        <w:rPr>
          <w:rFonts w:cs="Times New Roman"/>
          <w:sz w:val="24"/>
          <w:szCs w:val="24"/>
        </w:rPr>
        <w:t>.</w:t>
      </w:r>
    </w:p>
    <w:p w14:paraId="60B6F709" w14:textId="77777777" w:rsidR="00E06DCA" w:rsidRDefault="00E06DCA" w:rsidP="00FA1988">
      <w:pPr>
        <w:pStyle w:val="Odstavecseseznamem"/>
        <w:ind w:left="0"/>
        <w:rPr>
          <w:rFonts w:cs="Times New Roman"/>
          <w:color w:val="FF0000"/>
          <w:sz w:val="24"/>
          <w:szCs w:val="24"/>
        </w:rPr>
      </w:pPr>
    </w:p>
    <w:p w14:paraId="6294A299" w14:textId="77777777" w:rsidR="00BF5C85" w:rsidRPr="00BF5C85" w:rsidRDefault="00BF5C85" w:rsidP="00BF5C85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BF5C85">
        <w:rPr>
          <w:rFonts w:cs="Times New Roman"/>
          <w:b/>
          <w:sz w:val="24"/>
          <w:szCs w:val="24"/>
        </w:rPr>
        <w:t>Místo a způsob podávání žádosti</w:t>
      </w:r>
    </w:p>
    <w:p w14:paraId="7B2EAB62" w14:textId="78EFADB6" w:rsidR="002661F5" w:rsidRPr="00E04C32" w:rsidRDefault="00BF5C85" w:rsidP="00BF5C85">
      <w:pPr>
        <w:pStyle w:val="Odstavecseseznamem"/>
        <w:ind w:left="0"/>
        <w:rPr>
          <w:b/>
          <w:sz w:val="24"/>
        </w:rPr>
      </w:pPr>
      <w:r w:rsidRPr="00E04C32">
        <w:rPr>
          <w:b/>
          <w:sz w:val="24"/>
        </w:rPr>
        <w:t>Žádost</w:t>
      </w:r>
      <w:r w:rsidR="00A64159" w:rsidRPr="00E04C32">
        <w:rPr>
          <w:b/>
          <w:sz w:val="24"/>
        </w:rPr>
        <w:t xml:space="preserve"> včetně všech jejích příloh </w:t>
      </w:r>
      <w:r w:rsidRPr="00E04C32">
        <w:rPr>
          <w:b/>
          <w:sz w:val="24"/>
        </w:rPr>
        <w:t>je možn</w:t>
      </w:r>
      <w:r w:rsidR="002661F5" w:rsidRPr="00E04C32">
        <w:rPr>
          <w:b/>
          <w:sz w:val="24"/>
        </w:rPr>
        <w:t>é</w:t>
      </w:r>
      <w:r w:rsidRPr="00E04C32">
        <w:rPr>
          <w:b/>
          <w:sz w:val="24"/>
        </w:rPr>
        <w:t xml:space="preserve"> </w:t>
      </w:r>
      <w:r w:rsidR="008D4E7E">
        <w:rPr>
          <w:b/>
          <w:sz w:val="24"/>
        </w:rPr>
        <w:t>podat</w:t>
      </w:r>
      <w:r w:rsidR="002661F5" w:rsidRPr="00E04C32">
        <w:rPr>
          <w:b/>
          <w:sz w:val="24"/>
        </w:rPr>
        <w:t>:</w:t>
      </w:r>
    </w:p>
    <w:p w14:paraId="4871CCB5" w14:textId="77777777" w:rsidR="002661F5" w:rsidRPr="00E04C32" w:rsidRDefault="002661F5" w:rsidP="002661F5">
      <w:pPr>
        <w:pStyle w:val="Odstavecseseznamem"/>
        <w:numPr>
          <w:ilvl w:val="0"/>
          <w:numId w:val="21"/>
        </w:numPr>
        <w:rPr>
          <w:sz w:val="24"/>
        </w:rPr>
      </w:pPr>
      <w:r w:rsidRPr="00E04C32">
        <w:rPr>
          <w:sz w:val="24"/>
        </w:rPr>
        <w:t>osobně na poda</w:t>
      </w:r>
      <w:r w:rsidR="00A24F51" w:rsidRPr="00E04C32">
        <w:rPr>
          <w:sz w:val="24"/>
        </w:rPr>
        <w:t>telně Magistrátu města Ostravy</w:t>
      </w:r>
      <w:r w:rsidR="004F1E70" w:rsidRPr="00E04C32">
        <w:rPr>
          <w:sz w:val="24"/>
        </w:rPr>
        <w:t xml:space="preserve"> (rozhodující je datum razítka podatelny)</w:t>
      </w:r>
      <w:r w:rsidR="00A24F51" w:rsidRPr="00E04C32">
        <w:rPr>
          <w:sz w:val="24"/>
        </w:rPr>
        <w:t>,</w:t>
      </w:r>
    </w:p>
    <w:p w14:paraId="50C70A34" w14:textId="43A274EF" w:rsidR="002661F5" w:rsidRDefault="002661F5" w:rsidP="002661F5">
      <w:pPr>
        <w:pStyle w:val="Odstavecseseznamem"/>
        <w:numPr>
          <w:ilvl w:val="0"/>
          <w:numId w:val="21"/>
        </w:numPr>
        <w:rPr>
          <w:sz w:val="24"/>
        </w:rPr>
      </w:pPr>
      <w:r w:rsidRPr="00E04C32">
        <w:rPr>
          <w:sz w:val="24"/>
        </w:rPr>
        <w:t>odesláním prostřednictvím poštovních služeb</w:t>
      </w:r>
      <w:r w:rsidR="004F1E70" w:rsidRPr="00E04C32">
        <w:rPr>
          <w:sz w:val="24"/>
        </w:rPr>
        <w:t xml:space="preserve"> (rozhodující je datum razítka podání k poštovní přepravě)</w:t>
      </w:r>
      <w:r w:rsidRPr="00E04C32">
        <w:rPr>
          <w:sz w:val="24"/>
        </w:rPr>
        <w:t>,</w:t>
      </w:r>
    </w:p>
    <w:p w14:paraId="400EB4EE" w14:textId="32D31073" w:rsidR="0021584F" w:rsidRPr="006E1526" w:rsidRDefault="0021584F" w:rsidP="0021584F">
      <w:pPr>
        <w:ind w:left="709"/>
        <w:rPr>
          <w:b/>
          <w:sz w:val="24"/>
        </w:rPr>
      </w:pPr>
      <w:r w:rsidRPr="006E1526">
        <w:rPr>
          <w:b/>
          <w:sz w:val="24"/>
        </w:rPr>
        <w:t>na adresu:</w:t>
      </w:r>
      <w:r>
        <w:rPr>
          <w:b/>
          <w:sz w:val="24"/>
        </w:rPr>
        <w:t xml:space="preserve"> </w:t>
      </w:r>
    </w:p>
    <w:p w14:paraId="0F3FEE73" w14:textId="77777777" w:rsidR="0021584F" w:rsidRDefault="0021584F" w:rsidP="0021584F">
      <w:pPr>
        <w:ind w:left="709"/>
        <w:rPr>
          <w:sz w:val="24"/>
        </w:rPr>
      </w:pPr>
      <w:r>
        <w:rPr>
          <w:sz w:val="24"/>
        </w:rPr>
        <w:t>Magistrát města Ostravy</w:t>
      </w:r>
    </w:p>
    <w:p w14:paraId="22AB590B" w14:textId="77777777" w:rsidR="0021584F" w:rsidRDefault="0021584F" w:rsidP="0021584F">
      <w:pPr>
        <w:ind w:left="709"/>
        <w:rPr>
          <w:sz w:val="24"/>
        </w:rPr>
      </w:pPr>
      <w:r>
        <w:rPr>
          <w:sz w:val="24"/>
        </w:rPr>
        <w:t>Odbor investiční</w:t>
      </w:r>
    </w:p>
    <w:p w14:paraId="2283B55E" w14:textId="77777777" w:rsidR="0021584F" w:rsidRDefault="0021584F" w:rsidP="0021584F">
      <w:pPr>
        <w:ind w:left="709"/>
        <w:rPr>
          <w:sz w:val="24"/>
        </w:rPr>
      </w:pPr>
      <w:r>
        <w:rPr>
          <w:sz w:val="24"/>
        </w:rPr>
        <w:t>Prokešovo náměstí 1803/8</w:t>
      </w:r>
    </w:p>
    <w:p w14:paraId="31D19DBB" w14:textId="77777777" w:rsidR="0021584F" w:rsidRDefault="0021584F" w:rsidP="0021584F">
      <w:pPr>
        <w:ind w:left="709"/>
        <w:rPr>
          <w:sz w:val="24"/>
        </w:rPr>
      </w:pPr>
      <w:r w:rsidRPr="00BF5C85">
        <w:rPr>
          <w:sz w:val="24"/>
        </w:rPr>
        <w:t>729 30 Ostrava</w:t>
      </w:r>
    </w:p>
    <w:p w14:paraId="519CECD1" w14:textId="25327B03" w:rsidR="0021584F" w:rsidRPr="000B25C2" w:rsidRDefault="00747819" w:rsidP="0021584F">
      <w:pPr>
        <w:ind w:left="709"/>
        <w:rPr>
          <w:b/>
          <w:sz w:val="24"/>
        </w:rPr>
      </w:pPr>
      <w:r>
        <w:rPr>
          <w:b/>
          <w:sz w:val="24"/>
        </w:rPr>
        <w:t>a</w:t>
      </w:r>
      <w:r w:rsidR="0021584F" w:rsidRPr="00C275D5">
        <w:rPr>
          <w:b/>
          <w:sz w:val="24"/>
        </w:rPr>
        <w:t xml:space="preserve"> to </w:t>
      </w:r>
      <w:r w:rsidR="0021584F" w:rsidRPr="000B25C2">
        <w:rPr>
          <w:b/>
          <w:sz w:val="24"/>
        </w:rPr>
        <w:t>v obálce označené:</w:t>
      </w:r>
    </w:p>
    <w:p w14:paraId="0C35FE9F" w14:textId="77777777" w:rsidR="0021584F" w:rsidRPr="000B25C2" w:rsidRDefault="0021584F" w:rsidP="0021584F">
      <w:pPr>
        <w:pStyle w:val="Odstavecseseznamem"/>
        <w:numPr>
          <w:ilvl w:val="0"/>
          <w:numId w:val="24"/>
        </w:numPr>
        <w:ind w:left="1134"/>
        <w:rPr>
          <w:sz w:val="24"/>
        </w:rPr>
      </w:pPr>
      <w:r w:rsidRPr="000B25C2">
        <w:rPr>
          <w:sz w:val="24"/>
        </w:rPr>
        <w:t>názvem dotačního programu „Dotace na podporu realizace splaškových kanalizačních přípojek“,</w:t>
      </w:r>
    </w:p>
    <w:p w14:paraId="0E75D46F" w14:textId="77777777" w:rsidR="0021584F" w:rsidRPr="000B25C2" w:rsidRDefault="0021584F" w:rsidP="0021584F">
      <w:pPr>
        <w:pStyle w:val="Odstavecseseznamem"/>
        <w:numPr>
          <w:ilvl w:val="0"/>
          <w:numId w:val="24"/>
        </w:numPr>
        <w:ind w:left="1134"/>
        <w:rPr>
          <w:sz w:val="24"/>
        </w:rPr>
      </w:pPr>
      <w:r w:rsidRPr="000B25C2">
        <w:rPr>
          <w:sz w:val="24"/>
        </w:rPr>
        <w:t>plným názvem žadatele a adresou,</w:t>
      </w:r>
    </w:p>
    <w:p w14:paraId="4A6CDED9" w14:textId="5963626A" w:rsidR="0021584F" w:rsidRPr="0021584F" w:rsidRDefault="0021584F" w:rsidP="0021584F">
      <w:pPr>
        <w:pStyle w:val="Odstavecseseznamem"/>
        <w:numPr>
          <w:ilvl w:val="0"/>
          <w:numId w:val="24"/>
        </w:numPr>
        <w:ind w:left="1134"/>
        <w:rPr>
          <w:sz w:val="24"/>
        </w:rPr>
      </w:pPr>
      <w:r w:rsidRPr="0021584F">
        <w:rPr>
          <w:sz w:val="24"/>
        </w:rPr>
        <w:t>textem „Neotvírat – žádost o poskytnutí dotace“.</w:t>
      </w:r>
    </w:p>
    <w:p w14:paraId="7EDF4D8B" w14:textId="1BF91F88" w:rsidR="002661F5" w:rsidRPr="00E04C32" w:rsidRDefault="002661F5" w:rsidP="002661F5">
      <w:pPr>
        <w:pStyle w:val="Odstavecseseznamem"/>
        <w:numPr>
          <w:ilvl w:val="0"/>
          <w:numId w:val="21"/>
        </w:numPr>
        <w:rPr>
          <w:sz w:val="24"/>
        </w:rPr>
      </w:pPr>
      <w:r w:rsidRPr="00E04C32">
        <w:rPr>
          <w:sz w:val="24"/>
        </w:rPr>
        <w:t xml:space="preserve">odesláním do datové </w:t>
      </w:r>
      <w:proofErr w:type="gramStart"/>
      <w:r w:rsidRPr="00E04C32">
        <w:rPr>
          <w:sz w:val="24"/>
        </w:rPr>
        <w:t>schránky</w:t>
      </w:r>
      <w:r w:rsidR="0085152A">
        <w:rPr>
          <w:sz w:val="24"/>
        </w:rPr>
        <w:t xml:space="preserve"> </w:t>
      </w:r>
      <w:r w:rsidR="00C37E1A">
        <w:rPr>
          <w:sz w:val="24"/>
        </w:rPr>
        <w:t>-</w:t>
      </w:r>
      <w:r w:rsidR="0085152A">
        <w:rPr>
          <w:sz w:val="24"/>
        </w:rPr>
        <w:t xml:space="preserve"> </w:t>
      </w:r>
      <w:r w:rsidRPr="00E04C32">
        <w:rPr>
          <w:sz w:val="24"/>
        </w:rPr>
        <w:t>ID</w:t>
      </w:r>
      <w:proofErr w:type="gramEnd"/>
      <w:r w:rsidRPr="00E04C32">
        <w:rPr>
          <w:sz w:val="24"/>
        </w:rPr>
        <w:t xml:space="preserve"> datové </w:t>
      </w:r>
      <w:r w:rsidR="004F1E70" w:rsidRPr="00E04C32">
        <w:rPr>
          <w:sz w:val="24"/>
        </w:rPr>
        <w:t>schr</w:t>
      </w:r>
      <w:r w:rsidRPr="00E04C32">
        <w:rPr>
          <w:sz w:val="24"/>
        </w:rPr>
        <w:t>ánky: 5zubv7w</w:t>
      </w:r>
      <w:r w:rsidR="004F1E70" w:rsidRPr="00E04C32">
        <w:rPr>
          <w:sz w:val="24"/>
        </w:rPr>
        <w:t xml:space="preserve"> (rozhodující je datum odeslání do zpřístupněné datové schránky města)</w:t>
      </w:r>
      <w:r w:rsidR="00EA771A">
        <w:rPr>
          <w:sz w:val="24"/>
        </w:rPr>
        <w:t>.</w:t>
      </w:r>
    </w:p>
    <w:p w14:paraId="55D9133F" w14:textId="77777777" w:rsidR="00322E63" w:rsidRDefault="00322E63" w:rsidP="005010C6">
      <w:pPr>
        <w:pStyle w:val="Odstavecseseznamem"/>
        <w:spacing w:line="240" w:lineRule="auto"/>
        <w:ind w:left="0"/>
        <w:rPr>
          <w:sz w:val="24"/>
        </w:rPr>
      </w:pPr>
    </w:p>
    <w:p w14:paraId="03C42E22" w14:textId="77777777" w:rsidR="00322E63" w:rsidRPr="00322E63" w:rsidRDefault="00322E63" w:rsidP="00322E63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22E63">
        <w:rPr>
          <w:b/>
          <w:sz w:val="24"/>
        </w:rPr>
        <w:t>Kontaktní údaje</w:t>
      </w:r>
    </w:p>
    <w:p w14:paraId="182A8474" w14:textId="77777777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sz w:val="24"/>
        </w:rPr>
        <w:t>Magistrát města Ostravy, odbor investiční</w:t>
      </w:r>
    </w:p>
    <w:p w14:paraId="32280F2A" w14:textId="77777777" w:rsidR="00322E63" w:rsidRPr="00322E63" w:rsidRDefault="00322E63" w:rsidP="00322E63">
      <w:pPr>
        <w:pStyle w:val="Odstavecseseznamem"/>
        <w:ind w:left="0"/>
        <w:rPr>
          <w:b/>
          <w:sz w:val="24"/>
        </w:rPr>
      </w:pPr>
      <w:r w:rsidRPr="00322E63">
        <w:rPr>
          <w:sz w:val="24"/>
        </w:rPr>
        <w:t xml:space="preserve">Prokešovo náměstí 1803/8, 729 30 Ostrava </w:t>
      </w:r>
    </w:p>
    <w:p w14:paraId="45DA7A80" w14:textId="48117963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b/>
          <w:sz w:val="24"/>
        </w:rPr>
        <w:t>Kontaktní osoba:</w:t>
      </w:r>
      <w:r w:rsidRPr="00322E63">
        <w:rPr>
          <w:sz w:val="24"/>
        </w:rPr>
        <w:t xml:space="preserve"> Ing. Jan Kotala, </w:t>
      </w:r>
      <w:r w:rsidR="00F07A6D">
        <w:rPr>
          <w:sz w:val="24"/>
        </w:rPr>
        <w:t>4</w:t>
      </w:r>
      <w:r w:rsidRPr="00322E63">
        <w:rPr>
          <w:sz w:val="24"/>
        </w:rPr>
        <w:t xml:space="preserve">. patro, dveře č. </w:t>
      </w:r>
      <w:r w:rsidR="00F07A6D">
        <w:rPr>
          <w:sz w:val="24"/>
        </w:rPr>
        <w:t>416</w:t>
      </w:r>
      <w:r w:rsidRPr="00322E63">
        <w:rPr>
          <w:sz w:val="24"/>
        </w:rPr>
        <w:t xml:space="preserve"> (Sokolská ul.</w:t>
      </w:r>
      <w:r>
        <w:t xml:space="preserve"> </w:t>
      </w:r>
      <w:r w:rsidR="00FA3DC5">
        <w:rPr>
          <w:sz w:val="24"/>
        </w:rPr>
        <w:t>1374/28</w:t>
      </w:r>
      <w:r w:rsidRPr="00322E63">
        <w:rPr>
          <w:sz w:val="24"/>
        </w:rPr>
        <w:t xml:space="preserve"> - přístavba </w:t>
      </w:r>
      <w:r w:rsidR="00694C03">
        <w:rPr>
          <w:sz w:val="24"/>
        </w:rPr>
        <w:t xml:space="preserve">              </w:t>
      </w:r>
      <w:r w:rsidRPr="00322E63">
        <w:rPr>
          <w:sz w:val="24"/>
        </w:rPr>
        <w:t>k NR)</w:t>
      </w:r>
    </w:p>
    <w:p w14:paraId="61C20AB0" w14:textId="058D4661" w:rsidR="00322E63" w:rsidRDefault="00694C03" w:rsidP="00322E63">
      <w:pPr>
        <w:pStyle w:val="Odstavecseseznamem"/>
        <w:ind w:left="0"/>
        <w:rPr>
          <w:sz w:val="24"/>
        </w:rPr>
      </w:pPr>
      <w:r w:rsidRPr="00694C03">
        <w:rPr>
          <w:b/>
          <w:sz w:val="24"/>
        </w:rPr>
        <w:t>T</w:t>
      </w:r>
      <w:r w:rsidR="00322E63" w:rsidRPr="00694C03">
        <w:rPr>
          <w:b/>
          <w:sz w:val="24"/>
        </w:rPr>
        <w:t>el.:</w:t>
      </w:r>
      <w:r w:rsidR="00322E63" w:rsidRPr="0083793D">
        <w:rPr>
          <w:sz w:val="24"/>
        </w:rPr>
        <w:t xml:space="preserve"> </w:t>
      </w:r>
      <w:r w:rsidR="00322E63">
        <w:rPr>
          <w:sz w:val="24"/>
        </w:rPr>
        <w:t>599 4</w:t>
      </w:r>
      <w:r w:rsidR="00322E63" w:rsidRPr="00FE3BB3">
        <w:rPr>
          <w:sz w:val="24"/>
        </w:rPr>
        <w:t>42</w:t>
      </w:r>
      <w:r w:rsidR="003C6585">
        <w:rPr>
          <w:sz w:val="24"/>
        </w:rPr>
        <w:t> </w:t>
      </w:r>
      <w:r w:rsidR="00322E63" w:rsidRPr="00FE3BB3">
        <w:rPr>
          <w:sz w:val="24"/>
        </w:rPr>
        <w:t>536</w:t>
      </w:r>
    </w:p>
    <w:p w14:paraId="61B17E99" w14:textId="77777777" w:rsidR="003C6585" w:rsidRDefault="003C6585" w:rsidP="00322E63">
      <w:pPr>
        <w:pStyle w:val="Odstavecseseznamem"/>
        <w:ind w:left="0"/>
        <w:rPr>
          <w:sz w:val="24"/>
        </w:rPr>
      </w:pPr>
    </w:p>
    <w:p w14:paraId="48703B5B" w14:textId="77777777" w:rsidR="00322E63" w:rsidRPr="00322E63" w:rsidRDefault="00322E63" w:rsidP="00322E63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22E63">
        <w:rPr>
          <w:b/>
          <w:sz w:val="24"/>
        </w:rPr>
        <w:t>Upozornění</w:t>
      </w:r>
    </w:p>
    <w:p w14:paraId="14A1E41C" w14:textId="77777777" w:rsidR="00322E63" w:rsidRPr="004B5DAC" w:rsidRDefault="00322E63" w:rsidP="0067468A">
      <w:pPr>
        <w:pStyle w:val="Odstavecseseznamem"/>
        <w:spacing w:after="80"/>
        <w:ind w:left="0"/>
        <w:contextualSpacing w:val="0"/>
        <w:rPr>
          <w:i/>
          <w:iCs/>
          <w:sz w:val="24"/>
          <w:szCs w:val="24"/>
        </w:rPr>
      </w:pPr>
      <w:r w:rsidRPr="00322E63">
        <w:rPr>
          <w:sz w:val="24"/>
        </w:rPr>
        <w:t xml:space="preserve">Žadatel zodpovídá za správnost poskytnutých údajů. Poskytovatel dotace je oprávněn rozhodnout o odvodu poskytnuté dotace v případě zjištění porušení rozpočtové kázně </w:t>
      </w:r>
      <w:r w:rsidRPr="004B5DAC">
        <w:rPr>
          <w:sz w:val="24"/>
          <w:szCs w:val="24"/>
        </w:rPr>
        <w:t>v souladu se zákonem č. 250/2000 Sb.</w:t>
      </w:r>
      <w:r w:rsidR="00A247BE" w:rsidRPr="004B5DAC">
        <w:rPr>
          <w:sz w:val="24"/>
          <w:szCs w:val="24"/>
        </w:rPr>
        <w:t>, o rozpočtových</w:t>
      </w:r>
      <w:r w:rsidR="00A247BE" w:rsidRPr="004B5DAC">
        <w:rPr>
          <w:iCs/>
          <w:sz w:val="24"/>
          <w:szCs w:val="24"/>
        </w:rPr>
        <w:t xml:space="preserve"> pravidlech územních </w:t>
      </w:r>
      <w:proofErr w:type="gramStart"/>
      <w:r w:rsidR="00A247BE" w:rsidRPr="004B5DAC">
        <w:rPr>
          <w:iCs/>
          <w:sz w:val="24"/>
          <w:szCs w:val="24"/>
        </w:rPr>
        <w:t>rozpočtů,</w:t>
      </w:r>
      <w:r w:rsidR="00A247BE" w:rsidRPr="004B5DAC">
        <w:rPr>
          <w:i/>
          <w:iCs/>
          <w:sz w:val="24"/>
          <w:szCs w:val="24"/>
        </w:rPr>
        <w:t xml:space="preserve"> </w:t>
      </w:r>
      <w:r w:rsidR="00DA6FB2" w:rsidRPr="004B5DAC">
        <w:rPr>
          <w:sz w:val="24"/>
          <w:szCs w:val="24"/>
        </w:rPr>
        <w:t xml:space="preserve">  </w:t>
      </w:r>
      <w:proofErr w:type="gramEnd"/>
      <w:r w:rsidR="00DA6FB2" w:rsidRPr="004B5DAC">
        <w:rPr>
          <w:sz w:val="24"/>
          <w:szCs w:val="24"/>
        </w:rPr>
        <w:t xml:space="preserve">                </w:t>
      </w:r>
      <w:r w:rsidR="00A247BE" w:rsidRPr="004B5DAC">
        <w:rPr>
          <w:sz w:val="24"/>
          <w:szCs w:val="24"/>
        </w:rPr>
        <w:t>ve znění pozdějších předpisů.</w:t>
      </w:r>
    </w:p>
    <w:p w14:paraId="21B8B5AE" w14:textId="77777777" w:rsidR="00322E63" w:rsidRPr="00322E63" w:rsidRDefault="00322E63" w:rsidP="0067468A">
      <w:pPr>
        <w:pStyle w:val="Odstavecseseznamem"/>
        <w:spacing w:after="80"/>
        <w:ind w:left="0"/>
        <w:contextualSpacing w:val="0"/>
        <w:rPr>
          <w:b/>
          <w:sz w:val="24"/>
        </w:rPr>
      </w:pPr>
      <w:r w:rsidRPr="00322E63">
        <w:rPr>
          <w:b/>
          <w:sz w:val="24"/>
        </w:rPr>
        <w:t>V případě vyčerpání alokovaných prostředků nebude dotace poskytnuta, o čemž bude žadatel písemně vyrozuměn poskytovatelem dotace.</w:t>
      </w:r>
    </w:p>
    <w:p w14:paraId="461E8DD5" w14:textId="5DB378BC" w:rsidR="00322E63" w:rsidRDefault="00322E63" w:rsidP="0067468A">
      <w:pPr>
        <w:pStyle w:val="Odstavecseseznamem"/>
        <w:spacing w:after="80"/>
        <w:ind w:left="0"/>
        <w:contextualSpacing w:val="0"/>
        <w:rPr>
          <w:b/>
          <w:sz w:val="24"/>
          <w:szCs w:val="24"/>
        </w:rPr>
      </w:pPr>
      <w:r w:rsidRPr="00322E63">
        <w:rPr>
          <w:b/>
          <w:sz w:val="24"/>
          <w:szCs w:val="24"/>
        </w:rPr>
        <w:t>Na poskytnutí dotace není právní nárok.</w:t>
      </w:r>
    </w:p>
    <w:p w14:paraId="1D33F202" w14:textId="18BFFC4B" w:rsidR="00322E63" w:rsidRPr="00B10566" w:rsidRDefault="00322E63" w:rsidP="00322E63">
      <w:pPr>
        <w:pStyle w:val="Odstavecseseznamem"/>
        <w:ind w:left="0"/>
        <w:rPr>
          <w:b/>
          <w:sz w:val="24"/>
        </w:rPr>
      </w:pPr>
      <w:r w:rsidRPr="00B10566">
        <w:rPr>
          <w:b/>
          <w:sz w:val="24"/>
        </w:rPr>
        <w:t>Neuznatelným</w:t>
      </w:r>
      <w:r w:rsidR="00254EE6" w:rsidRPr="00B10566">
        <w:rPr>
          <w:b/>
          <w:sz w:val="24"/>
        </w:rPr>
        <w:t>i</w:t>
      </w:r>
      <w:r w:rsidRPr="00B10566">
        <w:rPr>
          <w:b/>
          <w:sz w:val="24"/>
        </w:rPr>
        <w:t xml:space="preserve"> náklad</w:t>
      </w:r>
      <w:r w:rsidR="00254EE6" w:rsidRPr="00B10566">
        <w:rPr>
          <w:b/>
          <w:sz w:val="24"/>
        </w:rPr>
        <w:t>y</w:t>
      </w:r>
      <w:r w:rsidRPr="00B10566">
        <w:rPr>
          <w:b/>
          <w:sz w:val="24"/>
        </w:rPr>
        <w:t xml:space="preserve"> dotace </w:t>
      </w:r>
      <w:r w:rsidR="00254EE6" w:rsidRPr="00B10566">
        <w:rPr>
          <w:b/>
          <w:sz w:val="24"/>
        </w:rPr>
        <w:t xml:space="preserve">jsou </w:t>
      </w:r>
      <w:r w:rsidRPr="00B10566">
        <w:rPr>
          <w:b/>
          <w:sz w:val="24"/>
        </w:rPr>
        <w:t xml:space="preserve">budování nebo rekonstrukce kanalizačních rozvodů uvnitř </w:t>
      </w:r>
      <w:r w:rsidR="00715D18" w:rsidRPr="00B10566">
        <w:rPr>
          <w:b/>
          <w:sz w:val="24"/>
        </w:rPr>
        <w:t xml:space="preserve">stavby, která má být připojena novou splaškovou kanalizační přípojkou </w:t>
      </w:r>
      <w:r w:rsidR="00C12CD8" w:rsidRPr="00B10566">
        <w:rPr>
          <w:b/>
          <w:sz w:val="24"/>
        </w:rPr>
        <w:t xml:space="preserve">                    </w:t>
      </w:r>
      <w:r w:rsidR="00715D18" w:rsidRPr="00B10566">
        <w:rPr>
          <w:b/>
          <w:sz w:val="24"/>
        </w:rPr>
        <w:t>na oddílnou kanalizaci</w:t>
      </w:r>
      <w:r w:rsidR="0041569B" w:rsidRPr="00B10566">
        <w:rPr>
          <w:b/>
          <w:sz w:val="24"/>
        </w:rPr>
        <w:t xml:space="preserve"> a oprava kanalizační přípojky, která není technicky nebo ekonomicky nezbytná pro splnění cíle dotace</w:t>
      </w:r>
      <w:r w:rsidRPr="00B10566">
        <w:rPr>
          <w:b/>
          <w:sz w:val="24"/>
        </w:rPr>
        <w:t>.</w:t>
      </w:r>
    </w:p>
    <w:p w14:paraId="1E3456F9" w14:textId="77777777" w:rsidR="00B10566" w:rsidRDefault="00B10566" w:rsidP="00322E63">
      <w:pPr>
        <w:pStyle w:val="Odstavecseseznamem"/>
        <w:ind w:left="0"/>
        <w:rPr>
          <w:b/>
          <w:sz w:val="24"/>
        </w:rPr>
      </w:pPr>
    </w:p>
    <w:p w14:paraId="126FFD39" w14:textId="4DF72ADE" w:rsidR="00C12CD8" w:rsidRDefault="00C12CD8" w:rsidP="00322E63">
      <w:pPr>
        <w:pStyle w:val="Odstavecseseznamem"/>
        <w:ind w:left="0"/>
        <w:rPr>
          <w:b/>
          <w:sz w:val="24"/>
        </w:rPr>
      </w:pPr>
      <w:r>
        <w:rPr>
          <w:b/>
          <w:sz w:val="24"/>
        </w:rPr>
        <w:lastRenderedPageBreak/>
        <w:t>Statutární město Ostrava si vyhrazuje:</w:t>
      </w:r>
    </w:p>
    <w:p w14:paraId="33943CB7" w14:textId="785395A7" w:rsidR="00C12CD8" w:rsidRPr="00AB71EE" w:rsidRDefault="00C12CD8" w:rsidP="00C12CD8">
      <w:pPr>
        <w:pStyle w:val="Odstavecseseznamem"/>
        <w:numPr>
          <w:ilvl w:val="0"/>
          <w:numId w:val="21"/>
        </w:numPr>
        <w:rPr>
          <w:bCs/>
          <w:sz w:val="24"/>
        </w:rPr>
      </w:pPr>
      <w:r w:rsidRPr="00AB71EE">
        <w:rPr>
          <w:bCs/>
          <w:sz w:val="24"/>
        </w:rPr>
        <w:t>právo zkrátit dobu trvání tohoto Programu anebo tento Program bez náhrady zrušit před uplynutím přepokládané doby jeho trvání</w:t>
      </w:r>
      <w:r w:rsidR="008F71F7">
        <w:rPr>
          <w:bCs/>
          <w:sz w:val="24"/>
        </w:rPr>
        <w:t>,</w:t>
      </w:r>
    </w:p>
    <w:p w14:paraId="2825F05E" w14:textId="4FA08FAE" w:rsidR="00C12CD8" w:rsidRDefault="00C12CD8" w:rsidP="00C12CD8">
      <w:pPr>
        <w:pStyle w:val="Odstavecseseznamem"/>
        <w:numPr>
          <w:ilvl w:val="0"/>
          <w:numId w:val="21"/>
        </w:numPr>
        <w:rPr>
          <w:bCs/>
          <w:sz w:val="24"/>
        </w:rPr>
      </w:pPr>
      <w:r w:rsidRPr="00AB71EE">
        <w:rPr>
          <w:bCs/>
          <w:sz w:val="24"/>
        </w:rPr>
        <w:t>právo zrušit jednotliv</w:t>
      </w:r>
      <w:r w:rsidR="00E24903">
        <w:rPr>
          <w:bCs/>
          <w:sz w:val="24"/>
        </w:rPr>
        <w:t>é</w:t>
      </w:r>
      <w:r w:rsidRPr="00AB71EE">
        <w:rPr>
          <w:bCs/>
          <w:sz w:val="24"/>
        </w:rPr>
        <w:t xml:space="preserve"> vý</w:t>
      </w:r>
      <w:r w:rsidR="00E24903">
        <w:rPr>
          <w:bCs/>
          <w:sz w:val="24"/>
        </w:rPr>
        <w:t>zvy</w:t>
      </w:r>
      <w:r w:rsidRPr="00AB71EE">
        <w:rPr>
          <w:bCs/>
          <w:sz w:val="24"/>
        </w:rPr>
        <w:t xml:space="preserve"> v rámci tohoto Programu</w:t>
      </w:r>
      <w:r w:rsidR="009312AF">
        <w:rPr>
          <w:bCs/>
          <w:sz w:val="24"/>
        </w:rPr>
        <w:t>,</w:t>
      </w:r>
    </w:p>
    <w:p w14:paraId="7FFB5945" w14:textId="7A254F1E" w:rsidR="009312AF" w:rsidRDefault="009312AF" w:rsidP="009312AF">
      <w:pPr>
        <w:pStyle w:val="Odstavecseseznamem"/>
        <w:numPr>
          <w:ilvl w:val="0"/>
          <w:numId w:val="21"/>
        </w:numPr>
        <w:rPr>
          <w:bCs/>
          <w:sz w:val="24"/>
        </w:rPr>
      </w:pPr>
      <w:r w:rsidRPr="009312AF">
        <w:rPr>
          <w:bCs/>
          <w:sz w:val="24"/>
        </w:rPr>
        <w:t>právo neposkytnou</w:t>
      </w:r>
      <w:r w:rsidR="00E06DCA">
        <w:rPr>
          <w:bCs/>
          <w:sz w:val="24"/>
        </w:rPr>
        <w:t>t</w:t>
      </w:r>
      <w:r w:rsidRPr="009312AF">
        <w:rPr>
          <w:bCs/>
          <w:sz w:val="24"/>
        </w:rPr>
        <w:t xml:space="preserve"> dotaci v případě technicky nebo ekonomicky </w:t>
      </w:r>
      <w:proofErr w:type="gramStart"/>
      <w:r w:rsidRPr="009312AF">
        <w:rPr>
          <w:bCs/>
          <w:sz w:val="24"/>
        </w:rPr>
        <w:t>neadekvátní</w:t>
      </w:r>
      <w:r w:rsidR="00740DCE">
        <w:rPr>
          <w:bCs/>
          <w:sz w:val="24"/>
        </w:rPr>
        <w:t>ho</w:t>
      </w:r>
      <w:r w:rsidRPr="009312AF">
        <w:rPr>
          <w:bCs/>
          <w:sz w:val="24"/>
        </w:rPr>
        <w:t xml:space="preserve">  vedení</w:t>
      </w:r>
      <w:proofErr w:type="gramEnd"/>
      <w:r w:rsidRPr="009312AF">
        <w:rPr>
          <w:bCs/>
          <w:sz w:val="24"/>
        </w:rPr>
        <w:t xml:space="preserve"> trasy přípojky.</w:t>
      </w:r>
    </w:p>
    <w:p w14:paraId="0459310E" w14:textId="77777777" w:rsidR="0078187F" w:rsidRPr="009312AF" w:rsidRDefault="0078187F" w:rsidP="0078187F">
      <w:pPr>
        <w:pStyle w:val="Odstavecseseznamem"/>
        <w:rPr>
          <w:bCs/>
          <w:sz w:val="24"/>
        </w:rPr>
      </w:pPr>
    </w:p>
    <w:p w14:paraId="334912AA" w14:textId="77777777" w:rsidR="00322E63" w:rsidRPr="00CB539C" w:rsidRDefault="00CF2706" w:rsidP="00CF2706">
      <w:pPr>
        <w:pStyle w:val="Odstavecseseznamem"/>
        <w:numPr>
          <w:ilvl w:val="0"/>
          <w:numId w:val="10"/>
        </w:numPr>
        <w:ind w:left="426" w:hanging="426"/>
        <w:rPr>
          <w:b/>
          <w:sz w:val="24"/>
        </w:rPr>
      </w:pPr>
      <w:r w:rsidRPr="00CB539C">
        <w:rPr>
          <w:b/>
          <w:sz w:val="24"/>
        </w:rPr>
        <w:t>Harmonogram</w:t>
      </w:r>
    </w:p>
    <w:p w14:paraId="155DE1CC" w14:textId="2B39CCAD" w:rsidR="00CF2706" w:rsidRPr="00C11B52" w:rsidRDefault="00722F43" w:rsidP="00CF2706">
      <w:pPr>
        <w:pStyle w:val="Odstavecseseznamem"/>
        <w:ind w:left="0"/>
        <w:rPr>
          <w:b/>
          <w:sz w:val="24"/>
        </w:rPr>
      </w:pPr>
      <w:r w:rsidRPr="00FF2480">
        <w:rPr>
          <w:b/>
          <w:sz w:val="24"/>
        </w:rPr>
        <w:t>Vyhlášení P</w:t>
      </w:r>
      <w:r w:rsidR="00CF2706" w:rsidRPr="00FF2480">
        <w:rPr>
          <w:b/>
          <w:sz w:val="24"/>
        </w:rPr>
        <w:t>rogramu:</w:t>
      </w:r>
      <w:r w:rsidR="00CF2706" w:rsidRPr="00FF2480">
        <w:rPr>
          <w:b/>
          <w:sz w:val="24"/>
        </w:rPr>
        <w:tab/>
      </w:r>
      <w:r w:rsidR="00CF2706" w:rsidRPr="00FF2480">
        <w:rPr>
          <w:b/>
          <w:sz w:val="24"/>
        </w:rPr>
        <w:tab/>
      </w:r>
      <w:r w:rsidR="00CF2706" w:rsidRPr="00FF2480">
        <w:rPr>
          <w:b/>
          <w:sz w:val="24"/>
        </w:rPr>
        <w:tab/>
      </w:r>
      <w:r w:rsidR="00966727">
        <w:rPr>
          <w:b/>
          <w:sz w:val="24"/>
        </w:rPr>
        <w:t>20. 04. 2022</w:t>
      </w:r>
    </w:p>
    <w:p w14:paraId="4DAC0103" w14:textId="4513AF72" w:rsidR="00CF2706" w:rsidRPr="00CB539C" w:rsidRDefault="00CF2706" w:rsidP="000A2F45">
      <w:pPr>
        <w:pStyle w:val="Odstavecseseznamem"/>
        <w:spacing w:after="80"/>
        <w:ind w:left="0"/>
        <w:contextualSpacing w:val="0"/>
        <w:rPr>
          <w:b/>
          <w:sz w:val="24"/>
        </w:rPr>
      </w:pPr>
      <w:r w:rsidRPr="00C11B52">
        <w:rPr>
          <w:b/>
          <w:sz w:val="24"/>
        </w:rPr>
        <w:t xml:space="preserve">Ukončení Programu: </w:t>
      </w:r>
      <w:r w:rsidRPr="00C11B52">
        <w:rPr>
          <w:b/>
          <w:sz w:val="24"/>
        </w:rPr>
        <w:tab/>
      </w:r>
      <w:r w:rsidRPr="00C11B52">
        <w:rPr>
          <w:b/>
          <w:sz w:val="24"/>
        </w:rPr>
        <w:tab/>
      </w:r>
      <w:r w:rsidRPr="00C11B52">
        <w:rPr>
          <w:b/>
          <w:sz w:val="24"/>
        </w:rPr>
        <w:tab/>
      </w:r>
      <w:r w:rsidRPr="00712AB6">
        <w:rPr>
          <w:b/>
          <w:sz w:val="24"/>
        </w:rPr>
        <w:t>31.</w:t>
      </w:r>
      <w:r w:rsidR="00FD7CF0" w:rsidRPr="00712AB6">
        <w:rPr>
          <w:b/>
          <w:sz w:val="24"/>
        </w:rPr>
        <w:t xml:space="preserve"> </w:t>
      </w:r>
      <w:r w:rsidRPr="00712AB6">
        <w:rPr>
          <w:b/>
          <w:sz w:val="24"/>
        </w:rPr>
        <w:t>12.</w:t>
      </w:r>
      <w:r w:rsidR="00FF2480" w:rsidRPr="00712AB6">
        <w:rPr>
          <w:b/>
          <w:sz w:val="24"/>
        </w:rPr>
        <w:t xml:space="preserve"> </w:t>
      </w:r>
      <w:r w:rsidRPr="00712AB6">
        <w:rPr>
          <w:b/>
          <w:sz w:val="24"/>
        </w:rPr>
        <w:t>2025</w:t>
      </w:r>
    </w:p>
    <w:p w14:paraId="5AAFA8E1" w14:textId="7229283F" w:rsidR="00667905" w:rsidRPr="00FB6C9D" w:rsidRDefault="00B07516" w:rsidP="00F222AE">
      <w:pPr>
        <w:pStyle w:val="Odstavecseseznamem"/>
        <w:spacing w:after="120" w:line="240" w:lineRule="auto"/>
        <w:ind w:left="0"/>
        <w:contextualSpacing w:val="0"/>
        <w:rPr>
          <w:sz w:val="24"/>
        </w:rPr>
      </w:pPr>
      <w:r w:rsidRPr="00A659FE">
        <w:rPr>
          <w:sz w:val="24"/>
        </w:rPr>
        <w:t>Informace o vyhlášení P</w:t>
      </w:r>
      <w:r w:rsidR="00667905" w:rsidRPr="00A659FE">
        <w:rPr>
          <w:sz w:val="24"/>
        </w:rPr>
        <w:t xml:space="preserve">rogramu budou zveřejněny na </w:t>
      </w:r>
      <w:r w:rsidR="00667905" w:rsidRPr="00FF2480">
        <w:rPr>
          <w:sz w:val="24"/>
        </w:rPr>
        <w:t xml:space="preserve">úřední desce </w:t>
      </w:r>
      <w:r w:rsidR="00C3574D" w:rsidRPr="00A659FE">
        <w:rPr>
          <w:sz w:val="24"/>
        </w:rPr>
        <w:t xml:space="preserve">Magistrátu města Ostravy </w:t>
      </w:r>
      <w:r w:rsidR="00667905" w:rsidRPr="00A659FE">
        <w:rPr>
          <w:sz w:val="24"/>
        </w:rPr>
        <w:t>a</w:t>
      </w:r>
      <w:r w:rsidR="00C3574D" w:rsidRPr="00A659FE">
        <w:rPr>
          <w:sz w:val="24"/>
        </w:rPr>
        <w:t xml:space="preserve"> na</w:t>
      </w:r>
      <w:r w:rsidR="00667905" w:rsidRPr="00A659FE">
        <w:rPr>
          <w:sz w:val="24"/>
        </w:rPr>
        <w:t xml:space="preserve"> </w:t>
      </w:r>
      <w:r w:rsidR="00D27F02" w:rsidRPr="00A659FE">
        <w:rPr>
          <w:sz w:val="24"/>
        </w:rPr>
        <w:t>internetových</w:t>
      </w:r>
      <w:r w:rsidR="00667905" w:rsidRPr="00A659FE">
        <w:rPr>
          <w:sz w:val="24"/>
        </w:rPr>
        <w:t xml:space="preserve"> stránkách </w:t>
      </w:r>
      <w:hyperlink r:id="rId9" w:history="1">
        <w:r w:rsidR="00667905" w:rsidRPr="006A614E">
          <w:rPr>
            <w:rStyle w:val="Hypertextovodkaz"/>
            <w:color w:val="auto"/>
            <w:sz w:val="24"/>
          </w:rPr>
          <w:t>www.ostrava.cz</w:t>
        </w:r>
      </w:hyperlink>
      <w:r w:rsidR="00667905" w:rsidRPr="006A614E">
        <w:rPr>
          <w:sz w:val="24"/>
        </w:rPr>
        <w:t xml:space="preserve"> v sekci „dotace</w:t>
      </w:r>
      <w:r w:rsidR="00044C4C" w:rsidRPr="006A614E">
        <w:rPr>
          <w:sz w:val="24"/>
        </w:rPr>
        <w:t>“</w:t>
      </w:r>
      <w:r w:rsidR="008E65FF" w:rsidRPr="006A614E">
        <w:rPr>
          <w:sz w:val="24"/>
        </w:rPr>
        <w:t>.</w:t>
      </w:r>
    </w:p>
    <w:p w14:paraId="1571A2BA" w14:textId="1FD6F1DE" w:rsidR="00666265" w:rsidRDefault="00F82BC7" w:rsidP="009D26FB">
      <w:pPr>
        <w:pStyle w:val="Odstavecseseznamem"/>
        <w:spacing w:after="80" w:line="240" w:lineRule="auto"/>
        <w:ind w:left="0"/>
        <w:contextualSpacing w:val="0"/>
        <w:rPr>
          <w:b/>
          <w:sz w:val="24"/>
        </w:rPr>
      </w:pPr>
      <w:r w:rsidRPr="00CB539C">
        <w:rPr>
          <w:b/>
          <w:sz w:val="24"/>
        </w:rPr>
        <w:t>P</w:t>
      </w:r>
      <w:r w:rsidR="00C34138" w:rsidRPr="00CB539C">
        <w:rPr>
          <w:b/>
          <w:sz w:val="24"/>
        </w:rPr>
        <w:t xml:space="preserve">rogram </w:t>
      </w:r>
      <w:r w:rsidR="00C34138" w:rsidRPr="00712AB6">
        <w:rPr>
          <w:b/>
          <w:sz w:val="24"/>
        </w:rPr>
        <w:t xml:space="preserve">pro roky </w:t>
      </w:r>
      <w:proofErr w:type="gramStart"/>
      <w:r w:rsidR="00C34138" w:rsidRPr="00712AB6">
        <w:rPr>
          <w:b/>
          <w:sz w:val="24"/>
        </w:rPr>
        <w:t>202</w:t>
      </w:r>
      <w:r w:rsidR="00F85DCC">
        <w:rPr>
          <w:b/>
          <w:sz w:val="24"/>
        </w:rPr>
        <w:t>2</w:t>
      </w:r>
      <w:r w:rsidR="00C34138" w:rsidRPr="00712AB6">
        <w:rPr>
          <w:b/>
          <w:sz w:val="24"/>
        </w:rPr>
        <w:t xml:space="preserve"> – 2025</w:t>
      </w:r>
      <w:proofErr w:type="gramEnd"/>
      <w:r w:rsidR="00C34138" w:rsidRPr="00712AB6">
        <w:rPr>
          <w:b/>
          <w:sz w:val="24"/>
        </w:rPr>
        <w:t xml:space="preserve"> se</w:t>
      </w:r>
      <w:r w:rsidR="00C34138" w:rsidRPr="00CB539C">
        <w:rPr>
          <w:b/>
          <w:sz w:val="24"/>
        </w:rPr>
        <w:t xml:space="preserve"> bude skládat z jednotlivých výzev</w:t>
      </w:r>
      <w:r w:rsidR="00AF58BA">
        <w:rPr>
          <w:b/>
          <w:sz w:val="24"/>
        </w:rPr>
        <w:t>.</w:t>
      </w:r>
      <w:r w:rsidR="00DD43F4">
        <w:rPr>
          <w:b/>
          <w:sz w:val="24"/>
        </w:rPr>
        <w:t xml:space="preserve"> </w:t>
      </w:r>
      <w:r w:rsidR="00735E30" w:rsidRPr="00CB539C">
        <w:rPr>
          <w:b/>
          <w:sz w:val="24"/>
        </w:rPr>
        <w:t xml:space="preserve">Tyto výzvy budou postupně </w:t>
      </w:r>
      <w:r w:rsidR="000C630D">
        <w:rPr>
          <w:b/>
          <w:sz w:val="24"/>
        </w:rPr>
        <w:t>vyhlašovány</w:t>
      </w:r>
      <w:r w:rsidR="00735E30" w:rsidRPr="00CB539C">
        <w:rPr>
          <w:b/>
          <w:sz w:val="24"/>
        </w:rPr>
        <w:t xml:space="preserve"> v závislosti na připravenosti konkrétních</w:t>
      </w:r>
      <w:r w:rsidR="00D84C15" w:rsidRPr="00CB539C">
        <w:rPr>
          <w:b/>
          <w:sz w:val="24"/>
        </w:rPr>
        <w:t xml:space="preserve"> vodohospodářských staveb</w:t>
      </w:r>
      <w:r w:rsidR="00C6514B" w:rsidRPr="00CB539C">
        <w:rPr>
          <w:b/>
          <w:sz w:val="24"/>
        </w:rPr>
        <w:t xml:space="preserve"> v daných lokalitách</w:t>
      </w:r>
      <w:r w:rsidR="00D84C15" w:rsidRPr="00CB539C">
        <w:rPr>
          <w:b/>
          <w:sz w:val="24"/>
        </w:rPr>
        <w:t xml:space="preserve">, a to </w:t>
      </w:r>
      <w:r w:rsidR="00BF24A5">
        <w:rPr>
          <w:b/>
          <w:sz w:val="24"/>
        </w:rPr>
        <w:t xml:space="preserve">prostřednictvím </w:t>
      </w:r>
      <w:r w:rsidR="004D5199" w:rsidRPr="00C07E40">
        <w:rPr>
          <w:b/>
          <w:sz w:val="24"/>
        </w:rPr>
        <w:t>úřední desk</w:t>
      </w:r>
      <w:r w:rsidR="00BF24A5">
        <w:rPr>
          <w:b/>
          <w:sz w:val="24"/>
        </w:rPr>
        <w:t>y</w:t>
      </w:r>
      <w:r w:rsidR="00D27F02" w:rsidRPr="00CB539C">
        <w:rPr>
          <w:b/>
          <w:sz w:val="24"/>
        </w:rPr>
        <w:t xml:space="preserve"> Magistrátu města Ostravy</w:t>
      </w:r>
      <w:r w:rsidR="00AF58BA">
        <w:rPr>
          <w:b/>
          <w:sz w:val="24"/>
        </w:rPr>
        <w:t xml:space="preserve"> </w:t>
      </w:r>
      <w:r w:rsidR="00425861">
        <w:rPr>
          <w:b/>
          <w:sz w:val="24"/>
        </w:rPr>
        <w:t xml:space="preserve">                             </w:t>
      </w:r>
      <w:r w:rsidR="000A441C">
        <w:rPr>
          <w:b/>
          <w:sz w:val="24"/>
        </w:rPr>
        <w:t xml:space="preserve">a </w:t>
      </w:r>
      <w:r w:rsidR="00D84C15" w:rsidRPr="006A614E">
        <w:rPr>
          <w:b/>
          <w:sz w:val="24"/>
        </w:rPr>
        <w:t>internetov</w:t>
      </w:r>
      <w:r w:rsidR="00BF24A5">
        <w:rPr>
          <w:b/>
          <w:sz w:val="24"/>
        </w:rPr>
        <w:t>ých stránek</w:t>
      </w:r>
      <w:r w:rsidR="005B4BFA" w:rsidRPr="006A614E">
        <w:rPr>
          <w:b/>
          <w:sz w:val="24"/>
        </w:rPr>
        <w:t xml:space="preserve"> </w:t>
      </w:r>
      <w:hyperlink r:id="rId10" w:history="1">
        <w:r w:rsidR="00B92695" w:rsidRPr="006A614E">
          <w:rPr>
            <w:rStyle w:val="Hypertextovodkaz"/>
            <w:b/>
            <w:color w:val="auto"/>
            <w:sz w:val="24"/>
          </w:rPr>
          <w:t>www.ostrava.cz</w:t>
        </w:r>
      </w:hyperlink>
      <w:r w:rsidR="00506571" w:rsidRPr="00CB539C">
        <w:rPr>
          <w:b/>
          <w:sz w:val="24"/>
        </w:rPr>
        <w:t>,</w:t>
      </w:r>
      <w:r w:rsidR="00FA15D8" w:rsidRPr="00CB539C">
        <w:rPr>
          <w:b/>
          <w:sz w:val="24"/>
        </w:rPr>
        <w:t xml:space="preserve"> sekc</w:t>
      </w:r>
      <w:r w:rsidR="00506571" w:rsidRPr="00CB539C">
        <w:rPr>
          <w:b/>
          <w:sz w:val="24"/>
        </w:rPr>
        <w:t>e</w:t>
      </w:r>
      <w:r w:rsidR="00FA15D8" w:rsidRPr="00CB539C">
        <w:rPr>
          <w:b/>
          <w:sz w:val="24"/>
        </w:rPr>
        <w:t xml:space="preserve"> „</w:t>
      </w:r>
      <w:r w:rsidR="00D84C15" w:rsidRPr="00CB539C">
        <w:rPr>
          <w:b/>
          <w:sz w:val="24"/>
        </w:rPr>
        <w:t>dotace</w:t>
      </w:r>
      <w:r w:rsidR="00FA15D8" w:rsidRPr="00CB539C">
        <w:rPr>
          <w:b/>
          <w:sz w:val="24"/>
        </w:rPr>
        <w:t>“</w:t>
      </w:r>
      <w:r w:rsidR="008E65FF">
        <w:rPr>
          <w:b/>
          <w:sz w:val="24"/>
        </w:rPr>
        <w:t>.</w:t>
      </w:r>
      <w:r w:rsidR="00666265">
        <w:rPr>
          <w:b/>
          <w:sz w:val="24"/>
        </w:rPr>
        <w:t xml:space="preserve"> </w:t>
      </w:r>
    </w:p>
    <w:p w14:paraId="1FEEA2F2" w14:textId="707ACD05" w:rsidR="000F251B" w:rsidRPr="00544B2D" w:rsidRDefault="00666265" w:rsidP="00CF2706">
      <w:pPr>
        <w:pStyle w:val="Odstavecseseznamem"/>
        <w:spacing w:line="240" w:lineRule="auto"/>
        <w:ind w:left="0"/>
        <w:rPr>
          <w:b/>
          <w:sz w:val="24"/>
        </w:rPr>
      </w:pPr>
      <w:bookmarkStart w:id="0" w:name="_Hlk68872733"/>
      <w:r w:rsidRPr="00544B2D">
        <w:rPr>
          <w:b/>
          <w:sz w:val="24"/>
        </w:rPr>
        <w:t xml:space="preserve">Jedná se o tyto vodohospodářské stavby: </w:t>
      </w:r>
    </w:p>
    <w:p w14:paraId="5A20E172" w14:textId="64167EBB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>Rekonstrukce kanalizace v ul. Jahodová</w:t>
      </w:r>
    </w:p>
    <w:p w14:paraId="4E08B236" w14:textId="592CB2E4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 xml:space="preserve">Kanalizace </w:t>
      </w:r>
      <w:proofErr w:type="spellStart"/>
      <w:r w:rsidRPr="00544B2D">
        <w:rPr>
          <w:b/>
          <w:sz w:val="24"/>
        </w:rPr>
        <w:t>Bartovice</w:t>
      </w:r>
      <w:proofErr w:type="spellEnd"/>
      <w:r w:rsidRPr="00544B2D">
        <w:rPr>
          <w:b/>
          <w:sz w:val="24"/>
        </w:rPr>
        <w:t xml:space="preserve"> 2. část</w:t>
      </w:r>
    </w:p>
    <w:p w14:paraId="22D7C1ED" w14:textId="0097A873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 xml:space="preserve">Kanalizace </w:t>
      </w:r>
      <w:proofErr w:type="spellStart"/>
      <w:r w:rsidRPr="00544B2D">
        <w:rPr>
          <w:b/>
          <w:sz w:val="24"/>
        </w:rPr>
        <w:t>Bartovice</w:t>
      </w:r>
      <w:proofErr w:type="spellEnd"/>
      <w:r w:rsidRPr="00544B2D">
        <w:rPr>
          <w:b/>
          <w:sz w:val="24"/>
        </w:rPr>
        <w:t xml:space="preserve"> 3. část</w:t>
      </w:r>
    </w:p>
    <w:p w14:paraId="552603D7" w14:textId="5B936218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 xml:space="preserve">Kanalizace a ČOV </w:t>
      </w:r>
      <w:proofErr w:type="spellStart"/>
      <w:r w:rsidRPr="00544B2D">
        <w:rPr>
          <w:b/>
          <w:sz w:val="24"/>
        </w:rPr>
        <w:t>Koblov</w:t>
      </w:r>
      <w:proofErr w:type="spellEnd"/>
      <w:r w:rsidRPr="00544B2D">
        <w:rPr>
          <w:b/>
          <w:sz w:val="24"/>
        </w:rPr>
        <w:t xml:space="preserve"> I. + II. etapa</w:t>
      </w:r>
    </w:p>
    <w:p w14:paraId="402709DC" w14:textId="71368B9B" w:rsidR="00666265" w:rsidRPr="00544B2D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544B2D">
        <w:rPr>
          <w:b/>
          <w:sz w:val="24"/>
        </w:rPr>
        <w:t>Kanalizace Hrušov</w:t>
      </w:r>
    </w:p>
    <w:p w14:paraId="5496BBFC" w14:textId="2844F000" w:rsidR="00666265" w:rsidRDefault="00666265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proofErr w:type="spellStart"/>
      <w:r w:rsidRPr="00544B2D">
        <w:rPr>
          <w:b/>
          <w:sz w:val="24"/>
        </w:rPr>
        <w:t>Koblov</w:t>
      </w:r>
      <w:proofErr w:type="spellEnd"/>
      <w:r w:rsidRPr="00544B2D">
        <w:rPr>
          <w:b/>
          <w:sz w:val="24"/>
        </w:rPr>
        <w:t xml:space="preserve"> rekonstrukce a rozšíření kanalizace</w:t>
      </w:r>
    </w:p>
    <w:p w14:paraId="77B7F4B5" w14:textId="1860C8E7" w:rsidR="00F87054" w:rsidRPr="00B10566" w:rsidRDefault="00AC5C04" w:rsidP="00666265">
      <w:pPr>
        <w:pStyle w:val="Odstavecseseznamem"/>
        <w:numPr>
          <w:ilvl w:val="0"/>
          <w:numId w:val="22"/>
        </w:numPr>
        <w:spacing w:line="240" w:lineRule="auto"/>
        <w:rPr>
          <w:b/>
          <w:sz w:val="24"/>
        </w:rPr>
      </w:pPr>
      <w:r w:rsidRPr="00B10566">
        <w:rPr>
          <w:b/>
          <w:sz w:val="24"/>
        </w:rPr>
        <w:t>Komplexní řešení zabezpeč</w:t>
      </w:r>
      <w:r w:rsidR="000D6BB9" w:rsidRPr="00B10566">
        <w:rPr>
          <w:b/>
          <w:sz w:val="24"/>
        </w:rPr>
        <w:t>e</w:t>
      </w:r>
      <w:r w:rsidRPr="00B10566">
        <w:rPr>
          <w:b/>
          <w:sz w:val="24"/>
        </w:rPr>
        <w:t xml:space="preserve">ní areálu </w:t>
      </w:r>
      <w:proofErr w:type="spellStart"/>
      <w:r w:rsidRPr="00B10566">
        <w:rPr>
          <w:b/>
          <w:sz w:val="24"/>
        </w:rPr>
        <w:t>Koblov</w:t>
      </w:r>
      <w:proofErr w:type="spellEnd"/>
      <w:r w:rsidRPr="00B10566">
        <w:rPr>
          <w:b/>
          <w:sz w:val="24"/>
        </w:rPr>
        <w:t xml:space="preserve"> pitnou vodou a jeho odkanalizování (</w:t>
      </w:r>
      <w:r w:rsidR="008C73FE" w:rsidRPr="00B10566">
        <w:rPr>
          <w:b/>
          <w:sz w:val="24"/>
        </w:rPr>
        <w:t>s</w:t>
      </w:r>
      <w:r w:rsidR="00F87054" w:rsidRPr="00B10566">
        <w:rPr>
          <w:b/>
          <w:sz w:val="24"/>
        </w:rPr>
        <w:t>tavba</w:t>
      </w:r>
      <w:r w:rsidR="009F0BF1" w:rsidRPr="00B10566">
        <w:rPr>
          <w:b/>
          <w:sz w:val="24"/>
        </w:rPr>
        <w:t xml:space="preserve"> společnosti</w:t>
      </w:r>
      <w:r w:rsidR="00F87054" w:rsidRPr="00B10566">
        <w:rPr>
          <w:b/>
          <w:sz w:val="24"/>
        </w:rPr>
        <w:t xml:space="preserve"> DIAM</w:t>
      </w:r>
      <w:r w:rsidR="009F0BF1" w:rsidRPr="00B10566">
        <w:rPr>
          <w:b/>
          <w:sz w:val="24"/>
        </w:rPr>
        <w:t>O</w:t>
      </w:r>
      <w:r w:rsidR="00F87054" w:rsidRPr="00B10566">
        <w:rPr>
          <w:b/>
          <w:sz w:val="24"/>
        </w:rPr>
        <w:t>, státní podnik)</w:t>
      </w:r>
    </w:p>
    <w:bookmarkEnd w:id="0"/>
    <w:p w14:paraId="20EDE446" w14:textId="77777777" w:rsidR="000F251B" w:rsidRPr="00B10566" w:rsidRDefault="000F251B" w:rsidP="00CF2706">
      <w:pPr>
        <w:pStyle w:val="Odstavecseseznamem"/>
        <w:spacing w:line="240" w:lineRule="auto"/>
        <w:ind w:left="0"/>
        <w:rPr>
          <w:b/>
          <w:sz w:val="24"/>
        </w:rPr>
      </w:pPr>
    </w:p>
    <w:p w14:paraId="79EE1B01" w14:textId="77777777" w:rsidR="00322E63" w:rsidRPr="00322E63" w:rsidRDefault="00322E63" w:rsidP="00322E63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322E63">
        <w:rPr>
          <w:b/>
          <w:sz w:val="24"/>
        </w:rPr>
        <w:t>Přílohy</w:t>
      </w:r>
    </w:p>
    <w:p w14:paraId="3E8EE216" w14:textId="77777777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sz w:val="24"/>
        </w:rPr>
        <w:t>Příloha č. 1 – Žádost o dotaci</w:t>
      </w:r>
    </w:p>
    <w:p w14:paraId="0A842F0D" w14:textId="455C39EB" w:rsidR="00322E63" w:rsidRPr="00322E63" w:rsidRDefault="00322E63" w:rsidP="00322E63">
      <w:pPr>
        <w:pStyle w:val="Odstavecseseznamem"/>
        <w:ind w:left="0"/>
        <w:rPr>
          <w:sz w:val="24"/>
        </w:rPr>
      </w:pPr>
      <w:r w:rsidRPr="00322E63">
        <w:rPr>
          <w:sz w:val="24"/>
        </w:rPr>
        <w:t xml:space="preserve">Příloha </w:t>
      </w:r>
      <w:r w:rsidR="007C03F7">
        <w:rPr>
          <w:sz w:val="24"/>
        </w:rPr>
        <w:t>č. 2</w:t>
      </w:r>
      <w:r w:rsidRPr="00322E63">
        <w:rPr>
          <w:sz w:val="24"/>
        </w:rPr>
        <w:t xml:space="preserve"> – Vzorová </w:t>
      </w:r>
      <w:r w:rsidR="00053E4F">
        <w:rPr>
          <w:sz w:val="24"/>
        </w:rPr>
        <w:t>v</w:t>
      </w:r>
      <w:r w:rsidR="002E3181">
        <w:rPr>
          <w:sz w:val="24"/>
        </w:rPr>
        <w:t>eřejnoprávní s</w:t>
      </w:r>
      <w:r w:rsidRPr="00322E63">
        <w:rPr>
          <w:sz w:val="24"/>
        </w:rPr>
        <w:t>mlouva o poskytnutí</w:t>
      </w:r>
      <w:r w:rsidR="002E3181">
        <w:rPr>
          <w:sz w:val="24"/>
        </w:rPr>
        <w:t xml:space="preserve"> účelové </w:t>
      </w:r>
      <w:r w:rsidR="002E3181" w:rsidRPr="00C437A3">
        <w:rPr>
          <w:sz w:val="24"/>
        </w:rPr>
        <w:t>investiční</w:t>
      </w:r>
      <w:r w:rsidRPr="00C437A3">
        <w:rPr>
          <w:sz w:val="24"/>
        </w:rPr>
        <w:t xml:space="preserve"> </w:t>
      </w:r>
      <w:r w:rsidRPr="00322E63">
        <w:rPr>
          <w:sz w:val="24"/>
        </w:rPr>
        <w:t>dotace</w:t>
      </w:r>
      <w:r w:rsidR="00FA00F4">
        <w:rPr>
          <w:sz w:val="24"/>
        </w:rPr>
        <w:t xml:space="preserve"> z rozpočtu statutárního města Ostravy</w:t>
      </w:r>
    </w:p>
    <w:p w14:paraId="0C0DBD06" w14:textId="457FE7A9" w:rsidR="00322E63" w:rsidRDefault="00322E63" w:rsidP="00322E63">
      <w:pPr>
        <w:pStyle w:val="Odstavecseseznamem"/>
        <w:ind w:left="0"/>
        <w:rPr>
          <w:sz w:val="24"/>
        </w:rPr>
      </w:pPr>
      <w:r>
        <w:rPr>
          <w:sz w:val="24"/>
        </w:rPr>
        <w:t xml:space="preserve">Příloha č. 3 - </w:t>
      </w:r>
      <w:r w:rsidR="00BF7DF1">
        <w:rPr>
          <w:sz w:val="24"/>
        </w:rPr>
        <w:t>Finanční</w:t>
      </w:r>
      <w:r>
        <w:rPr>
          <w:sz w:val="24"/>
        </w:rPr>
        <w:t xml:space="preserve"> vyúčtování </w:t>
      </w:r>
      <w:r w:rsidR="00BF7DF1">
        <w:rPr>
          <w:sz w:val="24"/>
        </w:rPr>
        <w:t xml:space="preserve">realizace předmětu </w:t>
      </w:r>
      <w:r>
        <w:rPr>
          <w:sz w:val="24"/>
        </w:rPr>
        <w:t>dotace</w:t>
      </w:r>
    </w:p>
    <w:p w14:paraId="0619449C" w14:textId="77777777" w:rsidR="007C674C" w:rsidRDefault="007C674C" w:rsidP="00322E63">
      <w:pPr>
        <w:pStyle w:val="Odstavecseseznamem"/>
        <w:ind w:left="0"/>
        <w:rPr>
          <w:sz w:val="24"/>
        </w:rPr>
      </w:pPr>
    </w:p>
    <w:p w14:paraId="1269B558" w14:textId="77777777" w:rsidR="007C674C" w:rsidRPr="007C674C" w:rsidRDefault="007C674C" w:rsidP="007C674C">
      <w:pPr>
        <w:pStyle w:val="Odstavecseseznamem"/>
        <w:numPr>
          <w:ilvl w:val="0"/>
          <w:numId w:val="10"/>
        </w:numPr>
        <w:ind w:left="426" w:hanging="426"/>
        <w:rPr>
          <w:rFonts w:cs="Times New Roman"/>
          <w:b/>
          <w:sz w:val="24"/>
          <w:szCs w:val="24"/>
        </w:rPr>
      </w:pPr>
      <w:r w:rsidRPr="007C674C">
        <w:rPr>
          <w:b/>
          <w:sz w:val="24"/>
        </w:rPr>
        <w:t>Legislativa</w:t>
      </w:r>
    </w:p>
    <w:p w14:paraId="7C5EABEF" w14:textId="77777777" w:rsidR="007C674C" w:rsidRPr="00906C97" w:rsidRDefault="007C674C" w:rsidP="007C674C">
      <w:pPr>
        <w:tabs>
          <w:tab w:val="left" w:pos="1588"/>
          <w:tab w:val="left" w:pos="5040"/>
          <w:tab w:val="left" w:pos="6521"/>
        </w:tabs>
        <w:rPr>
          <w:sz w:val="24"/>
          <w:szCs w:val="24"/>
          <w:u w:val="single"/>
        </w:rPr>
      </w:pPr>
      <w:r w:rsidRPr="00906C97">
        <w:rPr>
          <w:sz w:val="24"/>
          <w:szCs w:val="24"/>
          <w:u w:val="single"/>
        </w:rPr>
        <w:t>Poskytování dotací se realizuje v souladu s následujícími právními normami:</w:t>
      </w:r>
    </w:p>
    <w:p w14:paraId="56F6EE27" w14:textId="77777777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128/2000 Sb., o obcích (obecní zřízení), ve znění pozdějších předpisů,</w:t>
      </w:r>
    </w:p>
    <w:p w14:paraId="5A1B3199" w14:textId="77777777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250/2000 Sb., o rozpočtových pravidlech územních rozpočtů, ve znění pozdějších předpisů,</w:t>
      </w:r>
    </w:p>
    <w:p w14:paraId="604A95D8" w14:textId="72C5C101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320/2001 Sb., o finanční kontrole ve veřejné správě a o změně některých zákonů</w:t>
      </w:r>
      <w:r w:rsidR="00303E5E">
        <w:rPr>
          <w:sz w:val="24"/>
          <w:szCs w:val="24"/>
        </w:rPr>
        <w:t>,</w:t>
      </w:r>
    </w:p>
    <w:p w14:paraId="28636273" w14:textId="77777777" w:rsidR="007C674C" w:rsidRPr="00906C97" w:rsidRDefault="007C674C" w:rsidP="007C674C">
      <w:pPr>
        <w:pStyle w:val="Odstavecseseznamem"/>
        <w:tabs>
          <w:tab w:val="left" w:pos="1588"/>
          <w:tab w:val="left" w:pos="5040"/>
          <w:tab w:val="left" w:pos="6521"/>
        </w:tabs>
        <w:ind w:left="360"/>
        <w:rPr>
          <w:sz w:val="24"/>
          <w:szCs w:val="24"/>
        </w:rPr>
      </w:pPr>
      <w:r w:rsidRPr="00906C97">
        <w:rPr>
          <w:sz w:val="24"/>
          <w:szCs w:val="24"/>
        </w:rPr>
        <w:t>(zákon o finanční kontrole), ve znění pozdějších předpisů,</w:t>
      </w:r>
    </w:p>
    <w:p w14:paraId="07C4AD99" w14:textId="2240C07E" w:rsidR="007C674C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563/1991 Sb., o účetnictví, ve znění pozdějších předpisů,</w:t>
      </w:r>
    </w:p>
    <w:p w14:paraId="1F447590" w14:textId="7A42E12F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110/2019 Sb., o zpracování osobních údajů, ve znění pozdějších předpisů</w:t>
      </w:r>
      <w:r w:rsidR="00303E5E">
        <w:rPr>
          <w:sz w:val="24"/>
          <w:szCs w:val="24"/>
        </w:rPr>
        <w:t>,</w:t>
      </w:r>
    </w:p>
    <w:p w14:paraId="205EEAE2" w14:textId="77777777" w:rsidR="007C674C" w:rsidRPr="00906C97" w:rsidRDefault="007C674C" w:rsidP="007C674C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jc w:val="left"/>
        <w:rPr>
          <w:sz w:val="24"/>
          <w:szCs w:val="24"/>
        </w:rPr>
      </w:pPr>
      <w:r w:rsidRPr="00906C97">
        <w:rPr>
          <w:sz w:val="24"/>
          <w:szCs w:val="24"/>
        </w:rPr>
        <w:t>zákon č. 255/2012 Sb., o kontrole (kontrolní řád), ve znění pozdějších předpisů,</w:t>
      </w:r>
    </w:p>
    <w:p w14:paraId="7465A435" w14:textId="77777777" w:rsidR="007C674C" w:rsidRPr="00906C97" w:rsidRDefault="005A14C8" w:rsidP="005A14C8">
      <w:pPr>
        <w:pStyle w:val="Odstavecseseznamem"/>
        <w:numPr>
          <w:ilvl w:val="0"/>
          <w:numId w:val="18"/>
        </w:numPr>
        <w:tabs>
          <w:tab w:val="left" w:pos="1588"/>
          <w:tab w:val="left" w:pos="5040"/>
          <w:tab w:val="left" w:pos="6521"/>
        </w:tabs>
        <w:spacing w:after="200"/>
        <w:ind w:left="284" w:hanging="284"/>
        <w:jc w:val="left"/>
        <w:rPr>
          <w:rFonts w:cs="Times New Roman"/>
          <w:b/>
          <w:sz w:val="24"/>
          <w:szCs w:val="24"/>
        </w:rPr>
      </w:pPr>
      <w:r w:rsidRPr="00906C97">
        <w:rPr>
          <w:sz w:val="24"/>
          <w:szCs w:val="24"/>
        </w:rPr>
        <w:t xml:space="preserve"> </w:t>
      </w:r>
      <w:r w:rsidR="007C674C" w:rsidRPr="00906C97">
        <w:rPr>
          <w:sz w:val="24"/>
          <w:szCs w:val="24"/>
        </w:rPr>
        <w:t>zákon č. 89/2012 Sb., občanský zákoník, ve znění pozdějších předpisů.</w:t>
      </w:r>
    </w:p>
    <w:sectPr w:rsidR="007C674C" w:rsidRPr="00906C97" w:rsidSect="00E06DCA">
      <w:headerReference w:type="default" r:id="rId11"/>
      <w:footerReference w:type="default" r:id="rId12"/>
      <w:pgSz w:w="11906" w:h="16838" w:code="9"/>
      <w:pgMar w:top="1418" w:right="1418" w:bottom="1134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58991" w14:textId="77777777" w:rsidR="00045D2D" w:rsidRDefault="00045D2D" w:rsidP="00045D2D">
      <w:pPr>
        <w:spacing w:line="240" w:lineRule="auto"/>
      </w:pPr>
      <w:r>
        <w:separator/>
      </w:r>
    </w:p>
  </w:endnote>
  <w:endnote w:type="continuationSeparator" w:id="0">
    <w:p w14:paraId="1D4E1C2D" w14:textId="77777777" w:rsidR="00045D2D" w:rsidRDefault="00045D2D" w:rsidP="00045D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E366" w14:textId="0B0CF2FD" w:rsidR="0051193E" w:rsidRPr="0051193E" w:rsidRDefault="0051193E" w:rsidP="0051193E">
    <w:pPr>
      <w:tabs>
        <w:tab w:val="center" w:pos="1440"/>
        <w:tab w:val="left" w:pos="3060"/>
        <w:tab w:val="right" w:pos="9072"/>
      </w:tabs>
      <w:spacing w:line="240" w:lineRule="auto"/>
      <w:jc w:val="left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51193E">
      <w:rPr>
        <w:rFonts w:ascii="Arial" w:eastAsia="Times New Roman" w:hAnsi="Arial" w:cs="Times New Roman"/>
        <w:noProof/>
        <w:sz w:val="20"/>
        <w:szCs w:val="20"/>
        <w:lang w:eastAsia="cs-CZ"/>
      </w:rPr>
      <w:drawing>
        <wp:anchor distT="0" distB="0" distL="114300" distR="114300" simplePos="0" relativeHeight="251658240" behindDoc="1" locked="0" layoutInCell="1" allowOverlap="1" wp14:anchorId="7B3D329B" wp14:editId="14460D47">
          <wp:simplePos x="0" y="0"/>
          <wp:positionH relativeFrom="column">
            <wp:posOffset>3924300</wp:posOffset>
          </wp:positionH>
          <wp:positionV relativeFrom="paragraph">
            <wp:posOffset>5715</wp:posOffset>
          </wp:positionV>
          <wp:extent cx="2030095" cy="248285"/>
          <wp:effectExtent l="0" t="0" r="8255" b="0"/>
          <wp:wrapTight wrapText="bothSides">
            <wp:wrapPolygon edited="0">
              <wp:start x="203" y="0"/>
              <wp:lineTo x="0" y="1657"/>
              <wp:lineTo x="0" y="16573"/>
              <wp:lineTo x="203" y="19887"/>
              <wp:lineTo x="21485" y="19887"/>
              <wp:lineTo x="21485" y="0"/>
              <wp:lineTo x="203" y="0"/>
            </wp:wrapPolygon>
          </wp:wrapTight>
          <wp:docPr id="3" name="Obrázek 3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trava_l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248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>Prokešovo nám. 8, 729 30 Ostrava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IČ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00845 451 </w:t>
    </w:r>
  </w:p>
  <w:p w14:paraId="49BBAE80" w14:textId="77777777" w:rsidR="0051193E" w:rsidRPr="0051193E" w:rsidRDefault="0051193E" w:rsidP="0051193E">
    <w:pPr>
      <w:tabs>
        <w:tab w:val="center" w:pos="180"/>
        <w:tab w:val="left" w:pos="3060"/>
        <w:tab w:val="center" w:pos="4536"/>
        <w:tab w:val="right" w:pos="9072"/>
      </w:tabs>
      <w:spacing w:line="240" w:lineRule="auto"/>
      <w:ind w:left="-28" w:hanging="539"/>
      <w:jc w:val="left"/>
      <w:rPr>
        <w:rFonts w:ascii="Arial" w:eastAsia="Times New Roman" w:hAnsi="Arial" w:cs="Arial"/>
        <w:color w:val="003C69"/>
        <w:sz w:val="16"/>
        <w:szCs w:val="20"/>
        <w:lang w:eastAsia="cs-CZ"/>
      </w:rPr>
    </w:pP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begin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instrText xml:space="preserve"> PAGE </w:instrTex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separate"/>
    </w:r>
    <w:r w:rsidR="00BF24A5"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t>5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end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>/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begin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instrText xml:space="preserve"> NUMPAGES </w:instrTex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separate"/>
    </w:r>
    <w:r w:rsidR="00BF24A5">
      <w:rPr>
        <w:rFonts w:ascii="Arial" w:eastAsia="Times New Roman" w:hAnsi="Arial" w:cs="Arial"/>
        <w:noProof/>
        <w:color w:val="003C69"/>
        <w:sz w:val="16"/>
        <w:szCs w:val="20"/>
        <w:lang w:eastAsia="cs-CZ"/>
      </w:rPr>
      <w:t>5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fldChar w:fldCharType="end"/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</w:t>
    </w:r>
    <w:r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www.ostrava.cz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DIČ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CZ 00845 451</w:t>
    </w:r>
  </w:p>
  <w:p w14:paraId="4022344D" w14:textId="2008C226" w:rsidR="0051193E" w:rsidRPr="0051193E" w:rsidRDefault="0051193E" w:rsidP="0051193E">
    <w:pPr>
      <w:tabs>
        <w:tab w:val="center" w:pos="180"/>
        <w:tab w:val="left" w:pos="3060"/>
        <w:tab w:val="center" w:pos="4536"/>
        <w:tab w:val="right" w:pos="9072"/>
      </w:tabs>
      <w:spacing w:line="240" w:lineRule="auto"/>
      <w:ind w:left="-28" w:hanging="539"/>
      <w:jc w:val="left"/>
      <w:rPr>
        <w:rFonts w:ascii="Arial" w:eastAsia="Times New Roman" w:hAnsi="Arial" w:cs="Times New Roman"/>
        <w:sz w:val="20"/>
        <w:szCs w:val="20"/>
        <w:lang w:eastAsia="cs-CZ"/>
      </w:rPr>
    </w:pP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  <w:t xml:space="preserve"> posta@ostrava.cz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  <w:r w:rsidRPr="0051193E">
      <w:rPr>
        <w:rFonts w:ascii="Arial" w:eastAsia="Times New Roman" w:hAnsi="Arial" w:cs="Arial"/>
        <w:b/>
        <w:color w:val="003C69"/>
        <w:sz w:val="16"/>
        <w:szCs w:val="20"/>
        <w:lang w:eastAsia="cs-CZ"/>
      </w:rPr>
      <w:t>ID DS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 xml:space="preserve"> 5zubv7w</w:t>
    </w:r>
    <w:r w:rsidRPr="0051193E">
      <w:rPr>
        <w:rFonts w:ascii="Arial" w:eastAsia="Times New Roman" w:hAnsi="Arial" w:cs="Arial"/>
        <w:color w:val="003C69"/>
        <w:sz w:val="16"/>
        <w:szCs w:val="20"/>
        <w:lang w:eastAsia="cs-CZ"/>
      </w:rPr>
      <w:tab/>
    </w:r>
  </w:p>
  <w:p w14:paraId="1331BFB4" w14:textId="5F352E52" w:rsidR="0051193E" w:rsidRDefault="005119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EFA60" w14:textId="77777777" w:rsidR="00045D2D" w:rsidRDefault="00045D2D" w:rsidP="00045D2D">
      <w:pPr>
        <w:spacing w:line="240" w:lineRule="auto"/>
      </w:pPr>
      <w:r>
        <w:separator/>
      </w:r>
    </w:p>
  </w:footnote>
  <w:footnote w:type="continuationSeparator" w:id="0">
    <w:p w14:paraId="2DAF3025" w14:textId="77777777" w:rsidR="00045D2D" w:rsidRDefault="00045D2D" w:rsidP="00045D2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4A10D9" w14:textId="0054BC8A" w:rsidR="00045D2D" w:rsidRDefault="00045D2D">
    <w:pPr>
      <w:pStyle w:val="Zhlav"/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</w:pPr>
    <w:r w:rsidRPr="00045D2D"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5B9C268" wp14:editId="2E19D588">
              <wp:simplePos x="0" y="0"/>
              <wp:positionH relativeFrom="column">
                <wp:posOffset>3309620</wp:posOffset>
              </wp:positionH>
              <wp:positionV relativeFrom="paragraph">
                <wp:posOffset>-69215</wp:posOffset>
              </wp:positionV>
              <wp:extent cx="2371725" cy="466725"/>
              <wp:effectExtent l="0" t="0" r="0" b="9525"/>
              <wp:wrapNone/>
              <wp:docPr id="2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466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075A2E" w14:textId="77777777" w:rsidR="00045D2D" w:rsidRPr="00787F4C" w:rsidRDefault="00045D2D" w:rsidP="00045D2D">
                          <w:pPr>
                            <w:jc w:val="right"/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00ADD0"/>
                              <w:sz w:val="40"/>
                              <w:szCs w:val="40"/>
                            </w:rPr>
                            <w:t>Dotační program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B9C268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left:0;text-align:left;margin-left:260.6pt;margin-top:-5.45pt;width:186.75pt;height:36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" filled="f" stroked="f">
              <v:textbox>
                <w:txbxContent>
                  <w:p w14:paraId="09075A2E" w14:textId="77777777" w:rsidR="00045D2D" w:rsidRPr="00787F4C" w:rsidRDefault="00045D2D" w:rsidP="00045D2D">
                    <w:pPr>
                      <w:jc w:val="right"/>
                      <w:rPr>
                        <w:b/>
                        <w:color w:val="00ADD0"/>
                        <w:sz w:val="40"/>
                        <w:szCs w:val="40"/>
                      </w:rPr>
                    </w:pPr>
                    <w:r>
                      <w:rPr>
                        <w:b/>
                        <w:color w:val="00ADD0"/>
                        <w:sz w:val="40"/>
                        <w:szCs w:val="40"/>
                      </w:rPr>
                      <w:t>Dotační program</w:t>
                    </w:r>
                  </w:p>
                </w:txbxContent>
              </v:textbox>
            </v:shape>
          </w:pict>
        </mc:Fallback>
      </mc:AlternateContent>
    </w:r>
    <w:r>
      <w:rPr>
        <w:rFonts w:cs="Arial"/>
        <w:b/>
        <w:noProof/>
        <w:color w:val="003C69"/>
      </w:rPr>
      <w:t>Statutární město Ostrava</w:t>
    </w:r>
    <w:r w:rsidRPr="00045D2D">
      <w:rPr>
        <w:rFonts w:ascii="Arial" w:eastAsia="Times New Roman" w:hAnsi="Arial" w:cs="Arial"/>
        <w:b/>
        <w:noProof/>
        <w:color w:val="003C69"/>
        <w:sz w:val="20"/>
        <w:szCs w:val="20"/>
        <w:lang w:eastAsia="cs-CZ"/>
      </w:rPr>
      <w:t xml:space="preserve"> </w:t>
    </w:r>
  </w:p>
  <w:p w14:paraId="1718E6F1" w14:textId="32B097C9" w:rsidR="00045D2D" w:rsidRPr="00045D2D" w:rsidRDefault="00045D2D" w:rsidP="00045D2D">
    <w:pPr>
      <w:spacing w:line="240" w:lineRule="auto"/>
      <w:jc w:val="left"/>
      <w:rPr>
        <w:rFonts w:ascii="Arial" w:eastAsia="Times New Roman" w:hAnsi="Arial" w:cs="Arial"/>
        <w:noProof/>
        <w:color w:val="003C69"/>
        <w:sz w:val="20"/>
        <w:szCs w:val="20"/>
        <w:lang w:eastAsia="cs-CZ"/>
      </w:rPr>
    </w:pPr>
    <w:r w:rsidRPr="00045D2D">
      <w:rPr>
        <w:rFonts w:ascii="Arial" w:eastAsia="Times New Roman" w:hAnsi="Arial" w:cs="Arial"/>
        <w:noProof/>
        <w:color w:val="003C69"/>
        <w:sz w:val="20"/>
        <w:szCs w:val="20"/>
        <w:lang w:eastAsia="cs-CZ"/>
      </w:rPr>
      <w:t>magistrát</w:t>
    </w:r>
  </w:p>
  <w:p w14:paraId="2932C10E" w14:textId="18B8B06B" w:rsidR="00045D2D" w:rsidRDefault="00045D2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81EB2"/>
    <w:multiLevelType w:val="hybridMultilevel"/>
    <w:tmpl w:val="B1743E04"/>
    <w:lvl w:ilvl="0" w:tplc="04050017">
      <w:start w:val="1"/>
      <w:numFmt w:val="lowerLetter"/>
      <w:lvlText w:val="%1)"/>
      <w:lvlJc w:val="left"/>
      <w:pPr>
        <w:ind w:left="1843" w:hanging="360"/>
      </w:pPr>
    </w:lvl>
    <w:lvl w:ilvl="1" w:tplc="04050019" w:tentative="1">
      <w:start w:val="1"/>
      <w:numFmt w:val="lowerLetter"/>
      <w:lvlText w:val="%2."/>
      <w:lvlJc w:val="left"/>
      <w:pPr>
        <w:ind w:left="2563" w:hanging="360"/>
      </w:pPr>
    </w:lvl>
    <w:lvl w:ilvl="2" w:tplc="0405001B" w:tentative="1">
      <w:start w:val="1"/>
      <w:numFmt w:val="lowerRoman"/>
      <w:lvlText w:val="%3."/>
      <w:lvlJc w:val="right"/>
      <w:pPr>
        <w:ind w:left="3283" w:hanging="180"/>
      </w:pPr>
    </w:lvl>
    <w:lvl w:ilvl="3" w:tplc="0405000F" w:tentative="1">
      <w:start w:val="1"/>
      <w:numFmt w:val="decimal"/>
      <w:lvlText w:val="%4."/>
      <w:lvlJc w:val="left"/>
      <w:pPr>
        <w:ind w:left="4003" w:hanging="360"/>
      </w:pPr>
    </w:lvl>
    <w:lvl w:ilvl="4" w:tplc="04050019" w:tentative="1">
      <w:start w:val="1"/>
      <w:numFmt w:val="lowerLetter"/>
      <w:lvlText w:val="%5."/>
      <w:lvlJc w:val="left"/>
      <w:pPr>
        <w:ind w:left="4723" w:hanging="360"/>
      </w:pPr>
    </w:lvl>
    <w:lvl w:ilvl="5" w:tplc="0405001B" w:tentative="1">
      <w:start w:val="1"/>
      <w:numFmt w:val="lowerRoman"/>
      <w:lvlText w:val="%6."/>
      <w:lvlJc w:val="right"/>
      <w:pPr>
        <w:ind w:left="5443" w:hanging="180"/>
      </w:pPr>
    </w:lvl>
    <w:lvl w:ilvl="6" w:tplc="0405000F" w:tentative="1">
      <w:start w:val="1"/>
      <w:numFmt w:val="decimal"/>
      <w:lvlText w:val="%7."/>
      <w:lvlJc w:val="left"/>
      <w:pPr>
        <w:ind w:left="6163" w:hanging="360"/>
      </w:pPr>
    </w:lvl>
    <w:lvl w:ilvl="7" w:tplc="04050019" w:tentative="1">
      <w:start w:val="1"/>
      <w:numFmt w:val="lowerLetter"/>
      <w:lvlText w:val="%8."/>
      <w:lvlJc w:val="left"/>
      <w:pPr>
        <w:ind w:left="6883" w:hanging="360"/>
      </w:pPr>
    </w:lvl>
    <w:lvl w:ilvl="8" w:tplc="0405001B" w:tentative="1">
      <w:start w:val="1"/>
      <w:numFmt w:val="lowerRoman"/>
      <w:lvlText w:val="%9."/>
      <w:lvlJc w:val="right"/>
      <w:pPr>
        <w:ind w:left="7603" w:hanging="180"/>
      </w:pPr>
    </w:lvl>
  </w:abstractNum>
  <w:abstractNum w:abstractNumId="1" w15:restartNumberingAfterBreak="0">
    <w:nsid w:val="08B37825"/>
    <w:multiLevelType w:val="hybridMultilevel"/>
    <w:tmpl w:val="F51856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40B8A"/>
    <w:multiLevelType w:val="hybridMultilevel"/>
    <w:tmpl w:val="CBE8FB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85954"/>
    <w:multiLevelType w:val="hybridMultilevel"/>
    <w:tmpl w:val="10B6961C"/>
    <w:lvl w:ilvl="0" w:tplc="74A8F0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864136"/>
    <w:multiLevelType w:val="hybridMultilevel"/>
    <w:tmpl w:val="E5BAB99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C6A5B"/>
    <w:multiLevelType w:val="hybridMultilevel"/>
    <w:tmpl w:val="88C224C0"/>
    <w:lvl w:ilvl="0" w:tplc="8330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724B5"/>
    <w:multiLevelType w:val="hybridMultilevel"/>
    <w:tmpl w:val="4850B5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2F0053"/>
    <w:multiLevelType w:val="hybridMultilevel"/>
    <w:tmpl w:val="DC0E9C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A5173"/>
    <w:multiLevelType w:val="hybridMultilevel"/>
    <w:tmpl w:val="6B7E3636"/>
    <w:lvl w:ilvl="0" w:tplc="06CAEB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6F0262"/>
    <w:multiLevelType w:val="hybridMultilevel"/>
    <w:tmpl w:val="1A2C91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41110C"/>
    <w:multiLevelType w:val="hybridMultilevel"/>
    <w:tmpl w:val="F764686A"/>
    <w:lvl w:ilvl="0" w:tplc="1D104C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3463D58"/>
    <w:multiLevelType w:val="hybridMultilevel"/>
    <w:tmpl w:val="51FCA96A"/>
    <w:lvl w:ilvl="0" w:tplc="833055F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6EAA"/>
    <w:multiLevelType w:val="multilevel"/>
    <w:tmpl w:val="98629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064031B"/>
    <w:multiLevelType w:val="hybridMultilevel"/>
    <w:tmpl w:val="C6F8C86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41203E"/>
    <w:multiLevelType w:val="hybridMultilevel"/>
    <w:tmpl w:val="5DE48258"/>
    <w:lvl w:ilvl="0" w:tplc="CCC2DA2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9D41CC"/>
    <w:multiLevelType w:val="hybridMultilevel"/>
    <w:tmpl w:val="DE0C0FE6"/>
    <w:lvl w:ilvl="0" w:tplc="C4FED41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D0634EE"/>
    <w:multiLevelType w:val="hybridMultilevel"/>
    <w:tmpl w:val="A502E5E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C2C5A75"/>
    <w:multiLevelType w:val="hybridMultilevel"/>
    <w:tmpl w:val="9140BD4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D4FCB"/>
    <w:multiLevelType w:val="hybridMultilevel"/>
    <w:tmpl w:val="B8D092C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77644C"/>
    <w:multiLevelType w:val="hybridMultilevel"/>
    <w:tmpl w:val="663809EC"/>
    <w:lvl w:ilvl="0" w:tplc="54D02EB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BC5D7B"/>
    <w:multiLevelType w:val="hybridMultilevel"/>
    <w:tmpl w:val="7AF8F0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D295F"/>
    <w:multiLevelType w:val="hybridMultilevel"/>
    <w:tmpl w:val="CFAC8D5A"/>
    <w:lvl w:ilvl="0" w:tplc="0405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7A0F6329"/>
    <w:multiLevelType w:val="hybridMultilevel"/>
    <w:tmpl w:val="EECA6D76"/>
    <w:lvl w:ilvl="0" w:tplc="E7A2EB4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0F7FC3"/>
    <w:multiLevelType w:val="hybridMultilevel"/>
    <w:tmpl w:val="AC886B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933322"/>
    <w:multiLevelType w:val="hybridMultilevel"/>
    <w:tmpl w:val="B23EA3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D5640"/>
    <w:multiLevelType w:val="hybridMultilevel"/>
    <w:tmpl w:val="F6EA14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BD4746"/>
    <w:multiLevelType w:val="hybridMultilevel"/>
    <w:tmpl w:val="2EEED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690607">
    <w:abstractNumId w:val="5"/>
  </w:num>
  <w:num w:numId="2" w16cid:durableId="75321026">
    <w:abstractNumId w:val="11"/>
  </w:num>
  <w:num w:numId="3" w16cid:durableId="1496527225">
    <w:abstractNumId w:val="17"/>
  </w:num>
  <w:num w:numId="4" w16cid:durableId="774250748">
    <w:abstractNumId w:val="2"/>
  </w:num>
  <w:num w:numId="5" w16cid:durableId="1409379787">
    <w:abstractNumId w:val="24"/>
  </w:num>
  <w:num w:numId="6" w16cid:durableId="1318026240">
    <w:abstractNumId w:val="15"/>
  </w:num>
  <w:num w:numId="7" w16cid:durableId="1617715946">
    <w:abstractNumId w:val="20"/>
  </w:num>
  <w:num w:numId="8" w16cid:durableId="456991432">
    <w:abstractNumId w:val="26"/>
  </w:num>
  <w:num w:numId="9" w16cid:durableId="262494216">
    <w:abstractNumId w:val="7"/>
  </w:num>
  <w:num w:numId="10" w16cid:durableId="658465574">
    <w:abstractNumId w:val="12"/>
  </w:num>
  <w:num w:numId="11" w16cid:durableId="492718547">
    <w:abstractNumId w:val="13"/>
  </w:num>
  <w:num w:numId="12" w16cid:durableId="758645957">
    <w:abstractNumId w:val="6"/>
  </w:num>
  <w:num w:numId="13" w16cid:durableId="578834261">
    <w:abstractNumId w:val="16"/>
  </w:num>
  <w:num w:numId="14" w16cid:durableId="1123378607">
    <w:abstractNumId w:val="0"/>
  </w:num>
  <w:num w:numId="15" w16cid:durableId="1134711003">
    <w:abstractNumId w:val="10"/>
  </w:num>
  <w:num w:numId="16" w16cid:durableId="1793328562">
    <w:abstractNumId w:val="18"/>
  </w:num>
  <w:num w:numId="17" w16cid:durableId="361908183">
    <w:abstractNumId w:val="25"/>
  </w:num>
  <w:num w:numId="18" w16cid:durableId="434178470">
    <w:abstractNumId w:val="14"/>
  </w:num>
  <w:num w:numId="19" w16cid:durableId="1481649637">
    <w:abstractNumId w:val="23"/>
  </w:num>
  <w:num w:numId="20" w16cid:durableId="10617387">
    <w:abstractNumId w:val="3"/>
  </w:num>
  <w:num w:numId="21" w16cid:durableId="2095978265">
    <w:abstractNumId w:val="19"/>
  </w:num>
  <w:num w:numId="22" w16cid:durableId="1125193295">
    <w:abstractNumId w:val="4"/>
  </w:num>
  <w:num w:numId="23" w16cid:durableId="843907219">
    <w:abstractNumId w:val="1"/>
  </w:num>
  <w:num w:numId="24" w16cid:durableId="1096243993">
    <w:abstractNumId w:val="21"/>
  </w:num>
  <w:num w:numId="25" w16cid:durableId="614484864">
    <w:abstractNumId w:val="22"/>
  </w:num>
  <w:num w:numId="26" w16cid:durableId="534581686">
    <w:abstractNumId w:val="9"/>
  </w:num>
  <w:num w:numId="27" w16cid:durableId="285427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347"/>
    <w:rsid w:val="00003DBD"/>
    <w:rsid w:val="00010A80"/>
    <w:rsid w:val="00017594"/>
    <w:rsid w:val="00025B51"/>
    <w:rsid w:val="00026A59"/>
    <w:rsid w:val="00027E36"/>
    <w:rsid w:val="0003329F"/>
    <w:rsid w:val="000353DC"/>
    <w:rsid w:val="00036567"/>
    <w:rsid w:val="00037F63"/>
    <w:rsid w:val="00042E70"/>
    <w:rsid w:val="00044C4C"/>
    <w:rsid w:val="00045CB4"/>
    <w:rsid w:val="00045D2D"/>
    <w:rsid w:val="00046256"/>
    <w:rsid w:val="00050F64"/>
    <w:rsid w:val="00051A6C"/>
    <w:rsid w:val="00053E4F"/>
    <w:rsid w:val="00054617"/>
    <w:rsid w:val="00055546"/>
    <w:rsid w:val="0006116A"/>
    <w:rsid w:val="000663E8"/>
    <w:rsid w:val="0006647E"/>
    <w:rsid w:val="00067E95"/>
    <w:rsid w:val="00072CB5"/>
    <w:rsid w:val="00073BAE"/>
    <w:rsid w:val="0007458E"/>
    <w:rsid w:val="00074DC5"/>
    <w:rsid w:val="000754FC"/>
    <w:rsid w:val="000755DD"/>
    <w:rsid w:val="00075E58"/>
    <w:rsid w:val="00082B45"/>
    <w:rsid w:val="00097A24"/>
    <w:rsid w:val="00097CE8"/>
    <w:rsid w:val="000A2AB2"/>
    <w:rsid w:val="000A2F45"/>
    <w:rsid w:val="000A3C6D"/>
    <w:rsid w:val="000A441C"/>
    <w:rsid w:val="000B0641"/>
    <w:rsid w:val="000B252A"/>
    <w:rsid w:val="000B25C2"/>
    <w:rsid w:val="000B2846"/>
    <w:rsid w:val="000B5E63"/>
    <w:rsid w:val="000B685C"/>
    <w:rsid w:val="000C0C3B"/>
    <w:rsid w:val="000C1F00"/>
    <w:rsid w:val="000C630D"/>
    <w:rsid w:val="000C6A58"/>
    <w:rsid w:val="000D103A"/>
    <w:rsid w:val="000D19F7"/>
    <w:rsid w:val="000D6BB9"/>
    <w:rsid w:val="000E6E0D"/>
    <w:rsid w:val="000F147A"/>
    <w:rsid w:val="000F17BD"/>
    <w:rsid w:val="000F251B"/>
    <w:rsid w:val="000F3785"/>
    <w:rsid w:val="000F49A0"/>
    <w:rsid w:val="0010627D"/>
    <w:rsid w:val="001065D7"/>
    <w:rsid w:val="00110E95"/>
    <w:rsid w:val="00116CA7"/>
    <w:rsid w:val="001174B8"/>
    <w:rsid w:val="00120507"/>
    <w:rsid w:val="001211AF"/>
    <w:rsid w:val="00123189"/>
    <w:rsid w:val="001313D4"/>
    <w:rsid w:val="001337C9"/>
    <w:rsid w:val="00140151"/>
    <w:rsid w:val="0014105C"/>
    <w:rsid w:val="0014106A"/>
    <w:rsid w:val="00143EB9"/>
    <w:rsid w:val="00145506"/>
    <w:rsid w:val="00146526"/>
    <w:rsid w:val="0015026B"/>
    <w:rsid w:val="00150619"/>
    <w:rsid w:val="00157EB3"/>
    <w:rsid w:val="00160CAF"/>
    <w:rsid w:val="00161A28"/>
    <w:rsid w:val="00164A5C"/>
    <w:rsid w:val="00165741"/>
    <w:rsid w:val="001717EE"/>
    <w:rsid w:val="00173CFE"/>
    <w:rsid w:val="00173DC0"/>
    <w:rsid w:val="00181E71"/>
    <w:rsid w:val="00182DDB"/>
    <w:rsid w:val="00184087"/>
    <w:rsid w:val="00185F68"/>
    <w:rsid w:val="00187404"/>
    <w:rsid w:val="00190C52"/>
    <w:rsid w:val="00193F13"/>
    <w:rsid w:val="001A1E53"/>
    <w:rsid w:val="001A56B5"/>
    <w:rsid w:val="001B200D"/>
    <w:rsid w:val="001C6102"/>
    <w:rsid w:val="001D00CA"/>
    <w:rsid w:val="001D7ED7"/>
    <w:rsid w:val="001E2CA8"/>
    <w:rsid w:val="001F0F54"/>
    <w:rsid w:val="001F21AF"/>
    <w:rsid w:val="001F30AA"/>
    <w:rsid w:val="002013E4"/>
    <w:rsid w:val="00203E33"/>
    <w:rsid w:val="00204DCA"/>
    <w:rsid w:val="00207E89"/>
    <w:rsid w:val="00211F6F"/>
    <w:rsid w:val="0021363D"/>
    <w:rsid w:val="0021584F"/>
    <w:rsid w:val="00216BBC"/>
    <w:rsid w:val="00220D79"/>
    <w:rsid w:val="002329EB"/>
    <w:rsid w:val="002407F6"/>
    <w:rsid w:val="00241DD6"/>
    <w:rsid w:val="00244776"/>
    <w:rsid w:val="002460D2"/>
    <w:rsid w:val="00252C42"/>
    <w:rsid w:val="00254EE6"/>
    <w:rsid w:val="00255C50"/>
    <w:rsid w:val="00257F66"/>
    <w:rsid w:val="00264186"/>
    <w:rsid w:val="0026443E"/>
    <w:rsid w:val="002661F5"/>
    <w:rsid w:val="00267148"/>
    <w:rsid w:val="00270C9F"/>
    <w:rsid w:val="00276D7D"/>
    <w:rsid w:val="0028637D"/>
    <w:rsid w:val="00292533"/>
    <w:rsid w:val="00292E76"/>
    <w:rsid w:val="00293737"/>
    <w:rsid w:val="00297F1A"/>
    <w:rsid w:val="002A1F30"/>
    <w:rsid w:val="002B3A72"/>
    <w:rsid w:val="002B3E7F"/>
    <w:rsid w:val="002B4C61"/>
    <w:rsid w:val="002B6DD1"/>
    <w:rsid w:val="002C0930"/>
    <w:rsid w:val="002C60CF"/>
    <w:rsid w:val="002C7C6D"/>
    <w:rsid w:val="002D0362"/>
    <w:rsid w:val="002D38A3"/>
    <w:rsid w:val="002D6129"/>
    <w:rsid w:val="002D6AE4"/>
    <w:rsid w:val="002E05B2"/>
    <w:rsid w:val="002E123A"/>
    <w:rsid w:val="002E3181"/>
    <w:rsid w:val="002E7CB1"/>
    <w:rsid w:val="0030348E"/>
    <w:rsid w:val="00303E5E"/>
    <w:rsid w:val="003120C6"/>
    <w:rsid w:val="00322E63"/>
    <w:rsid w:val="003265FA"/>
    <w:rsid w:val="00336043"/>
    <w:rsid w:val="003426C1"/>
    <w:rsid w:val="003455D3"/>
    <w:rsid w:val="00345F27"/>
    <w:rsid w:val="0034638E"/>
    <w:rsid w:val="00347444"/>
    <w:rsid w:val="00352558"/>
    <w:rsid w:val="00353E94"/>
    <w:rsid w:val="00354882"/>
    <w:rsid w:val="00371A11"/>
    <w:rsid w:val="00375C3C"/>
    <w:rsid w:val="00376635"/>
    <w:rsid w:val="00385077"/>
    <w:rsid w:val="00394BFA"/>
    <w:rsid w:val="003A22B2"/>
    <w:rsid w:val="003A6C1D"/>
    <w:rsid w:val="003B1F85"/>
    <w:rsid w:val="003B1FC5"/>
    <w:rsid w:val="003B2A39"/>
    <w:rsid w:val="003B401F"/>
    <w:rsid w:val="003B577C"/>
    <w:rsid w:val="003C0DCE"/>
    <w:rsid w:val="003C6585"/>
    <w:rsid w:val="003D009C"/>
    <w:rsid w:val="003D5F50"/>
    <w:rsid w:val="003D72A2"/>
    <w:rsid w:val="003D7B58"/>
    <w:rsid w:val="003E4F12"/>
    <w:rsid w:val="003E7A58"/>
    <w:rsid w:val="003F05FD"/>
    <w:rsid w:val="003F1580"/>
    <w:rsid w:val="003F2F4D"/>
    <w:rsid w:val="003F5C51"/>
    <w:rsid w:val="003F5DFC"/>
    <w:rsid w:val="00404247"/>
    <w:rsid w:val="004064F1"/>
    <w:rsid w:val="0041569B"/>
    <w:rsid w:val="00425861"/>
    <w:rsid w:val="004323BB"/>
    <w:rsid w:val="00432728"/>
    <w:rsid w:val="00432C8F"/>
    <w:rsid w:val="004344B9"/>
    <w:rsid w:val="004404EE"/>
    <w:rsid w:val="00442AB7"/>
    <w:rsid w:val="00444C0A"/>
    <w:rsid w:val="00446A25"/>
    <w:rsid w:val="0045394D"/>
    <w:rsid w:val="00454DF3"/>
    <w:rsid w:val="004566B8"/>
    <w:rsid w:val="00463297"/>
    <w:rsid w:val="004671D9"/>
    <w:rsid w:val="004673D3"/>
    <w:rsid w:val="004716E6"/>
    <w:rsid w:val="00471999"/>
    <w:rsid w:val="004800DA"/>
    <w:rsid w:val="004805ED"/>
    <w:rsid w:val="00491D9E"/>
    <w:rsid w:val="00497DFF"/>
    <w:rsid w:val="004A3821"/>
    <w:rsid w:val="004A57C5"/>
    <w:rsid w:val="004A5D0A"/>
    <w:rsid w:val="004A5DA6"/>
    <w:rsid w:val="004B0201"/>
    <w:rsid w:val="004B3186"/>
    <w:rsid w:val="004B5DAC"/>
    <w:rsid w:val="004C42E3"/>
    <w:rsid w:val="004C4840"/>
    <w:rsid w:val="004C5AA3"/>
    <w:rsid w:val="004C7E6B"/>
    <w:rsid w:val="004D35B5"/>
    <w:rsid w:val="004D5199"/>
    <w:rsid w:val="004D60B1"/>
    <w:rsid w:val="004E0BCC"/>
    <w:rsid w:val="004E2275"/>
    <w:rsid w:val="004E3CFF"/>
    <w:rsid w:val="004E656D"/>
    <w:rsid w:val="004F1E70"/>
    <w:rsid w:val="004F29E1"/>
    <w:rsid w:val="004F2F41"/>
    <w:rsid w:val="004F46AD"/>
    <w:rsid w:val="004F4B19"/>
    <w:rsid w:val="004F5812"/>
    <w:rsid w:val="004F7D6B"/>
    <w:rsid w:val="005010C6"/>
    <w:rsid w:val="005062D0"/>
    <w:rsid w:val="00506571"/>
    <w:rsid w:val="0051193E"/>
    <w:rsid w:val="005131E7"/>
    <w:rsid w:val="005174A9"/>
    <w:rsid w:val="0052375C"/>
    <w:rsid w:val="00523F7A"/>
    <w:rsid w:val="005246E6"/>
    <w:rsid w:val="005250E1"/>
    <w:rsid w:val="005273BD"/>
    <w:rsid w:val="00541432"/>
    <w:rsid w:val="00544B2D"/>
    <w:rsid w:val="00545924"/>
    <w:rsid w:val="00547EF0"/>
    <w:rsid w:val="00552A2B"/>
    <w:rsid w:val="00553676"/>
    <w:rsid w:val="00555B91"/>
    <w:rsid w:val="005613F7"/>
    <w:rsid w:val="005640FB"/>
    <w:rsid w:val="00566A69"/>
    <w:rsid w:val="00570568"/>
    <w:rsid w:val="0057660C"/>
    <w:rsid w:val="005849A7"/>
    <w:rsid w:val="0058576B"/>
    <w:rsid w:val="00585867"/>
    <w:rsid w:val="00592BF3"/>
    <w:rsid w:val="005945D5"/>
    <w:rsid w:val="005946A3"/>
    <w:rsid w:val="00595573"/>
    <w:rsid w:val="005A14C8"/>
    <w:rsid w:val="005A2685"/>
    <w:rsid w:val="005A59FC"/>
    <w:rsid w:val="005B09CA"/>
    <w:rsid w:val="005B4BFA"/>
    <w:rsid w:val="005B5583"/>
    <w:rsid w:val="005C220C"/>
    <w:rsid w:val="005C47B7"/>
    <w:rsid w:val="005C533E"/>
    <w:rsid w:val="005D2AB6"/>
    <w:rsid w:val="005D2E31"/>
    <w:rsid w:val="005D632C"/>
    <w:rsid w:val="005D7F3E"/>
    <w:rsid w:val="005F01D2"/>
    <w:rsid w:val="005F3C16"/>
    <w:rsid w:val="005F5DAC"/>
    <w:rsid w:val="005F6070"/>
    <w:rsid w:val="005F7058"/>
    <w:rsid w:val="00601E59"/>
    <w:rsid w:val="0060354F"/>
    <w:rsid w:val="00604952"/>
    <w:rsid w:val="00605A81"/>
    <w:rsid w:val="00606664"/>
    <w:rsid w:val="00611313"/>
    <w:rsid w:val="006143C8"/>
    <w:rsid w:val="006259DA"/>
    <w:rsid w:val="00626AB6"/>
    <w:rsid w:val="0062703A"/>
    <w:rsid w:val="0062788A"/>
    <w:rsid w:val="00633284"/>
    <w:rsid w:val="00636F3A"/>
    <w:rsid w:val="00637430"/>
    <w:rsid w:val="00640ADF"/>
    <w:rsid w:val="006442B0"/>
    <w:rsid w:val="00644A5C"/>
    <w:rsid w:val="006527AC"/>
    <w:rsid w:val="00653821"/>
    <w:rsid w:val="00654283"/>
    <w:rsid w:val="00654C65"/>
    <w:rsid w:val="0065735A"/>
    <w:rsid w:val="006576C2"/>
    <w:rsid w:val="00662415"/>
    <w:rsid w:val="00663C87"/>
    <w:rsid w:val="00666265"/>
    <w:rsid w:val="0066723F"/>
    <w:rsid w:val="00667905"/>
    <w:rsid w:val="0067468A"/>
    <w:rsid w:val="006803AD"/>
    <w:rsid w:val="00686475"/>
    <w:rsid w:val="00692F58"/>
    <w:rsid w:val="00694C03"/>
    <w:rsid w:val="00694EFE"/>
    <w:rsid w:val="006A15C5"/>
    <w:rsid w:val="006A614E"/>
    <w:rsid w:val="006C1313"/>
    <w:rsid w:val="006C14E8"/>
    <w:rsid w:val="006C1CDC"/>
    <w:rsid w:val="006C3CF2"/>
    <w:rsid w:val="006C475C"/>
    <w:rsid w:val="006E1526"/>
    <w:rsid w:val="006E2503"/>
    <w:rsid w:val="006E4ECE"/>
    <w:rsid w:val="006F3E72"/>
    <w:rsid w:val="0070016E"/>
    <w:rsid w:val="00703C48"/>
    <w:rsid w:val="007046A1"/>
    <w:rsid w:val="00704DBD"/>
    <w:rsid w:val="00706836"/>
    <w:rsid w:val="00706C49"/>
    <w:rsid w:val="00710047"/>
    <w:rsid w:val="007108FD"/>
    <w:rsid w:val="00712AB6"/>
    <w:rsid w:val="00715D18"/>
    <w:rsid w:val="007213F2"/>
    <w:rsid w:val="00722F43"/>
    <w:rsid w:val="007357E4"/>
    <w:rsid w:val="00735E30"/>
    <w:rsid w:val="007405B1"/>
    <w:rsid w:val="00740DCE"/>
    <w:rsid w:val="007427D7"/>
    <w:rsid w:val="007471D1"/>
    <w:rsid w:val="007472E6"/>
    <w:rsid w:val="00747819"/>
    <w:rsid w:val="007545DD"/>
    <w:rsid w:val="00771601"/>
    <w:rsid w:val="007722FE"/>
    <w:rsid w:val="0078187F"/>
    <w:rsid w:val="00786342"/>
    <w:rsid w:val="0078676E"/>
    <w:rsid w:val="00790F3D"/>
    <w:rsid w:val="007917F5"/>
    <w:rsid w:val="007927E7"/>
    <w:rsid w:val="0079504C"/>
    <w:rsid w:val="0079547F"/>
    <w:rsid w:val="00796840"/>
    <w:rsid w:val="007A655F"/>
    <w:rsid w:val="007B1C50"/>
    <w:rsid w:val="007B1E7B"/>
    <w:rsid w:val="007B2C46"/>
    <w:rsid w:val="007B2E0B"/>
    <w:rsid w:val="007B52C7"/>
    <w:rsid w:val="007B5451"/>
    <w:rsid w:val="007B718C"/>
    <w:rsid w:val="007C03F7"/>
    <w:rsid w:val="007C1405"/>
    <w:rsid w:val="007C37B9"/>
    <w:rsid w:val="007C3845"/>
    <w:rsid w:val="007C439C"/>
    <w:rsid w:val="007C674C"/>
    <w:rsid w:val="007C7C5C"/>
    <w:rsid w:val="007D1825"/>
    <w:rsid w:val="007D6172"/>
    <w:rsid w:val="007D78A2"/>
    <w:rsid w:val="007E07ED"/>
    <w:rsid w:val="007E35CB"/>
    <w:rsid w:val="007E4289"/>
    <w:rsid w:val="007E5BFD"/>
    <w:rsid w:val="007E6638"/>
    <w:rsid w:val="007F46E4"/>
    <w:rsid w:val="007F547A"/>
    <w:rsid w:val="008001B0"/>
    <w:rsid w:val="00803C0E"/>
    <w:rsid w:val="00803D11"/>
    <w:rsid w:val="008108A4"/>
    <w:rsid w:val="00814F28"/>
    <w:rsid w:val="00816C9B"/>
    <w:rsid w:val="00817D5C"/>
    <w:rsid w:val="00820A81"/>
    <w:rsid w:val="00833FAE"/>
    <w:rsid w:val="00834991"/>
    <w:rsid w:val="0083504E"/>
    <w:rsid w:val="00835708"/>
    <w:rsid w:val="00836932"/>
    <w:rsid w:val="008418E9"/>
    <w:rsid w:val="00844A55"/>
    <w:rsid w:val="0085152A"/>
    <w:rsid w:val="008534C7"/>
    <w:rsid w:val="008565CB"/>
    <w:rsid w:val="00857835"/>
    <w:rsid w:val="0086425B"/>
    <w:rsid w:val="008655B2"/>
    <w:rsid w:val="00866C4E"/>
    <w:rsid w:val="00870B46"/>
    <w:rsid w:val="00871A31"/>
    <w:rsid w:val="008757F3"/>
    <w:rsid w:val="008768CC"/>
    <w:rsid w:val="00881AFF"/>
    <w:rsid w:val="0088344D"/>
    <w:rsid w:val="0088409A"/>
    <w:rsid w:val="008926D5"/>
    <w:rsid w:val="00893C04"/>
    <w:rsid w:val="00896274"/>
    <w:rsid w:val="008A18A7"/>
    <w:rsid w:val="008A4A73"/>
    <w:rsid w:val="008A7825"/>
    <w:rsid w:val="008A7ECB"/>
    <w:rsid w:val="008B0BEA"/>
    <w:rsid w:val="008B2315"/>
    <w:rsid w:val="008B449F"/>
    <w:rsid w:val="008B66EC"/>
    <w:rsid w:val="008C10C1"/>
    <w:rsid w:val="008C3F7B"/>
    <w:rsid w:val="008C73FE"/>
    <w:rsid w:val="008C74A4"/>
    <w:rsid w:val="008C7C08"/>
    <w:rsid w:val="008D4E7E"/>
    <w:rsid w:val="008E5E41"/>
    <w:rsid w:val="008E65FF"/>
    <w:rsid w:val="008F0C33"/>
    <w:rsid w:val="008F3852"/>
    <w:rsid w:val="008F71F7"/>
    <w:rsid w:val="009014B7"/>
    <w:rsid w:val="00903CCA"/>
    <w:rsid w:val="00906C97"/>
    <w:rsid w:val="00921F05"/>
    <w:rsid w:val="0092202D"/>
    <w:rsid w:val="009312AF"/>
    <w:rsid w:val="00944660"/>
    <w:rsid w:val="009502D3"/>
    <w:rsid w:val="00951BB0"/>
    <w:rsid w:val="00951EE8"/>
    <w:rsid w:val="0095663A"/>
    <w:rsid w:val="00962AF9"/>
    <w:rsid w:val="00966727"/>
    <w:rsid w:val="00973FA3"/>
    <w:rsid w:val="00975351"/>
    <w:rsid w:val="009807DF"/>
    <w:rsid w:val="0099067A"/>
    <w:rsid w:val="009961B1"/>
    <w:rsid w:val="009963E2"/>
    <w:rsid w:val="009A1862"/>
    <w:rsid w:val="009A5618"/>
    <w:rsid w:val="009B2C69"/>
    <w:rsid w:val="009D2137"/>
    <w:rsid w:val="009D26FB"/>
    <w:rsid w:val="009D74D1"/>
    <w:rsid w:val="009E3326"/>
    <w:rsid w:val="009E4F8E"/>
    <w:rsid w:val="009E5B79"/>
    <w:rsid w:val="009E62F0"/>
    <w:rsid w:val="009F0BF1"/>
    <w:rsid w:val="009F1F2E"/>
    <w:rsid w:val="009F2DC6"/>
    <w:rsid w:val="009F424C"/>
    <w:rsid w:val="009F733E"/>
    <w:rsid w:val="00A030F0"/>
    <w:rsid w:val="00A0472C"/>
    <w:rsid w:val="00A0544A"/>
    <w:rsid w:val="00A06E78"/>
    <w:rsid w:val="00A115A2"/>
    <w:rsid w:val="00A17815"/>
    <w:rsid w:val="00A2019A"/>
    <w:rsid w:val="00A214D5"/>
    <w:rsid w:val="00A2396C"/>
    <w:rsid w:val="00A247BE"/>
    <w:rsid w:val="00A24F51"/>
    <w:rsid w:val="00A2573D"/>
    <w:rsid w:val="00A351C4"/>
    <w:rsid w:val="00A40FDC"/>
    <w:rsid w:val="00A42576"/>
    <w:rsid w:val="00A427E4"/>
    <w:rsid w:val="00A44C1E"/>
    <w:rsid w:val="00A60DC0"/>
    <w:rsid w:val="00A61D3F"/>
    <w:rsid w:val="00A64159"/>
    <w:rsid w:val="00A64ACD"/>
    <w:rsid w:val="00A659FE"/>
    <w:rsid w:val="00A6627A"/>
    <w:rsid w:val="00A72266"/>
    <w:rsid w:val="00A724D5"/>
    <w:rsid w:val="00A75F97"/>
    <w:rsid w:val="00A7630B"/>
    <w:rsid w:val="00A82A32"/>
    <w:rsid w:val="00A83233"/>
    <w:rsid w:val="00A86129"/>
    <w:rsid w:val="00A95FD5"/>
    <w:rsid w:val="00A9631F"/>
    <w:rsid w:val="00A96408"/>
    <w:rsid w:val="00AA0AF9"/>
    <w:rsid w:val="00AA1FC0"/>
    <w:rsid w:val="00AA7264"/>
    <w:rsid w:val="00AB0A27"/>
    <w:rsid w:val="00AB4F67"/>
    <w:rsid w:val="00AB68B9"/>
    <w:rsid w:val="00AB71EE"/>
    <w:rsid w:val="00AB7330"/>
    <w:rsid w:val="00AC0094"/>
    <w:rsid w:val="00AC14C7"/>
    <w:rsid w:val="00AC17E4"/>
    <w:rsid w:val="00AC2987"/>
    <w:rsid w:val="00AC32BA"/>
    <w:rsid w:val="00AC5C04"/>
    <w:rsid w:val="00AD2BF6"/>
    <w:rsid w:val="00AD7FE1"/>
    <w:rsid w:val="00AE10F2"/>
    <w:rsid w:val="00AF062B"/>
    <w:rsid w:val="00AF142F"/>
    <w:rsid w:val="00AF3989"/>
    <w:rsid w:val="00AF4B9F"/>
    <w:rsid w:val="00AF58BA"/>
    <w:rsid w:val="00AF76C6"/>
    <w:rsid w:val="00B0315E"/>
    <w:rsid w:val="00B03789"/>
    <w:rsid w:val="00B04351"/>
    <w:rsid w:val="00B070E7"/>
    <w:rsid w:val="00B07516"/>
    <w:rsid w:val="00B10566"/>
    <w:rsid w:val="00B12489"/>
    <w:rsid w:val="00B25FEE"/>
    <w:rsid w:val="00B32613"/>
    <w:rsid w:val="00B404B8"/>
    <w:rsid w:val="00B408E0"/>
    <w:rsid w:val="00B44773"/>
    <w:rsid w:val="00B45320"/>
    <w:rsid w:val="00B52800"/>
    <w:rsid w:val="00B53CAF"/>
    <w:rsid w:val="00B54B41"/>
    <w:rsid w:val="00B54ED6"/>
    <w:rsid w:val="00B56D9A"/>
    <w:rsid w:val="00B62268"/>
    <w:rsid w:val="00B674DC"/>
    <w:rsid w:val="00B70C10"/>
    <w:rsid w:val="00B73BBC"/>
    <w:rsid w:val="00B748E3"/>
    <w:rsid w:val="00B77DAD"/>
    <w:rsid w:val="00B82F88"/>
    <w:rsid w:val="00B83EF5"/>
    <w:rsid w:val="00B85083"/>
    <w:rsid w:val="00B90007"/>
    <w:rsid w:val="00B90B6D"/>
    <w:rsid w:val="00B92695"/>
    <w:rsid w:val="00BA09A8"/>
    <w:rsid w:val="00BA2C80"/>
    <w:rsid w:val="00BA3F4C"/>
    <w:rsid w:val="00BA7A5B"/>
    <w:rsid w:val="00BB00AD"/>
    <w:rsid w:val="00BB6658"/>
    <w:rsid w:val="00BC2C36"/>
    <w:rsid w:val="00BC3C5B"/>
    <w:rsid w:val="00BC5799"/>
    <w:rsid w:val="00BC776B"/>
    <w:rsid w:val="00BD0797"/>
    <w:rsid w:val="00BE1D48"/>
    <w:rsid w:val="00BF24A5"/>
    <w:rsid w:val="00BF5C85"/>
    <w:rsid w:val="00BF7DF1"/>
    <w:rsid w:val="00C032F7"/>
    <w:rsid w:val="00C039BE"/>
    <w:rsid w:val="00C07E40"/>
    <w:rsid w:val="00C1026C"/>
    <w:rsid w:val="00C11B52"/>
    <w:rsid w:val="00C12CD8"/>
    <w:rsid w:val="00C13C95"/>
    <w:rsid w:val="00C15881"/>
    <w:rsid w:val="00C20DE6"/>
    <w:rsid w:val="00C22554"/>
    <w:rsid w:val="00C24F6F"/>
    <w:rsid w:val="00C275D5"/>
    <w:rsid w:val="00C34138"/>
    <w:rsid w:val="00C3574D"/>
    <w:rsid w:val="00C36590"/>
    <w:rsid w:val="00C37E1A"/>
    <w:rsid w:val="00C437A3"/>
    <w:rsid w:val="00C51026"/>
    <w:rsid w:val="00C56BD5"/>
    <w:rsid w:val="00C575B5"/>
    <w:rsid w:val="00C63D66"/>
    <w:rsid w:val="00C6514B"/>
    <w:rsid w:val="00C70B37"/>
    <w:rsid w:val="00C75C5D"/>
    <w:rsid w:val="00C7612B"/>
    <w:rsid w:val="00C80F7C"/>
    <w:rsid w:val="00C81482"/>
    <w:rsid w:val="00C8790B"/>
    <w:rsid w:val="00C91165"/>
    <w:rsid w:val="00C91E56"/>
    <w:rsid w:val="00C922BF"/>
    <w:rsid w:val="00CB0BD5"/>
    <w:rsid w:val="00CB539C"/>
    <w:rsid w:val="00CB566C"/>
    <w:rsid w:val="00CC147C"/>
    <w:rsid w:val="00CC1DA1"/>
    <w:rsid w:val="00CC34A5"/>
    <w:rsid w:val="00CC7B26"/>
    <w:rsid w:val="00CD29F9"/>
    <w:rsid w:val="00CE13F7"/>
    <w:rsid w:val="00CF2706"/>
    <w:rsid w:val="00CF4B1B"/>
    <w:rsid w:val="00CF62AC"/>
    <w:rsid w:val="00D0645C"/>
    <w:rsid w:val="00D068B5"/>
    <w:rsid w:val="00D20BF0"/>
    <w:rsid w:val="00D245C5"/>
    <w:rsid w:val="00D2498B"/>
    <w:rsid w:val="00D25C6E"/>
    <w:rsid w:val="00D27F02"/>
    <w:rsid w:val="00D32ECD"/>
    <w:rsid w:val="00D33777"/>
    <w:rsid w:val="00D43565"/>
    <w:rsid w:val="00D47B1C"/>
    <w:rsid w:val="00D54C30"/>
    <w:rsid w:val="00D56B30"/>
    <w:rsid w:val="00D6276B"/>
    <w:rsid w:val="00D84C15"/>
    <w:rsid w:val="00D85267"/>
    <w:rsid w:val="00D85575"/>
    <w:rsid w:val="00D85900"/>
    <w:rsid w:val="00D87AEF"/>
    <w:rsid w:val="00D90347"/>
    <w:rsid w:val="00D90A96"/>
    <w:rsid w:val="00DA6FB2"/>
    <w:rsid w:val="00DB3B47"/>
    <w:rsid w:val="00DB51C3"/>
    <w:rsid w:val="00DC1F01"/>
    <w:rsid w:val="00DC3D36"/>
    <w:rsid w:val="00DD3586"/>
    <w:rsid w:val="00DD43F4"/>
    <w:rsid w:val="00DD6B47"/>
    <w:rsid w:val="00DE24D7"/>
    <w:rsid w:val="00DE3843"/>
    <w:rsid w:val="00DF0FDD"/>
    <w:rsid w:val="00DF3EF9"/>
    <w:rsid w:val="00DF4381"/>
    <w:rsid w:val="00DF4FC7"/>
    <w:rsid w:val="00E02614"/>
    <w:rsid w:val="00E034C1"/>
    <w:rsid w:val="00E03D81"/>
    <w:rsid w:val="00E04C32"/>
    <w:rsid w:val="00E06DCA"/>
    <w:rsid w:val="00E11F8A"/>
    <w:rsid w:val="00E12215"/>
    <w:rsid w:val="00E22B4A"/>
    <w:rsid w:val="00E24903"/>
    <w:rsid w:val="00E3113E"/>
    <w:rsid w:val="00E31F45"/>
    <w:rsid w:val="00E3358F"/>
    <w:rsid w:val="00E34633"/>
    <w:rsid w:val="00E3673A"/>
    <w:rsid w:val="00E4360F"/>
    <w:rsid w:val="00E46C08"/>
    <w:rsid w:val="00E47CF8"/>
    <w:rsid w:val="00E51173"/>
    <w:rsid w:val="00E55D5B"/>
    <w:rsid w:val="00E65D29"/>
    <w:rsid w:val="00E7132B"/>
    <w:rsid w:val="00E72C90"/>
    <w:rsid w:val="00E773D6"/>
    <w:rsid w:val="00E777FB"/>
    <w:rsid w:val="00E80DD5"/>
    <w:rsid w:val="00E859B5"/>
    <w:rsid w:val="00E92D97"/>
    <w:rsid w:val="00E9780B"/>
    <w:rsid w:val="00EA0E70"/>
    <w:rsid w:val="00EA2604"/>
    <w:rsid w:val="00EA68BB"/>
    <w:rsid w:val="00EA771A"/>
    <w:rsid w:val="00EB1BB7"/>
    <w:rsid w:val="00EB256C"/>
    <w:rsid w:val="00EC1871"/>
    <w:rsid w:val="00ED4F63"/>
    <w:rsid w:val="00ED5E35"/>
    <w:rsid w:val="00ED728A"/>
    <w:rsid w:val="00ED730B"/>
    <w:rsid w:val="00EE2FB2"/>
    <w:rsid w:val="00EE4E93"/>
    <w:rsid w:val="00EF4FAA"/>
    <w:rsid w:val="00F07A6D"/>
    <w:rsid w:val="00F143FE"/>
    <w:rsid w:val="00F222AE"/>
    <w:rsid w:val="00F239CD"/>
    <w:rsid w:val="00F26181"/>
    <w:rsid w:val="00F3159F"/>
    <w:rsid w:val="00F323CE"/>
    <w:rsid w:val="00F33EC8"/>
    <w:rsid w:val="00F51C4D"/>
    <w:rsid w:val="00F55D9A"/>
    <w:rsid w:val="00F641CA"/>
    <w:rsid w:val="00F66113"/>
    <w:rsid w:val="00F743B0"/>
    <w:rsid w:val="00F74617"/>
    <w:rsid w:val="00F80CD2"/>
    <w:rsid w:val="00F82BC7"/>
    <w:rsid w:val="00F8387C"/>
    <w:rsid w:val="00F85A9F"/>
    <w:rsid w:val="00F85DCC"/>
    <w:rsid w:val="00F87054"/>
    <w:rsid w:val="00F9165B"/>
    <w:rsid w:val="00FA00F4"/>
    <w:rsid w:val="00FA15D8"/>
    <w:rsid w:val="00FA1988"/>
    <w:rsid w:val="00FA3DC5"/>
    <w:rsid w:val="00FB0020"/>
    <w:rsid w:val="00FB302F"/>
    <w:rsid w:val="00FB4AA2"/>
    <w:rsid w:val="00FB6C9D"/>
    <w:rsid w:val="00FD7AC7"/>
    <w:rsid w:val="00FD7CF0"/>
    <w:rsid w:val="00FE40C0"/>
    <w:rsid w:val="00FE448B"/>
    <w:rsid w:val="00FE56D9"/>
    <w:rsid w:val="00FE58E5"/>
    <w:rsid w:val="00FE63B6"/>
    <w:rsid w:val="00FE6462"/>
    <w:rsid w:val="00FF2480"/>
    <w:rsid w:val="00FF63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580583CE"/>
  <w15:docId w15:val="{5210C5A7-5C6F-43FB-BF96-25B0C1108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3DC0"/>
    <w:pPr>
      <w:spacing w:after="0"/>
      <w:jc w:val="both"/>
    </w:pPr>
    <w:rPr>
      <w:rFonts w:ascii="Times New Roman" w:hAnsi="Times New Roman"/>
    </w:rPr>
  </w:style>
  <w:style w:type="paragraph" w:styleId="Nadpis1">
    <w:name w:val="heading 1"/>
    <w:basedOn w:val="Normln"/>
    <w:next w:val="Normln"/>
    <w:link w:val="Nadpis1Char"/>
    <w:uiPriority w:val="9"/>
    <w:qFormat/>
    <w:rsid w:val="00353E94"/>
    <w:pPr>
      <w:keepNext/>
      <w:keepLines/>
      <w:outlineLvl w:val="0"/>
    </w:pPr>
    <w:rPr>
      <w:rFonts w:ascii="Arial" w:eastAsiaTheme="majorEastAsia" w:hAnsi="Arial" w:cstheme="majorBidi"/>
      <w:b/>
      <w:bCs/>
      <w:sz w:val="24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92D97"/>
    <w:pPr>
      <w:keepNext/>
      <w:keepLines/>
      <w:outlineLvl w:val="1"/>
    </w:pPr>
    <w:rPr>
      <w:rFonts w:ascii="Arial" w:eastAsiaTheme="majorEastAsia" w:hAnsi="Arial" w:cstheme="majorBidi"/>
      <w:b/>
      <w:bCs/>
      <w:sz w:val="2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53E94"/>
    <w:pPr>
      <w:keepNext/>
      <w:keepLines/>
      <w:outlineLvl w:val="2"/>
    </w:pPr>
    <w:rPr>
      <w:rFonts w:ascii="Arial" w:eastAsiaTheme="majorEastAsia" w:hAnsi="Arial" w:cstheme="majorBidi"/>
      <w:b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aliases w:val="Anotace"/>
    <w:uiPriority w:val="1"/>
    <w:qFormat/>
    <w:rsid w:val="00353E94"/>
    <w:pPr>
      <w:spacing w:after="0" w:line="240" w:lineRule="auto"/>
      <w:jc w:val="both"/>
    </w:pPr>
    <w:rPr>
      <w:rFonts w:ascii="Times New Roman" w:hAnsi="Times New Roman"/>
      <w:b/>
    </w:rPr>
  </w:style>
  <w:style w:type="character" w:customStyle="1" w:styleId="Nadpis1Char">
    <w:name w:val="Nadpis 1 Char"/>
    <w:basedOn w:val="Standardnpsmoodstavce"/>
    <w:link w:val="Nadpis1"/>
    <w:uiPriority w:val="9"/>
    <w:rsid w:val="00353E94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E92D97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353E94"/>
    <w:rPr>
      <w:rFonts w:ascii="Arial" w:eastAsiaTheme="majorEastAsia" w:hAnsi="Arial" w:cstheme="majorBidi"/>
      <w:bCs/>
      <w:sz w:val="20"/>
    </w:rPr>
  </w:style>
  <w:style w:type="table" w:customStyle="1" w:styleId="Styl1">
    <w:name w:val="Styl1"/>
    <w:basedOn w:val="Normlntabulka"/>
    <w:uiPriority w:val="99"/>
    <w:rsid w:val="007357E4"/>
    <w:pPr>
      <w:spacing w:after="0" w:line="240" w:lineRule="auto"/>
    </w:pPr>
    <w:rPr>
      <w:rFonts w:ascii="Arial" w:hAnsi="Arial"/>
      <w:sz w:val="20"/>
    </w:rPr>
    <w:tblPr>
      <w:tblBorders>
        <w:top w:val="single" w:sz="6" w:space="0" w:color="1F497D" w:themeColor="text2"/>
        <w:bottom w:val="single" w:sz="6" w:space="0" w:color="1F497D" w:themeColor="text2"/>
        <w:insideH w:val="single" w:sz="6" w:space="0" w:color="1F497D" w:themeColor="text2"/>
      </w:tblBorders>
      <w:tblCellMar>
        <w:top w:w="85" w:type="dxa"/>
        <w:left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D9034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03A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03A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703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3D5F50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3D36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B5280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5280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52800"/>
    <w:rPr>
      <w:rFonts w:ascii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528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52800"/>
    <w:rPr>
      <w:rFonts w:ascii="Times New Roman" w:hAnsi="Times New Roman"/>
      <w:b/>
      <w:bCs/>
      <w:sz w:val="20"/>
      <w:szCs w:val="20"/>
    </w:rPr>
  </w:style>
  <w:style w:type="paragraph" w:styleId="Zpat">
    <w:name w:val="footer"/>
    <w:basedOn w:val="Normln"/>
    <w:link w:val="ZpatChar"/>
    <w:rsid w:val="00017594"/>
    <w:pPr>
      <w:tabs>
        <w:tab w:val="center" w:pos="4536"/>
        <w:tab w:val="right" w:pos="9072"/>
      </w:tabs>
      <w:spacing w:line="240" w:lineRule="auto"/>
      <w:jc w:val="lef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rsid w:val="00017594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h1a6">
    <w:name w:val="h1a6"/>
    <w:basedOn w:val="Standardnpsmoodstavce"/>
    <w:rsid w:val="00A247BE"/>
    <w:rPr>
      <w:rFonts w:ascii="Arial" w:hAnsi="Arial" w:cs="Arial" w:hint="default"/>
      <w:i/>
      <w:iCs/>
      <w:vanish w:val="0"/>
      <w:webHidden w:val="0"/>
      <w:sz w:val="26"/>
      <w:szCs w:val="26"/>
      <w:specVanish w:val="0"/>
    </w:rPr>
  </w:style>
  <w:style w:type="paragraph" w:styleId="Zhlav">
    <w:name w:val="header"/>
    <w:basedOn w:val="Normln"/>
    <w:link w:val="ZhlavChar"/>
    <w:uiPriority w:val="99"/>
    <w:unhideWhenUsed/>
    <w:rsid w:val="00045D2D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D2D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str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9530BC-A010-402E-85E1-586CF337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5</Pages>
  <Words>1882</Words>
  <Characters>11108</Characters>
  <Application>Microsoft Office Word</Application>
  <DocSecurity>0</DocSecurity>
  <Lines>92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Gacka Michal</dc:creator>
  <cp:lastModifiedBy>Svrčinová Michaela</cp:lastModifiedBy>
  <cp:revision>776</cp:revision>
  <cp:lastPrinted>2021-04-19T05:16:00Z</cp:lastPrinted>
  <dcterms:created xsi:type="dcterms:W3CDTF">2021-03-01T13:50:00Z</dcterms:created>
  <dcterms:modified xsi:type="dcterms:W3CDTF">2023-05-03T07:27:00Z</dcterms:modified>
</cp:coreProperties>
</file>