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E04DA" w14:textId="74FC14A9" w:rsidR="00B34449" w:rsidRPr="00001F3D" w:rsidRDefault="00B34449" w:rsidP="00001F3D">
      <w:pPr>
        <w:spacing w:after="0" w:line="240" w:lineRule="auto"/>
        <w:jc w:val="center"/>
        <w:rPr>
          <w:rStyle w:val="Strong"/>
          <w:bCs w:val="0"/>
          <w:sz w:val="24"/>
          <w:szCs w:val="24"/>
        </w:rPr>
      </w:pPr>
      <w:r w:rsidRPr="00001F3D">
        <w:rPr>
          <w:rStyle w:val="Strong"/>
          <w:bCs w:val="0"/>
          <w:sz w:val="24"/>
          <w:szCs w:val="24"/>
        </w:rPr>
        <w:t>Ostravské centrum nové hudby</w:t>
      </w:r>
    </w:p>
    <w:p w14:paraId="03231A56" w14:textId="04FA1D28" w:rsidR="00B34449" w:rsidRPr="00001F3D" w:rsidRDefault="00B34449" w:rsidP="00001F3D">
      <w:pPr>
        <w:spacing w:after="0" w:line="240" w:lineRule="auto"/>
        <w:jc w:val="center"/>
        <w:rPr>
          <w:rStyle w:val="Strong"/>
          <w:bCs w:val="0"/>
          <w:sz w:val="24"/>
          <w:szCs w:val="24"/>
        </w:rPr>
      </w:pPr>
      <w:r w:rsidRPr="00001F3D">
        <w:rPr>
          <w:rStyle w:val="Strong"/>
          <w:bCs w:val="0"/>
          <w:sz w:val="24"/>
          <w:szCs w:val="24"/>
        </w:rPr>
        <w:t>Tisková zpráva</w:t>
      </w:r>
      <w:r w:rsidR="00371F2D" w:rsidRPr="00001F3D">
        <w:rPr>
          <w:rStyle w:val="Strong"/>
          <w:bCs w:val="0"/>
          <w:sz w:val="24"/>
          <w:szCs w:val="24"/>
        </w:rPr>
        <w:t>,</w:t>
      </w:r>
      <w:r w:rsidR="00C53F2C" w:rsidRPr="00001F3D">
        <w:rPr>
          <w:rStyle w:val="Strong"/>
          <w:bCs w:val="0"/>
          <w:sz w:val="24"/>
          <w:szCs w:val="24"/>
        </w:rPr>
        <w:t xml:space="preserve"> 7.května</w:t>
      </w:r>
      <w:r w:rsidRPr="00001F3D">
        <w:rPr>
          <w:rStyle w:val="Strong"/>
          <w:bCs w:val="0"/>
          <w:sz w:val="24"/>
          <w:szCs w:val="24"/>
        </w:rPr>
        <w:t xml:space="preserve"> 2013</w:t>
      </w:r>
    </w:p>
    <w:p w14:paraId="2DB13FD0" w14:textId="77777777" w:rsidR="00B34449" w:rsidRPr="00001F3D" w:rsidRDefault="00B34449" w:rsidP="00001F3D">
      <w:pPr>
        <w:spacing w:after="0" w:line="240" w:lineRule="auto"/>
        <w:rPr>
          <w:rStyle w:val="Strong"/>
          <w:bCs w:val="0"/>
          <w:sz w:val="24"/>
          <w:szCs w:val="24"/>
        </w:rPr>
      </w:pPr>
    </w:p>
    <w:p w14:paraId="50F2B509" w14:textId="5509D01A" w:rsidR="00F8258C" w:rsidRPr="00001F3D" w:rsidRDefault="0050226C" w:rsidP="0034135A">
      <w:pPr>
        <w:spacing w:after="0" w:line="240" w:lineRule="auto"/>
        <w:rPr>
          <w:rStyle w:val="Strong"/>
          <w:sz w:val="24"/>
          <w:szCs w:val="24"/>
        </w:rPr>
      </w:pPr>
      <w:r w:rsidRPr="00001F3D">
        <w:rPr>
          <w:rStyle w:val="Strong"/>
          <w:sz w:val="24"/>
          <w:szCs w:val="24"/>
        </w:rPr>
        <w:t>OSTRAVSKÁ BANDA NA FESTIVALU PRAŽSKÉ JARO</w:t>
      </w:r>
      <w:r w:rsidR="00B34449" w:rsidRPr="00001F3D">
        <w:rPr>
          <w:rStyle w:val="Strong"/>
          <w:sz w:val="24"/>
          <w:szCs w:val="24"/>
        </w:rPr>
        <w:t xml:space="preserve"> </w:t>
      </w:r>
      <w:r w:rsidR="003D4FC2" w:rsidRPr="00001F3D">
        <w:rPr>
          <w:rStyle w:val="Strong"/>
          <w:sz w:val="24"/>
          <w:szCs w:val="24"/>
        </w:rPr>
        <w:t>2013</w:t>
      </w:r>
    </w:p>
    <w:p w14:paraId="0A17FEC1" w14:textId="77777777" w:rsidR="009E1633" w:rsidRPr="00001F3D" w:rsidRDefault="009E1633" w:rsidP="0034135A">
      <w:pPr>
        <w:spacing w:after="0" w:line="240" w:lineRule="auto"/>
        <w:outlineLvl w:val="2"/>
        <w:rPr>
          <w:rStyle w:val="Strong"/>
          <w:b w:val="0"/>
          <w:sz w:val="24"/>
          <w:szCs w:val="24"/>
        </w:rPr>
      </w:pPr>
    </w:p>
    <w:p w14:paraId="5594D57A" w14:textId="3DDB6C87" w:rsidR="009E1633" w:rsidRPr="00001F3D" w:rsidRDefault="003D4FC2" w:rsidP="0034135A">
      <w:pPr>
        <w:spacing w:after="0" w:line="240" w:lineRule="auto"/>
        <w:rPr>
          <w:rStyle w:val="Strong"/>
          <w:sz w:val="24"/>
          <w:szCs w:val="24"/>
        </w:rPr>
      </w:pPr>
      <w:r w:rsidRPr="00001F3D">
        <w:rPr>
          <w:rStyle w:val="Strong"/>
          <w:sz w:val="24"/>
          <w:szCs w:val="24"/>
        </w:rPr>
        <w:t>p</w:t>
      </w:r>
      <w:r w:rsidR="00C53F2C" w:rsidRPr="00001F3D">
        <w:rPr>
          <w:rStyle w:val="Strong"/>
          <w:sz w:val="24"/>
          <w:szCs w:val="24"/>
        </w:rPr>
        <w:t>átek 31. května</w:t>
      </w:r>
      <w:r w:rsidR="009E1633" w:rsidRPr="00001F3D">
        <w:rPr>
          <w:rStyle w:val="Strong"/>
          <w:sz w:val="24"/>
          <w:szCs w:val="24"/>
        </w:rPr>
        <w:t>, 20:00 hod.</w:t>
      </w:r>
    </w:p>
    <w:p w14:paraId="49CE9F55" w14:textId="77777777" w:rsidR="009E1633" w:rsidRPr="00001F3D" w:rsidRDefault="009E1633" w:rsidP="0034135A">
      <w:pPr>
        <w:spacing w:after="0" w:line="240" w:lineRule="auto"/>
        <w:rPr>
          <w:rStyle w:val="Strong"/>
          <w:sz w:val="24"/>
          <w:szCs w:val="24"/>
        </w:rPr>
      </w:pPr>
      <w:r w:rsidRPr="00001F3D">
        <w:rPr>
          <w:rStyle w:val="Strong"/>
          <w:sz w:val="24"/>
          <w:szCs w:val="24"/>
        </w:rPr>
        <w:t>Divadlo Archa, Na Poříčí 26, 110 00 Praha 1</w:t>
      </w:r>
    </w:p>
    <w:p w14:paraId="16C35CF1" w14:textId="77777777" w:rsidR="009E1633" w:rsidRPr="00001F3D" w:rsidRDefault="00F23908" w:rsidP="0034135A">
      <w:pPr>
        <w:spacing w:after="0" w:line="240" w:lineRule="auto"/>
        <w:outlineLvl w:val="2"/>
        <w:rPr>
          <w:rStyle w:val="Strong"/>
          <w:b w:val="0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>Ostravská banda</w:t>
      </w:r>
    </w:p>
    <w:p w14:paraId="068F34EB" w14:textId="77777777" w:rsidR="00F23908" w:rsidRPr="00001F3D" w:rsidRDefault="009E1633" w:rsidP="0034135A">
      <w:pPr>
        <w:spacing w:after="0" w:line="240" w:lineRule="auto"/>
        <w:outlineLvl w:val="2"/>
        <w:rPr>
          <w:rStyle w:val="Strong"/>
          <w:sz w:val="24"/>
          <w:szCs w:val="24"/>
        </w:rPr>
      </w:pPr>
      <w:proofErr w:type="spellStart"/>
      <w:r w:rsidRPr="00001F3D">
        <w:rPr>
          <w:rStyle w:val="Strong"/>
          <w:b w:val="0"/>
          <w:sz w:val="24"/>
          <w:szCs w:val="24"/>
        </w:rPr>
        <w:t>Daan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01F3D">
        <w:rPr>
          <w:rStyle w:val="Strong"/>
          <w:b w:val="0"/>
          <w:sz w:val="24"/>
          <w:szCs w:val="24"/>
        </w:rPr>
        <w:t>Vandewalle</w:t>
      </w:r>
      <w:proofErr w:type="spellEnd"/>
      <w:r w:rsidRPr="00001F3D">
        <w:rPr>
          <w:rStyle w:val="Strong"/>
          <w:b w:val="0"/>
          <w:sz w:val="24"/>
          <w:szCs w:val="24"/>
        </w:rPr>
        <w:t>, klavír</w:t>
      </w:r>
    </w:p>
    <w:p w14:paraId="2D8FB2B4" w14:textId="77777777" w:rsidR="00C53F2C" w:rsidRPr="00001F3D" w:rsidRDefault="00C53F2C" w:rsidP="0034135A">
      <w:pPr>
        <w:spacing w:after="0" w:line="240" w:lineRule="auto"/>
        <w:outlineLvl w:val="2"/>
        <w:rPr>
          <w:rStyle w:val="Strong"/>
          <w:b w:val="0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>Petr Kotík, dirigent</w:t>
      </w:r>
    </w:p>
    <w:p w14:paraId="7CC78039" w14:textId="77777777" w:rsidR="00C53F2C" w:rsidRPr="00001F3D" w:rsidRDefault="00C53F2C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42594132" w14:textId="27EF2704" w:rsidR="0050226C" w:rsidRPr="00001F3D" w:rsidRDefault="0050226C" w:rsidP="0034135A">
      <w:pPr>
        <w:spacing w:after="0" w:line="240" w:lineRule="auto"/>
        <w:rPr>
          <w:rStyle w:val="Strong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 xml:space="preserve">Petr Cígler: </w:t>
      </w:r>
      <w:proofErr w:type="spellStart"/>
      <w:r w:rsidRPr="00001F3D">
        <w:rPr>
          <w:rStyle w:val="Strong"/>
          <w:b w:val="0"/>
          <w:i/>
          <w:sz w:val="24"/>
          <w:szCs w:val="24"/>
        </w:rPr>
        <w:t>Entropic</w:t>
      </w:r>
      <w:proofErr w:type="spellEnd"/>
      <w:r w:rsidRPr="00001F3D">
        <w:rPr>
          <w:rStyle w:val="Strong"/>
          <w:b w:val="0"/>
          <w:i/>
          <w:sz w:val="24"/>
          <w:szCs w:val="24"/>
        </w:rPr>
        <w:t xml:space="preserve"> </w:t>
      </w:r>
      <w:proofErr w:type="spellStart"/>
      <w:r w:rsidRPr="00001F3D">
        <w:rPr>
          <w:rStyle w:val="Strong"/>
          <w:b w:val="0"/>
          <w:i/>
          <w:sz w:val="24"/>
          <w:szCs w:val="24"/>
        </w:rPr>
        <w:t>Symphony</w:t>
      </w:r>
      <w:proofErr w:type="spellEnd"/>
      <w:r w:rsidRPr="00001F3D">
        <w:rPr>
          <w:rStyle w:val="Strong"/>
          <w:b w:val="0"/>
          <w:i/>
          <w:sz w:val="24"/>
          <w:szCs w:val="24"/>
        </w:rPr>
        <w:t xml:space="preserve"> </w:t>
      </w:r>
    </w:p>
    <w:p w14:paraId="6C7F3351" w14:textId="3E8FA664" w:rsidR="00BE17E1" w:rsidRPr="00001F3D" w:rsidRDefault="00BE17E1" w:rsidP="0034135A">
      <w:pPr>
        <w:spacing w:after="0" w:line="240" w:lineRule="auto"/>
        <w:rPr>
          <w:rStyle w:val="Strong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 xml:space="preserve">Tristan </w:t>
      </w:r>
      <w:proofErr w:type="spellStart"/>
      <w:r w:rsidRPr="00001F3D">
        <w:rPr>
          <w:rStyle w:val="Strong"/>
          <w:b w:val="0"/>
          <w:sz w:val="24"/>
          <w:szCs w:val="24"/>
        </w:rPr>
        <w:t>Murail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: </w:t>
      </w:r>
      <w:proofErr w:type="spellStart"/>
      <w:r w:rsidRPr="00001F3D">
        <w:rPr>
          <w:rStyle w:val="Strong"/>
          <w:b w:val="0"/>
          <w:i/>
          <w:sz w:val="24"/>
          <w:szCs w:val="24"/>
        </w:rPr>
        <w:t>Memoire</w:t>
      </w:r>
      <w:proofErr w:type="spellEnd"/>
      <w:r w:rsidRPr="00001F3D">
        <w:rPr>
          <w:rStyle w:val="Strong"/>
          <w:b w:val="0"/>
          <w:i/>
          <w:sz w:val="24"/>
          <w:szCs w:val="24"/>
        </w:rPr>
        <w:t>/</w:t>
      </w:r>
      <w:proofErr w:type="spellStart"/>
      <w:r w:rsidRPr="00001F3D">
        <w:rPr>
          <w:rStyle w:val="Strong"/>
          <w:b w:val="0"/>
          <w:i/>
          <w:sz w:val="24"/>
          <w:szCs w:val="24"/>
        </w:rPr>
        <w:t>Erosion</w:t>
      </w:r>
      <w:proofErr w:type="spellEnd"/>
    </w:p>
    <w:p w14:paraId="51BFCE19" w14:textId="696EC206" w:rsidR="00BE17E1" w:rsidRPr="00001F3D" w:rsidRDefault="00BE17E1" w:rsidP="0034135A">
      <w:pPr>
        <w:spacing w:after="0" w:line="240" w:lineRule="auto"/>
        <w:rPr>
          <w:rStyle w:val="Strong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 xml:space="preserve">Petr Kotík: </w:t>
      </w:r>
      <w:r w:rsidR="003D4FC2" w:rsidRPr="00001F3D">
        <w:rPr>
          <w:rStyle w:val="Strong"/>
          <w:b w:val="0"/>
          <w:i/>
          <w:sz w:val="24"/>
          <w:szCs w:val="24"/>
        </w:rPr>
        <w:t>Torso, 2. smyčcový kvartet</w:t>
      </w:r>
      <w:r w:rsidRPr="00001F3D">
        <w:rPr>
          <w:rStyle w:val="Strong"/>
          <w:b w:val="0"/>
          <w:i/>
          <w:sz w:val="24"/>
          <w:szCs w:val="24"/>
        </w:rPr>
        <w:t xml:space="preserve"> </w:t>
      </w:r>
    </w:p>
    <w:p w14:paraId="7526FBBE" w14:textId="25EE89CB" w:rsidR="0050226C" w:rsidRPr="00001F3D" w:rsidRDefault="0050226C" w:rsidP="0034135A">
      <w:pPr>
        <w:spacing w:after="0" w:line="240" w:lineRule="auto"/>
        <w:rPr>
          <w:rStyle w:val="Strong"/>
          <w:sz w:val="24"/>
          <w:szCs w:val="24"/>
        </w:rPr>
      </w:pPr>
      <w:proofErr w:type="spellStart"/>
      <w:r w:rsidRPr="00001F3D">
        <w:rPr>
          <w:rStyle w:val="Strong"/>
          <w:b w:val="0"/>
          <w:sz w:val="24"/>
          <w:szCs w:val="24"/>
        </w:rPr>
        <w:t>György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01F3D">
        <w:rPr>
          <w:rStyle w:val="Strong"/>
          <w:b w:val="0"/>
          <w:sz w:val="24"/>
          <w:szCs w:val="24"/>
        </w:rPr>
        <w:t>Ligeti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: </w:t>
      </w:r>
      <w:r w:rsidR="00617490" w:rsidRPr="00001F3D">
        <w:rPr>
          <w:rStyle w:val="Strong"/>
          <w:b w:val="0"/>
          <w:i/>
          <w:sz w:val="24"/>
          <w:szCs w:val="24"/>
        </w:rPr>
        <w:t>Koncert pro klavír a orchestr</w:t>
      </w:r>
    </w:p>
    <w:p w14:paraId="20B844B6" w14:textId="77777777" w:rsidR="00B34449" w:rsidRPr="00001F3D" w:rsidRDefault="00B34449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7FDD78AC" w14:textId="071EBE05" w:rsidR="00C53F2C" w:rsidRPr="00001F3D" w:rsidRDefault="00C53F2C" w:rsidP="0034135A">
      <w:pPr>
        <w:spacing w:after="0" w:line="240" w:lineRule="auto"/>
        <w:rPr>
          <w:color w:val="FF0000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 xml:space="preserve">Mezinárodní komorní orchestr </w:t>
      </w:r>
      <w:r w:rsidR="00B34449" w:rsidRPr="00001F3D">
        <w:rPr>
          <w:rStyle w:val="Strong"/>
          <w:sz w:val="24"/>
          <w:szCs w:val="24"/>
        </w:rPr>
        <w:t xml:space="preserve">Ostravská banda </w:t>
      </w:r>
      <w:r w:rsidR="001963D1">
        <w:rPr>
          <w:rStyle w:val="Strong"/>
          <w:b w:val="0"/>
          <w:sz w:val="24"/>
          <w:szCs w:val="24"/>
        </w:rPr>
        <w:t>je složen</w:t>
      </w:r>
      <w:r w:rsidRPr="00001F3D">
        <w:rPr>
          <w:rStyle w:val="Strong"/>
          <w:b w:val="0"/>
          <w:sz w:val="24"/>
          <w:szCs w:val="24"/>
        </w:rPr>
        <w:t xml:space="preserve"> </w:t>
      </w:r>
      <w:r w:rsidR="003D4FC2" w:rsidRPr="00001F3D">
        <w:rPr>
          <w:rStyle w:val="Strong"/>
          <w:b w:val="0"/>
          <w:sz w:val="24"/>
          <w:szCs w:val="24"/>
        </w:rPr>
        <w:t xml:space="preserve">z </w:t>
      </w:r>
      <w:r w:rsidR="00617490" w:rsidRPr="00001F3D">
        <w:rPr>
          <w:rStyle w:val="Strong"/>
          <w:b w:val="0"/>
          <w:sz w:val="24"/>
          <w:szCs w:val="24"/>
        </w:rPr>
        <w:t>mladých hudebníků z České republiky</w:t>
      </w:r>
      <w:r w:rsidRPr="00001F3D">
        <w:rPr>
          <w:rStyle w:val="Strong"/>
          <w:b w:val="0"/>
          <w:sz w:val="24"/>
          <w:szCs w:val="24"/>
        </w:rPr>
        <w:t xml:space="preserve">, Slovenska, Německa, Holandska, Polska, Maďarska a USA. </w:t>
      </w:r>
      <w:r w:rsidR="001963D1">
        <w:rPr>
          <w:rStyle w:val="Strong"/>
          <w:b w:val="0"/>
          <w:sz w:val="24"/>
          <w:szCs w:val="24"/>
        </w:rPr>
        <w:t xml:space="preserve">Od svého vzniku v roce 2005 </w:t>
      </w:r>
      <w:r w:rsidR="0086623E" w:rsidRPr="001963D1">
        <w:rPr>
          <w:sz w:val="24"/>
          <w:szCs w:val="24"/>
        </w:rPr>
        <w:t>koncertuje</w:t>
      </w:r>
      <w:r w:rsidR="001963D1">
        <w:rPr>
          <w:sz w:val="24"/>
          <w:szCs w:val="24"/>
        </w:rPr>
        <w:t xml:space="preserve"> Ostravská banda</w:t>
      </w:r>
      <w:r w:rsidR="001963D1" w:rsidRPr="00001F3D">
        <w:rPr>
          <w:sz w:val="24"/>
          <w:szCs w:val="24"/>
        </w:rPr>
        <w:t xml:space="preserve"> </w:t>
      </w:r>
      <w:r w:rsidR="001963D1">
        <w:rPr>
          <w:sz w:val="24"/>
          <w:szCs w:val="24"/>
        </w:rPr>
        <w:t xml:space="preserve">v Evropě i USA, </w:t>
      </w:r>
      <w:r w:rsidR="0086623E" w:rsidRPr="001963D1">
        <w:rPr>
          <w:sz w:val="24"/>
          <w:szCs w:val="24"/>
        </w:rPr>
        <w:t>vystoupila</w:t>
      </w:r>
      <w:r w:rsidR="0086623E">
        <w:rPr>
          <w:color w:val="FF0000"/>
          <w:sz w:val="24"/>
          <w:szCs w:val="24"/>
        </w:rPr>
        <w:t xml:space="preserve"> </w:t>
      </w:r>
      <w:r w:rsidR="00617490" w:rsidRPr="00001F3D">
        <w:rPr>
          <w:sz w:val="24"/>
          <w:szCs w:val="24"/>
        </w:rPr>
        <w:t>mimo jiné na P</w:t>
      </w:r>
      <w:r w:rsidRPr="00001F3D">
        <w:rPr>
          <w:sz w:val="24"/>
          <w:szCs w:val="24"/>
        </w:rPr>
        <w:t xml:space="preserve">ařížské konzervatoři, v Carnegie </w:t>
      </w:r>
      <w:proofErr w:type="spellStart"/>
      <w:r w:rsidRPr="00001F3D">
        <w:rPr>
          <w:sz w:val="24"/>
          <w:szCs w:val="24"/>
        </w:rPr>
        <w:t>Hall</w:t>
      </w:r>
      <w:proofErr w:type="spellEnd"/>
      <w:r w:rsidRPr="00001F3D">
        <w:rPr>
          <w:sz w:val="24"/>
          <w:szCs w:val="24"/>
        </w:rPr>
        <w:t xml:space="preserve"> či Lincoln Center v New Yorku, v Akademie der </w:t>
      </w:r>
      <w:proofErr w:type="spellStart"/>
      <w:r w:rsidRPr="00001F3D">
        <w:rPr>
          <w:sz w:val="24"/>
          <w:szCs w:val="24"/>
        </w:rPr>
        <w:t>Künste</w:t>
      </w:r>
      <w:proofErr w:type="spellEnd"/>
      <w:r w:rsidRPr="00001F3D">
        <w:rPr>
          <w:sz w:val="24"/>
          <w:szCs w:val="24"/>
        </w:rPr>
        <w:t xml:space="preserve"> v Berlíně, ve </w:t>
      </w:r>
      <w:proofErr w:type="spellStart"/>
      <w:r w:rsidRPr="00001F3D">
        <w:rPr>
          <w:sz w:val="24"/>
          <w:szCs w:val="24"/>
        </w:rPr>
        <w:t>Vredenburg</w:t>
      </w:r>
      <w:proofErr w:type="spellEnd"/>
      <w:r w:rsidRPr="00001F3D">
        <w:rPr>
          <w:sz w:val="24"/>
          <w:szCs w:val="24"/>
        </w:rPr>
        <w:t xml:space="preserve"> Music Centre v Utrechtu, na </w:t>
      </w:r>
      <w:proofErr w:type="spellStart"/>
      <w:r w:rsidRPr="00001F3D">
        <w:rPr>
          <w:rStyle w:val="Emphasis"/>
          <w:rFonts w:eastAsia="Times New Roman"/>
          <w:sz w:val="24"/>
          <w:szCs w:val="24"/>
        </w:rPr>
        <w:t>Musicadhoy</w:t>
      </w:r>
      <w:proofErr w:type="spellEnd"/>
      <w:r w:rsidR="003D4FC2" w:rsidRPr="00001F3D">
        <w:rPr>
          <w:sz w:val="24"/>
          <w:szCs w:val="24"/>
        </w:rPr>
        <w:t xml:space="preserve"> v Madridu,</w:t>
      </w:r>
      <w:r w:rsidR="00617490" w:rsidRPr="00001F3D">
        <w:rPr>
          <w:sz w:val="24"/>
          <w:szCs w:val="24"/>
        </w:rPr>
        <w:t xml:space="preserve"> </w:t>
      </w:r>
      <w:r w:rsidRPr="00001F3D">
        <w:rPr>
          <w:sz w:val="24"/>
          <w:szCs w:val="24"/>
        </w:rPr>
        <w:t>v Kolíně nad Rýnem pro WDR 3.</w:t>
      </w:r>
    </w:p>
    <w:p w14:paraId="65380693" w14:textId="77777777" w:rsidR="00B34449" w:rsidRPr="00001F3D" w:rsidRDefault="00B34449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6E6B5A0A" w14:textId="29BB8F50" w:rsidR="00C53F2C" w:rsidRPr="00001F3D" w:rsidRDefault="00C53F2C" w:rsidP="0034135A">
      <w:pPr>
        <w:spacing w:after="0" w:line="240" w:lineRule="auto"/>
        <w:rPr>
          <w:rStyle w:val="Strong"/>
          <w:b w:val="0"/>
          <w:sz w:val="24"/>
          <w:szCs w:val="24"/>
        </w:rPr>
      </w:pPr>
      <w:r w:rsidRPr="00001F3D">
        <w:rPr>
          <w:sz w:val="24"/>
          <w:szCs w:val="24"/>
        </w:rPr>
        <w:t xml:space="preserve">Na programu koncertu </w:t>
      </w:r>
      <w:r w:rsidR="0086623E" w:rsidRPr="001963D1">
        <w:rPr>
          <w:sz w:val="24"/>
          <w:szCs w:val="24"/>
        </w:rPr>
        <w:t>31. května</w:t>
      </w:r>
      <w:r w:rsidR="0086623E">
        <w:rPr>
          <w:color w:val="FF0000"/>
          <w:sz w:val="24"/>
          <w:szCs w:val="24"/>
        </w:rPr>
        <w:t xml:space="preserve"> </w:t>
      </w:r>
      <w:r w:rsidRPr="00001F3D">
        <w:rPr>
          <w:sz w:val="24"/>
          <w:szCs w:val="24"/>
        </w:rPr>
        <w:t xml:space="preserve">je </w:t>
      </w:r>
      <w:r w:rsidR="00617490" w:rsidRPr="00001F3D">
        <w:rPr>
          <w:sz w:val="24"/>
          <w:szCs w:val="24"/>
        </w:rPr>
        <w:t>výjimečně</w:t>
      </w:r>
      <w:r w:rsidRPr="00001F3D">
        <w:rPr>
          <w:sz w:val="24"/>
          <w:szCs w:val="24"/>
        </w:rPr>
        <w:t xml:space="preserve"> </w:t>
      </w:r>
      <w:r w:rsidR="001963D1">
        <w:rPr>
          <w:sz w:val="24"/>
          <w:szCs w:val="24"/>
        </w:rPr>
        <w:t xml:space="preserve">uváděný </w:t>
      </w:r>
      <w:r w:rsidRPr="00001F3D">
        <w:rPr>
          <w:i/>
          <w:sz w:val="24"/>
          <w:szCs w:val="24"/>
        </w:rPr>
        <w:t>Koncert pro klavír</w:t>
      </w:r>
      <w:r w:rsidRPr="00001F3D">
        <w:rPr>
          <w:sz w:val="24"/>
          <w:szCs w:val="24"/>
        </w:rPr>
        <w:t xml:space="preserve"> </w:t>
      </w:r>
      <w:r w:rsidR="00617490" w:rsidRPr="00001F3D">
        <w:rPr>
          <w:sz w:val="24"/>
          <w:szCs w:val="24"/>
        </w:rPr>
        <w:t xml:space="preserve"> </w:t>
      </w:r>
      <w:r w:rsidR="00617490" w:rsidRPr="001963D1">
        <w:rPr>
          <w:i/>
          <w:sz w:val="24"/>
          <w:szCs w:val="24"/>
        </w:rPr>
        <w:t xml:space="preserve">a orchestr </w:t>
      </w:r>
      <w:r w:rsidRPr="00001F3D">
        <w:rPr>
          <w:sz w:val="24"/>
          <w:szCs w:val="24"/>
        </w:rPr>
        <w:t xml:space="preserve">(1985-88) od </w:t>
      </w:r>
      <w:proofErr w:type="spellStart"/>
      <w:r w:rsidRPr="00001F3D">
        <w:rPr>
          <w:sz w:val="24"/>
          <w:szCs w:val="24"/>
        </w:rPr>
        <w:t>György</w:t>
      </w:r>
      <w:proofErr w:type="spellEnd"/>
      <w:r w:rsidRPr="00001F3D">
        <w:rPr>
          <w:sz w:val="24"/>
          <w:szCs w:val="24"/>
        </w:rPr>
        <w:t xml:space="preserve"> </w:t>
      </w:r>
      <w:proofErr w:type="spellStart"/>
      <w:r w:rsidRPr="00001F3D">
        <w:rPr>
          <w:sz w:val="24"/>
          <w:szCs w:val="24"/>
        </w:rPr>
        <w:t>Ligetiho</w:t>
      </w:r>
      <w:proofErr w:type="spellEnd"/>
      <w:r w:rsidRPr="00001F3D">
        <w:rPr>
          <w:sz w:val="24"/>
          <w:szCs w:val="24"/>
        </w:rPr>
        <w:t xml:space="preserve"> (sólista </w:t>
      </w:r>
      <w:proofErr w:type="spellStart"/>
      <w:r w:rsidRPr="00001F3D">
        <w:rPr>
          <w:sz w:val="24"/>
          <w:szCs w:val="24"/>
        </w:rPr>
        <w:t>Daan</w:t>
      </w:r>
      <w:proofErr w:type="spellEnd"/>
      <w:r w:rsidRPr="00001F3D">
        <w:rPr>
          <w:sz w:val="24"/>
          <w:szCs w:val="24"/>
        </w:rPr>
        <w:t xml:space="preserve"> </w:t>
      </w:r>
      <w:proofErr w:type="spellStart"/>
      <w:r w:rsidRPr="00001F3D">
        <w:rPr>
          <w:sz w:val="24"/>
          <w:szCs w:val="24"/>
        </w:rPr>
        <w:t>Vandewalle</w:t>
      </w:r>
      <w:proofErr w:type="spellEnd"/>
      <w:r w:rsidRPr="00001F3D">
        <w:rPr>
          <w:sz w:val="24"/>
          <w:szCs w:val="24"/>
        </w:rPr>
        <w:t xml:space="preserve"> je </w:t>
      </w:r>
      <w:r w:rsidR="003D4FC2" w:rsidRPr="00001F3D">
        <w:rPr>
          <w:sz w:val="24"/>
          <w:szCs w:val="24"/>
        </w:rPr>
        <w:t>jedním z mála</w:t>
      </w:r>
      <w:r w:rsidRPr="00001F3D">
        <w:rPr>
          <w:sz w:val="24"/>
          <w:szCs w:val="24"/>
        </w:rPr>
        <w:t xml:space="preserve"> klavíristů na světě, který má </w:t>
      </w:r>
      <w:r w:rsidR="003D4FC2" w:rsidRPr="00001F3D">
        <w:rPr>
          <w:sz w:val="24"/>
          <w:szCs w:val="24"/>
        </w:rPr>
        <w:t>tento koncert na repertoáru)</w:t>
      </w:r>
      <w:r w:rsidRPr="00001F3D">
        <w:rPr>
          <w:sz w:val="24"/>
          <w:szCs w:val="24"/>
        </w:rPr>
        <w:t xml:space="preserve"> a tři pražské premiéry: </w:t>
      </w:r>
      <w:proofErr w:type="spellStart"/>
      <w:r w:rsidRPr="00001F3D">
        <w:rPr>
          <w:i/>
          <w:sz w:val="24"/>
          <w:szCs w:val="24"/>
        </w:rPr>
        <w:t>Entropic</w:t>
      </w:r>
      <w:proofErr w:type="spellEnd"/>
      <w:r w:rsidRPr="00001F3D">
        <w:rPr>
          <w:i/>
          <w:sz w:val="24"/>
          <w:szCs w:val="24"/>
        </w:rPr>
        <w:t xml:space="preserve"> </w:t>
      </w:r>
      <w:proofErr w:type="spellStart"/>
      <w:r w:rsidRPr="00001F3D">
        <w:rPr>
          <w:i/>
          <w:sz w:val="24"/>
          <w:szCs w:val="24"/>
        </w:rPr>
        <w:t>Symphony</w:t>
      </w:r>
      <w:proofErr w:type="spellEnd"/>
      <w:r w:rsidRPr="00001F3D">
        <w:rPr>
          <w:sz w:val="24"/>
          <w:szCs w:val="24"/>
        </w:rPr>
        <w:t xml:space="preserve"> (2011-13) pro orchestr a elektroniku českého skladatele Petra Cíglera, </w:t>
      </w:r>
      <w:proofErr w:type="spellStart"/>
      <w:r w:rsidRPr="00001F3D">
        <w:rPr>
          <w:rFonts w:eastAsia="Times New Roman"/>
          <w:i/>
          <w:sz w:val="24"/>
          <w:szCs w:val="24"/>
        </w:rPr>
        <w:t>Memoire</w:t>
      </w:r>
      <w:proofErr w:type="spellEnd"/>
      <w:r w:rsidRPr="00001F3D">
        <w:rPr>
          <w:rFonts w:eastAsia="Times New Roman"/>
          <w:i/>
          <w:sz w:val="24"/>
          <w:szCs w:val="24"/>
        </w:rPr>
        <w:t>/</w:t>
      </w:r>
      <w:proofErr w:type="spellStart"/>
      <w:r w:rsidRPr="00001F3D">
        <w:rPr>
          <w:rFonts w:eastAsia="Times New Roman"/>
          <w:i/>
          <w:sz w:val="24"/>
          <w:szCs w:val="24"/>
        </w:rPr>
        <w:t>Erosion</w:t>
      </w:r>
      <w:proofErr w:type="spellEnd"/>
      <w:r w:rsidRPr="00001F3D">
        <w:rPr>
          <w:rFonts w:eastAsia="Times New Roman"/>
          <w:sz w:val="24"/>
          <w:szCs w:val="24"/>
        </w:rPr>
        <w:t xml:space="preserve"> (1975-76) předního francouzského skladatele Tristan</w:t>
      </w:r>
      <w:r w:rsidRPr="00001F3D">
        <w:rPr>
          <w:sz w:val="24"/>
          <w:szCs w:val="24"/>
        </w:rPr>
        <w:t>a</w:t>
      </w:r>
      <w:r w:rsidRPr="00001F3D">
        <w:rPr>
          <w:rFonts w:eastAsia="Times New Roman"/>
          <w:sz w:val="24"/>
          <w:szCs w:val="24"/>
        </w:rPr>
        <w:t xml:space="preserve"> </w:t>
      </w:r>
      <w:proofErr w:type="spellStart"/>
      <w:r w:rsidRPr="00001F3D">
        <w:rPr>
          <w:rFonts w:eastAsia="Times New Roman"/>
          <w:sz w:val="24"/>
          <w:szCs w:val="24"/>
        </w:rPr>
        <w:t>Murail</w:t>
      </w:r>
      <w:r w:rsidRPr="00001F3D">
        <w:rPr>
          <w:sz w:val="24"/>
          <w:szCs w:val="24"/>
        </w:rPr>
        <w:t>a</w:t>
      </w:r>
      <w:proofErr w:type="spellEnd"/>
      <w:r w:rsidRPr="00001F3D">
        <w:rPr>
          <w:sz w:val="24"/>
          <w:szCs w:val="24"/>
        </w:rPr>
        <w:t xml:space="preserve"> a smyčcový kvartet</w:t>
      </w:r>
      <w:r w:rsidRPr="00001F3D">
        <w:rPr>
          <w:rFonts w:eastAsia="Times New Roman"/>
          <w:i/>
          <w:sz w:val="24"/>
          <w:szCs w:val="24"/>
        </w:rPr>
        <w:t xml:space="preserve"> Torso</w:t>
      </w:r>
      <w:r w:rsidRPr="00001F3D">
        <w:rPr>
          <w:sz w:val="24"/>
          <w:szCs w:val="24"/>
        </w:rPr>
        <w:t xml:space="preserve"> (2010-12) od Petra Kotíka</w:t>
      </w:r>
      <w:r w:rsidRPr="00001F3D">
        <w:rPr>
          <w:rFonts w:eastAsia="Times New Roman"/>
          <w:sz w:val="24"/>
          <w:szCs w:val="24"/>
        </w:rPr>
        <w:t>.</w:t>
      </w:r>
    </w:p>
    <w:p w14:paraId="2D4F0FCA" w14:textId="77777777" w:rsidR="00C53F2C" w:rsidRPr="00001F3D" w:rsidRDefault="00C53F2C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0F6417CF" w14:textId="0CA224B4" w:rsidR="000C2669" w:rsidRPr="00001F3D" w:rsidRDefault="000C2669" w:rsidP="0034135A">
      <w:pPr>
        <w:spacing w:after="0" w:line="240" w:lineRule="auto"/>
        <w:rPr>
          <w:rStyle w:val="Strong"/>
          <w:b w:val="0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 xml:space="preserve">Když před dvěma lety </w:t>
      </w:r>
      <w:r w:rsidR="00C53F2C" w:rsidRPr="00001F3D">
        <w:rPr>
          <w:rStyle w:val="Strong"/>
          <w:b w:val="0"/>
          <w:sz w:val="24"/>
          <w:szCs w:val="24"/>
        </w:rPr>
        <w:t xml:space="preserve">v newyorské Carnegie </w:t>
      </w:r>
      <w:proofErr w:type="spellStart"/>
      <w:r w:rsidR="00C53F2C" w:rsidRPr="00001F3D">
        <w:rPr>
          <w:rStyle w:val="Strong"/>
          <w:b w:val="0"/>
          <w:sz w:val="24"/>
          <w:szCs w:val="24"/>
        </w:rPr>
        <w:t>Hall</w:t>
      </w:r>
      <w:proofErr w:type="spellEnd"/>
      <w:r w:rsidR="00C53F2C" w:rsidRPr="00001F3D">
        <w:rPr>
          <w:rStyle w:val="Strong"/>
          <w:b w:val="0"/>
          <w:sz w:val="24"/>
          <w:szCs w:val="24"/>
        </w:rPr>
        <w:t xml:space="preserve"> </w:t>
      </w:r>
      <w:r w:rsidRPr="00001F3D">
        <w:rPr>
          <w:rStyle w:val="Strong"/>
          <w:b w:val="0"/>
          <w:sz w:val="24"/>
          <w:szCs w:val="24"/>
        </w:rPr>
        <w:t xml:space="preserve">hrála </w:t>
      </w:r>
      <w:r w:rsidR="00B34449" w:rsidRPr="00001F3D">
        <w:rPr>
          <w:rStyle w:val="Strong"/>
          <w:b w:val="0"/>
          <w:sz w:val="24"/>
          <w:szCs w:val="24"/>
        </w:rPr>
        <w:t>Ostravská banda</w:t>
      </w:r>
      <w:r w:rsidR="00C53F2C" w:rsidRPr="00001F3D">
        <w:rPr>
          <w:rStyle w:val="Strong"/>
          <w:b w:val="0"/>
          <w:sz w:val="24"/>
          <w:szCs w:val="24"/>
        </w:rPr>
        <w:t xml:space="preserve"> </w:t>
      </w:r>
      <w:proofErr w:type="spellStart"/>
      <w:r w:rsidR="00C53F2C" w:rsidRPr="00001F3D">
        <w:rPr>
          <w:rStyle w:val="Strong"/>
          <w:b w:val="0"/>
          <w:sz w:val="24"/>
          <w:szCs w:val="24"/>
        </w:rPr>
        <w:t>Ligetiho</w:t>
      </w:r>
      <w:proofErr w:type="spellEnd"/>
      <w:r w:rsidR="00C53F2C" w:rsidRPr="00001F3D">
        <w:rPr>
          <w:rStyle w:val="Strong"/>
          <w:b w:val="0"/>
          <w:sz w:val="24"/>
          <w:szCs w:val="24"/>
        </w:rPr>
        <w:t xml:space="preserve"> Klavírní koncert, </w:t>
      </w:r>
      <w:r w:rsidR="008953EB" w:rsidRPr="00001F3D">
        <w:rPr>
          <w:rStyle w:val="Strong"/>
          <w:b w:val="0"/>
          <w:sz w:val="24"/>
          <w:szCs w:val="24"/>
        </w:rPr>
        <w:t xml:space="preserve">srovnal tento výkon newyorský kritik George </w:t>
      </w:r>
      <w:proofErr w:type="spellStart"/>
      <w:r w:rsidR="008953EB" w:rsidRPr="00001F3D">
        <w:rPr>
          <w:rStyle w:val="Strong"/>
          <w:b w:val="0"/>
          <w:sz w:val="24"/>
          <w:szCs w:val="24"/>
        </w:rPr>
        <w:t>Grella</w:t>
      </w:r>
      <w:proofErr w:type="spellEnd"/>
      <w:r w:rsidR="008953EB" w:rsidRPr="00001F3D">
        <w:rPr>
          <w:rStyle w:val="Strong"/>
          <w:b w:val="0"/>
          <w:sz w:val="24"/>
          <w:szCs w:val="24"/>
        </w:rPr>
        <w:t xml:space="preserve"> s podáním Newyorské fil</w:t>
      </w:r>
      <w:r w:rsidR="00371F2D" w:rsidRPr="00001F3D">
        <w:rPr>
          <w:rStyle w:val="Strong"/>
          <w:b w:val="0"/>
          <w:sz w:val="24"/>
          <w:szCs w:val="24"/>
        </w:rPr>
        <w:t>harmonie pod taktovkou Esa-</w:t>
      </w:r>
      <w:proofErr w:type="spellStart"/>
      <w:r w:rsidR="00371F2D" w:rsidRPr="00001F3D">
        <w:rPr>
          <w:rStyle w:val="Strong"/>
          <w:b w:val="0"/>
          <w:sz w:val="24"/>
          <w:szCs w:val="24"/>
        </w:rPr>
        <w:t>Pekky</w:t>
      </w:r>
      <w:proofErr w:type="spellEnd"/>
      <w:r w:rsidR="00371F2D" w:rsidRPr="00001F3D">
        <w:rPr>
          <w:rStyle w:val="Strong"/>
          <w:b w:val="0"/>
          <w:sz w:val="24"/>
          <w:szCs w:val="24"/>
        </w:rPr>
        <w:t xml:space="preserve"> </w:t>
      </w:r>
      <w:proofErr w:type="spellStart"/>
      <w:r w:rsidR="00371F2D" w:rsidRPr="00001F3D">
        <w:rPr>
          <w:rStyle w:val="Strong"/>
          <w:b w:val="0"/>
          <w:sz w:val="24"/>
          <w:szCs w:val="24"/>
        </w:rPr>
        <w:t>Salonena</w:t>
      </w:r>
      <w:proofErr w:type="spellEnd"/>
      <w:r w:rsidR="008953EB" w:rsidRPr="00001F3D">
        <w:rPr>
          <w:rStyle w:val="Strong"/>
          <w:b w:val="0"/>
          <w:sz w:val="24"/>
          <w:szCs w:val="24"/>
        </w:rPr>
        <w:t>, která hrála tuto skladbu jen několik dní před Ostravskou bandou</w:t>
      </w:r>
      <w:r w:rsidR="001963D1">
        <w:rPr>
          <w:rStyle w:val="Strong"/>
          <w:b w:val="0"/>
          <w:sz w:val="24"/>
          <w:szCs w:val="24"/>
        </w:rPr>
        <w:t xml:space="preserve"> „… J</w:t>
      </w:r>
      <w:r w:rsidRPr="00001F3D">
        <w:rPr>
          <w:rStyle w:val="Strong"/>
          <w:b w:val="0"/>
          <w:sz w:val="24"/>
          <w:szCs w:val="24"/>
        </w:rPr>
        <w:t xml:space="preserve">e překvapivé, že pod vedením Petra Kotíka a klavíristy </w:t>
      </w:r>
      <w:proofErr w:type="spellStart"/>
      <w:r w:rsidRPr="00001F3D">
        <w:rPr>
          <w:rStyle w:val="Strong"/>
          <w:b w:val="0"/>
          <w:sz w:val="24"/>
          <w:szCs w:val="24"/>
        </w:rPr>
        <w:t>Daana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01F3D">
        <w:rPr>
          <w:rStyle w:val="Strong"/>
          <w:b w:val="0"/>
          <w:sz w:val="24"/>
          <w:szCs w:val="24"/>
        </w:rPr>
        <w:t>Vandewalleho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je hudba </w:t>
      </w:r>
      <w:proofErr w:type="spellStart"/>
      <w:r w:rsidRPr="00001F3D">
        <w:rPr>
          <w:rStyle w:val="Strong"/>
          <w:b w:val="0"/>
          <w:sz w:val="24"/>
          <w:szCs w:val="24"/>
        </w:rPr>
        <w:t>Ligetiho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Klavírního koncertu čistší, dává větší smysl, dýchá větší muzikálností a humorem a je jednoduše zajímavější a lépe se poslouchá.” </w:t>
      </w:r>
    </w:p>
    <w:p w14:paraId="00A74512" w14:textId="77777777" w:rsidR="005012E5" w:rsidRPr="00001F3D" w:rsidRDefault="005012E5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53F12FB5" w14:textId="2D3B3659" w:rsidR="0086623E" w:rsidRDefault="00FE3906" w:rsidP="0034135A">
      <w:pPr>
        <w:spacing w:after="0" w:line="240" w:lineRule="auto"/>
        <w:rPr>
          <w:rStyle w:val="Strong"/>
          <w:b w:val="0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>Chemik a molekulární designér</w:t>
      </w:r>
      <w:r w:rsidRPr="00001F3D">
        <w:rPr>
          <w:rStyle w:val="Strong"/>
          <w:sz w:val="24"/>
          <w:szCs w:val="24"/>
        </w:rPr>
        <w:t xml:space="preserve"> Petr Cígler </w:t>
      </w:r>
      <w:r w:rsidRPr="00001F3D">
        <w:rPr>
          <w:rStyle w:val="Strong"/>
          <w:b w:val="0"/>
          <w:sz w:val="24"/>
          <w:szCs w:val="24"/>
        </w:rPr>
        <w:t>(1978)</w:t>
      </w:r>
      <w:r w:rsidRPr="00001F3D">
        <w:rPr>
          <w:rStyle w:val="Strong"/>
          <w:sz w:val="24"/>
          <w:szCs w:val="24"/>
        </w:rPr>
        <w:t xml:space="preserve"> </w:t>
      </w:r>
      <w:r w:rsidRPr="00001F3D">
        <w:rPr>
          <w:rStyle w:val="Strong"/>
          <w:b w:val="0"/>
          <w:sz w:val="24"/>
          <w:szCs w:val="24"/>
        </w:rPr>
        <w:t xml:space="preserve">je držitelem první ceny Česká naděje 2011. </w:t>
      </w:r>
      <w:r w:rsidR="00A37232" w:rsidRPr="00001F3D">
        <w:rPr>
          <w:rStyle w:val="Strong"/>
          <w:b w:val="0"/>
          <w:sz w:val="24"/>
          <w:szCs w:val="24"/>
        </w:rPr>
        <w:t>Hlavní</w:t>
      </w:r>
      <w:r w:rsidRPr="00001F3D">
        <w:rPr>
          <w:rStyle w:val="Strong"/>
          <w:b w:val="0"/>
          <w:sz w:val="24"/>
          <w:szCs w:val="24"/>
        </w:rPr>
        <w:t xml:space="preserve"> ocenění získal za objev nového typu krystalické nanočástice. </w:t>
      </w:r>
      <w:r w:rsidR="00A37232" w:rsidRPr="00001F3D">
        <w:rPr>
          <w:rStyle w:val="Strong"/>
          <w:b w:val="0"/>
          <w:sz w:val="24"/>
          <w:szCs w:val="24"/>
        </w:rPr>
        <w:t xml:space="preserve">Hudba je pro něj protiváhou k vědě, zábavou a inspirací. </w:t>
      </w:r>
      <w:r w:rsidRPr="00001F3D">
        <w:rPr>
          <w:rStyle w:val="Strong"/>
          <w:b w:val="0"/>
          <w:sz w:val="24"/>
          <w:szCs w:val="24"/>
        </w:rPr>
        <w:t>Pro minulé Ostravské dny</w:t>
      </w:r>
      <w:r w:rsidR="00A37232" w:rsidRPr="00001F3D">
        <w:rPr>
          <w:rStyle w:val="Strong"/>
          <w:b w:val="0"/>
          <w:sz w:val="24"/>
          <w:szCs w:val="24"/>
        </w:rPr>
        <w:t>, které se konaly v roce 2011,</w:t>
      </w:r>
      <w:r w:rsidRPr="00001F3D">
        <w:rPr>
          <w:rStyle w:val="Strong"/>
          <w:b w:val="0"/>
          <w:sz w:val="24"/>
          <w:szCs w:val="24"/>
        </w:rPr>
        <w:t xml:space="preserve"> zkomponoval </w:t>
      </w:r>
      <w:r w:rsidR="00A37232" w:rsidRPr="00001F3D">
        <w:rPr>
          <w:rStyle w:val="Strong"/>
          <w:b w:val="0"/>
          <w:sz w:val="24"/>
          <w:szCs w:val="24"/>
        </w:rPr>
        <w:t xml:space="preserve">pro Ostravskou bandu </w:t>
      </w:r>
      <w:r w:rsidRPr="00001F3D">
        <w:rPr>
          <w:rStyle w:val="Strong"/>
          <w:b w:val="0"/>
          <w:sz w:val="24"/>
          <w:szCs w:val="24"/>
        </w:rPr>
        <w:t xml:space="preserve">skladbu </w:t>
      </w:r>
      <w:proofErr w:type="spellStart"/>
      <w:r w:rsidR="00A37232" w:rsidRPr="00001F3D">
        <w:rPr>
          <w:rStyle w:val="Strong"/>
          <w:b w:val="0"/>
          <w:i/>
          <w:sz w:val="24"/>
          <w:szCs w:val="24"/>
        </w:rPr>
        <w:t>Entropic</w:t>
      </w:r>
      <w:proofErr w:type="spellEnd"/>
      <w:r w:rsidR="00A37232" w:rsidRPr="00001F3D">
        <w:rPr>
          <w:rStyle w:val="Strong"/>
          <w:b w:val="0"/>
          <w:i/>
          <w:sz w:val="24"/>
          <w:szCs w:val="24"/>
        </w:rPr>
        <w:t xml:space="preserve"> </w:t>
      </w:r>
      <w:proofErr w:type="spellStart"/>
      <w:r w:rsidR="00A37232" w:rsidRPr="00001F3D">
        <w:rPr>
          <w:rStyle w:val="Strong"/>
          <w:b w:val="0"/>
          <w:i/>
          <w:sz w:val="24"/>
          <w:szCs w:val="24"/>
        </w:rPr>
        <w:t>Symphony</w:t>
      </w:r>
      <w:proofErr w:type="spellEnd"/>
      <w:r w:rsidR="00A37232" w:rsidRPr="00001F3D">
        <w:rPr>
          <w:rStyle w:val="Strong"/>
          <w:b w:val="0"/>
          <w:sz w:val="24"/>
          <w:szCs w:val="24"/>
        </w:rPr>
        <w:t xml:space="preserve">. Její revidovaná verze zazní v pražské premiéře. </w:t>
      </w:r>
    </w:p>
    <w:p w14:paraId="748148EB" w14:textId="77777777" w:rsidR="0086623E" w:rsidRDefault="0086623E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1ED74B0C" w14:textId="5A266415" w:rsidR="0086623E" w:rsidRDefault="00A37232" w:rsidP="0034135A">
      <w:pPr>
        <w:spacing w:after="0" w:line="240" w:lineRule="auto"/>
        <w:rPr>
          <w:rFonts w:ascii="Arial" w:hAnsi="Arial"/>
          <w:sz w:val="20"/>
          <w:szCs w:val="20"/>
        </w:rPr>
      </w:pPr>
      <w:r w:rsidRPr="00001F3D">
        <w:rPr>
          <w:rFonts w:eastAsia="Times New Roman"/>
          <w:b/>
          <w:sz w:val="24"/>
          <w:szCs w:val="24"/>
        </w:rPr>
        <w:t xml:space="preserve">Tristan </w:t>
      </w:r>
      <w:proofErr w:type="spellStart"/>
      <w:r w:rsidRPr="00001F3D">
        <w:rPr>
          <w:rFonts w:eastAsia="Times New Roman"/>
          <w:b/>
          <w:sz w:val="24"/>
          <w:szCs w:val="24"/>
        </w:rPr>
        <w:t>Murail</w:t>
      </w:r>
      <w:proofErr w:type="spellEnd"/>
      <w:r w:rsidR="001963D1">
        <w:rPr>
          <w:rFonts w:eastAsia="Times New Roman"/>
          <w:sz w:val="24"/>
          <w:szCs w:val="24"/>
        </w:rPr>
        <w:t xml:space="preserve"> (1947</w:t>
      </w:r>
      <w:r w:rsidRPr="00001F3D">
        <w:rPr>
          <w:rFonts w:eastAsia="Times New Roman"/>
          <w:sz w:val="24"/>
          <w:szCs w:val="24"/>
        </w:rPr>
        <w:t xml:space="preserve">, </w:t>
      </w:r>
      <w:proofErr w:type="spellStart"/>
      <w:r w:rsidRPr="00001F3D">
        <w:rPr>
          <w:rFonts w:eastAsia="Times New Roman"/>
          <w:sz w:val="24"/>
          <w:szCs w:val="24"/>
        </w:rPr>
        <w:t>Le</w:t>
      </w:r>
      <w:proofErr w:type="spellEnd"/>
      <w:r w:rsidRPr="00001F3D">
        <w:rPr>
          <w:rFonts w:eastAsia="Times New Roman"/>
          <w:sz w:val="24"/>
          <w:szCs w:val="24"/>
        </w:rPr>
        <w:t xml:space="preserve"> </w:t>
      </w:r>
      <w:proofErr w:type="spellStart"/>
      <w:r w:rsidRPr="00001F3D">
        <w:rPr>
          <w:rFonts w:eastAsia="Times New Roman"/>
          <w:sz w:val="24"/>
          <w:szCs w:val="24"/>
        </w:rPr>
        <w:t>Havre</w:t>
      </w:r>
      <w:proofErr w:type="spellEnd"/>
      <w:r w:rsidRPr="00001F3D">
        <w:rPr>
          <w:rFonts w:eastAsia="Times New Roman"/>
          <w:sz w:val="24"/>
          <w:szCs w:val="24"/>
        </w:rPr>
        <w:t xml:space="preserve">) je jedním ze zakladatelů spektrální kompoziční metody. </w:t>
      </w:r>
      <w:proofErr w:type="spellStart"/>
      <w:r w:rsidRPr="00001F3D">
        <w:rPr>
          <w:rFonts w:eastAsia="Times New Roman"/>
          <w:sz w:val="24"/>
          <w:szCs w:val="24"/>
        </w:rPr>
        <w:t>Murail</w:t>
      </w:r>
      <w:proofErr w:type="spellEnd"/>
      <w:r w:rsidRPr="00001F3D">
        <w:rPr>
          <w:rFonts w:eastAsia="Times New Roman"/>
          <w:sz w:val="24"/>
          <w:szCs w:val="24"/>
        </w:rPr>
        <w:t xml:space="preserve"> byl v letech 1997 - 2011 profesorem kompozice na Columbijské universitě v New Yorku. Momentálně vyučuje na univerzitě </w:t>
      </w:r>
      <w:proofErr w:type="spellStart"/>
      <w:r w:rsidRPr="00001F3D">
        <w:rPr>
          <w:rFonts w:eastAsia="Times New Roman"/>
          <w:sz w:val="24"/>
          <w:szCs w:val="24"/>
        </w:rPr>
        <w:t>Mozarteum</w:t>
      </w:r>
      <w:proofErr w:type="spellEnd"/>
      <w:r w:rsidRPr="00001F3D">
        <w:rPr>
          <w:rFonts w:eastAsia="Times New Roman"/>
          <w:sz w:val="24"/>
          <w:szCs w:val="24"/>
        </w:rPr>
        <w:t xml:space="preserve"> v Salzburgu. V roce 2003 by</w:t>
      </w:r>
      <w:r w:rsidR="001963D1">
        <w:rPr>
          <w:rFonts w:eastAsia="Times New Roman"/>
          <w:sz w:val="24"/>
          <w:szCs w:val="24"/>
        </w:rPr>
        <w:t>l</w:t>
      </w:r>
      <w:r w:rsidRPr="00001F3D">
        <w:rPr>
          <w:rFonts w:eastAsia="Times New Roman"/>
          <w:sz w:val="24"/>
          <w:szCs w:val="24"/>
        </w:rPr>
        <w:t xml:space="preserve"> Tristan </w:t>
      </w:r>
      <w:proofErr w:type="spellStart"/>
      <w:r w:rsidRPr="00001F3D">
        <w:rPr>
          <w:rFonts w:eastAsia="Times New Roman"/>
          <w:sz w:val="24"/>
          <w:szCs w:val="24"/>
        </w:rPr>
        <w:t>Murail</w:t>
      </w:r>
      <w:proofErr w:type="spellEnd"/>
      <w:r w:rsidRPr="00001F3D">
        <w:rPr>
          <w:rFonts w:eastAsia="Times New Roman"/>
          <w:sz w:val="24"/>
          <w:szCs w:val="24"/>
        </w:rPr>
        <w:t xml:space="preserve"> lektorem Ostravských dnů </w:t>
      </w:r>
      <w:r w:rsidR="00617490" w:rsidRPr="00001F3D">
        <w:rPr>
          <w:rFonts w:eastAsia="Times New Roman"/>
          <w:sz w:val="24"/>
          <w:szCs w:val="24"/>
        </w:rPr>
        <w:t>a v</w:t>
      </w:r>
      <w:r w:rsidR="00A46A93" w:rsidRPr="00001F3D">
        <w:rPr>
          <w:rFonts w:eastAsia="Times New Roman"/>
          <w:sz w:val="24"/>
          <w:szCs w:val="24"/>
        </w:rPr>
        <w:t> </w:t>
      </w:r>
      <w:r w:rsidR="00617490" w:rsidRPr="00001F3D">
        <w:rPr>
          <w:rFonts w:eastAsia="Times New Roman"/>
          <w:sz w:val="24"/>
          <w:szCs w:val="24"/>
        </w:rPr>
        <w:t>rámci</w:t>
      </w:r>
      <w:r w:rsidR="00A46A93" w:rsidRPr="00001F3D">
        <w:rPr>
          <w:rFonts w:eastAsia="Times New Roman"/>
          <w:sz w:val="24"/>
          <w:szCs w:val="24"/>
        </w:rPr>
        <w:t xml:space="preserve"> festivalové části</w:t>
      </w:r>
      <w:r w:rsidR="00617490" w:rsidRPr="00001F3D">
        <w:rPr>
          <w:rFonts w:eastAsia="Times New Roman"/>
          <w:sz w:val="24"/>
          <w:szCs w:val="24"/>
        </w:rPr>
        <w:t xml:space="preserve"> byly</w:t>
      </w:r>
      <w:r w:rsidRPr="00001F3D">
        <w:rPr>
          <w:rFonts w:eastAsia="Times New Roman"/>
          <w:sz w:val="24"/>
          <w:szCs w:val="24"/>
        </w:rPr>
        <w:t xml:space="preserve"> uvedeny jeho</w:t>
      </w:r>
      <w:r w:rsidR="001963D1">
        <w:rPr>
          <w:rFonts w:eastAsia="Times New Roman"/>
          <w:sz w:val="24"/>
          <w:szCs w:val="24"/>
        </w:rPr>
        <w:t xml:space="preserve"> tři</w:t>
      </w:r>
      <w:r w:rsidRPr="00001F3D">
        <w:rPr>
          <w:rFonts w:eastAsia="Times New Roman"/>
          <w:sz w:val="24"/>
          <w:szCs w:val="24"/>
        </w:rPr>
        <w:t xml:space="preserve"> kompozice.</w:t>
      </w:r>
      <w:r w:rsidRPr="00001F3D">
        <w:rPr>
          <w:rFonts w:ascii="Arial" w:hAnsi="Arial"/>
          <w:sz w:val="20"/>
          <w:szCs w:val="20"/>
        </w:rPr>
        <w:t xml:space="preserve"> </w:t>
      </w:r>
    </w:p>
    <w:p w14:paraId="62E81A5B" w14:textId="71EC357E" w:rsidR="00A37232" w:rsidRPr="00D351FC" w:rsidRDefault="005012E5" w:rsidP="0034135A">
      <w:pPr>
        <w:spacing w:after="0" w:line="240" w:lineRule="auto"/>
        <w:rPr>
          <w:rStyle w:val="Strong"/>
          <w:rFonts w:eastAsia="Times New Roman"/>
          <w:bCs w:val="0"/>
          <w:sz w:val="24"/>
          <w:szCs w:val="24"/>
        </w:rPr>
      </w:pPr>
      <w:r w:rsidRPr="00001F3D">
        <w:rPr>
          <w:rStyle w:val="Strong"/>
          <w:sz w:val="24"/>
          <w:szCs w:val="24"/>
        </w:rPr>
        <w:lastRenderedPageBreak/>
        <w:t>Petr Kotík</w:t>
      </w:r>
      <w:r w:rsidR="00A37232" w:rsidRPr="00001F3D">
        <w:rPr>
          <w:rStyle w:val="Strong"/>
          <w:b w:val="0"/>
          <w:sz w:val="24"/>
          <w:szCs w:val="24"/>
        </w:rPr>
        <w:t xml:space="preserve"> (1942, Praha</w:t>
      </w:r>
      <w:r w:rsidRPr="00001F3D">
        <w:rPr>
          <w:rStyle w:val="Strong"/>
          <w:b w:val="0"/>
          <w:sz w:val="24"/>
          <w:szCs w:val="24"/>
        </w:rPr>
        <w:t xml:space="preserve">) </w:t>
      </w:r>
      <w:r w:rsidR="00A37232" w:rsidRPr="00001F3D">
        <w:rPr>
          <w:rStyle w:val="Strong"/>
          <w:b w:val="0"/>
          <w:sz w:val="24"/>
          <w:szCs w:val="24"/>
        </w:rPr>
        <w:t xml:space="preserve">od roku 1969 </w:t>
      </w:r>
      <w:r w:rsidRPr="00001F3D">
        <w:rPr>
          <w:rStyle w:val="Strong"/>
          <w:b w:val="0"/>
          <w:sz w:val="24"/>
          <w:szCs w:val="24"/>
        </w:rPr>
        <w:t xml:space="preserve">žije a pracuje </w:t>
      </w:r>
      <w:r w:rsidR="0086623E" w:rsidRPr="001963D1">
        <w:rPr>
          <w:rStyle w:val="Strong"/>
          <w:b w:val="0"/>
          <w:sz w:val="24"/>
          <w:szCs w:val="24"/>
        </w:rPr>
        <w:t>v</w:t>
      </w:r>
      <w:r w:rsidR="0086623E">
        <w:rPr>
          <w:rStyle w:val="Strong"/>
          <w:b w:val="0"/>
          <w:color w:val="FF0000"/>
          <w:sz w:val="24"/>
          <w:szCs w:val="24"/>
        </w:rPr>
        <w:t xml:space="preserve"> </w:t>
      </w:r>
      <w:r w:rsidR="00371F2D" w:rsidRPr="00001F3D">
        <w:rPr>
          <w:rStyle w:val="Strong"/>
          <w:b w:val="0"/>
          <w:sz w:val="24"/>
          <w:szCs w:val="24"/>
        </w:rPr>
        <w:t>New York</w:t>
      </w:r>
      <w:r w:rsidR="0086623E" w:rsidRPr="001963D1">
        <w:rPr>
          <w:rStyle w:val="Strong"/>
          <w:b w:val="0"/>
          <w:sz w:val="24"/>
          <w:szCs w:val="24"/>
        </w:rPr>
        <w:t>u</w:t>
      </w:r>
      <w:r w:rsidR="00A37232" w:rsidRPr="00001F3D">
        <w:rPr>
          <w:rStyle w:val="Strong"/>
          <w:b w:val="0"/>
          <w:sz w:val="24"/>
          <w:szCs w:val="24"/>
        </w:rPr>
        <w:t>.</w:t>
      </w:r>
      <w:r w:rsidR="00001F3D">
        <w:rPr>
          <w:rStyle w:val="Strong"/>
          <w:b w:val="0"/>
          <w:sz w:val="24"/>
          <w:szCs w:val="24"/>
        </w:rPr>
        <w:t xml:space="preserve"> V r</w:t>
      </w:r>
      <w:r w:rsidR="0034135A">
        <w:rPr>
          <w:rStyle w:val="Strong"/>
          <w:b w:val="0"/>
          <w:sz w:val="24"/>
          <w:szCs w:val="24"/>
        </w:rPr>
        <w:t>oce 2</w:t>
      </w:r>
      <w:r w:rsidR="00371F2D" w:rsidRPr="00001F3D">
        <w:rPr>
          <w:rStyle w:val="Strong"/>
          <w:b w:val="0"/>
          <w:sz w:val="24"/>
          <w:szCs w:val="24"/>
        </w:rPr>
        <w:t xml:space="preserve">001 založil </w:t>
      </w:r>
      <w:r w:rsidR="00001F3D">
        <w:rPr>
          <w:rStyle w:val="Strong"/>
          <w:b w:val="0"/>
          <w:sz w:val="24"/>
          <w:szCs w:val="24"/>
        </w:rPr>
        <w:t>Institut a Festival</w:t>
      </w:r>
      <w:r w:rsidR="00A37232" w:rsidRPr="00001F3D">
        <w:rPr>
          <w:rStyle w:val="Strong"/>
          <w:b w:val="0"/>
          <w:sz w:val="24"/>
          <w:szCs w:val="24"/>
        </w:rPr>
        <w:t xml:space="preserve"> nové hudby Ostravské d</w:t>
      </w:r>
      <w:r w:rsidRPr="00001F3D">
        <w:rPr>
          <w:rStyle w:val="Strong"/>
          <w:b w:val="0"/>
          <w:sz w:val="24"/>
          <w:szCs w:val="24"/>
        </w:rPr>
        <w:t>ny</w:t>
      </w:r>
      <w:r w:rsidR="00A37232" w:rsidRPr="00001F3D">
        <w:rPr>
          <w:rStyle w:val="Strong"/>
          <w:b w:val="0"/>
          <w:sz w:val="24"/>
          <w:szCs w:val="24"/>
        </w:rPr>
        <w:t>, v roce 2012 společně s Jiřím Nekvasilem NODO</w:t>
      </w:r>
      <w:r w:rsidR="00001F3D">
        <w:rPr>
          <w:rStyle w:val="Strong"/>
          <w:b w:val="0"/>
          <w:sz w:val="24"/>
          <w:szCs w:val="24"/>
        </w:rPr>
        <w:t xml:space="preserve"> </w:t>
      </w:r>
      <w:r w:rsidR="00A37232" w:rsidRPr="00001F3D">
        <w:rPr>
          <w:rStyle w:val="Strong"/>
          <w:b w:val="0"/>
          <w:sz w:val="24"/>
          <w:szCs w:val="24"/>
        </w:rPr>
        <w:t>-</w:t>
      </w:r>
      <w:r w:rsidR="00001F3D">
        <w:rPr>
          <w:rStyle w:val="Strong"/>
          <w:b w:val="0"/>
          <w:sz w:val="24"/>
          <w:szCs w:val="24"/>
        </w:rPr>
        <w:t xml:space="preserve"> </w:t>
      </w:r>
      <w:r w:rsidR="00A37232" w:rsidRPr="00001F3D">
        <w:rPr>
          <w:rStyle w:val="Strong"/>
          <w:b w:val="0"/>
          <w:sz w:val="24"/>
          <w:szCs w:val="24"/>
        </w:rPr>
        <w:t xml:space="preserve">Dny nové opery Ostrava. Je zakladatelem a uměleckým vedoucím orchestru Ostravská banda. </w:t>
      </w:r>
      <w:r w:rsidR="00001F3D">
        <w:rPr>
          <w:rStyle w:val="Strong"/>
          <w:b w:val="0"/>
          <w:i/>
          <w:sz w:val="24"/>
          <w:szCs w:val="24"/>
        </w:rPr>
        <w:t>Torso</w:t>
      </w:r>
      <w:r w:rsidRPr="00001F3D">
        <w:rPr>
          <w:rStyle w:val="Strong"/>
          <w:b w:val="0"/>
          <w:sz w:val="24"/>
          <w:szCs w:val="24"/>
        </w:rPr>
        <w:t xml:space="preserve"> je Kotíkova poslední s</w:t>
      </w:r>
      <w:r w:rsidR="00371F2D" w:rsidRPr="00001F3D">
        <w:rPr>
          <w:rStyle w:val="Strong"/>
          <w:b w:val="0"/>
          <w:sz w:val="24"/>
          <w:szCs w:val="24"/>
        </w:rPr>
        <w:t>kladba, kterou dokončil v říjnu</w:t>
      </w:r>
      <w:r w:rsidRPr="00001F3D">
        <w:rPr>
          <w:rStyle w:val="Strong"/>
          <w:b w:val="0"/>
          <w:sz w:val="24"/>
          <w:szCs w:val="24"/>
        </w:rPr>
        <w:t xml:space="preserve"> 2012. </w:t>
      </w:r>
      <w:bookmarkStart w:id="0" w:name="_GoBack"/>
      <w:bookmarkEnd w:id="0"/>
      <w:proofErr w:type="spellStart"/>
      <w:r w:rsidR="001963D1" w:rsidRPr="001963D1">
        <w:rPr>
          <w:b/>
          <w:sz w:val="24"/>
          <w:szCs w:val="24"/>
        </w:rPr>
        <w:t>György</w:t>
      </w:r>
      <w:proofErr w:type="spellEnd"/>
      <w:r w:rsidR="001963D1" w:rsidRPr="00001F3D">
        <w:rPr>
          <w:sz w:val="24"/>
          <w:szCs w:val="24"/>
        </w:rPr>
        <w:t xml:space="preserve"> </w:t>
      </w:r>
      <w:proofErr w:type="spellStart"/>
      <w:r w:rsidR="00A37232" w:rsidRPr="00001F3D">
        <w:rPr>
          <w:rFonts w:eastAsia="Times New Roman"/>
          <w:b/>
          <w:sz w:val="24"/>
          <w:szCs w:val="24"/>
        </w:rPr>
        <w:t>Ligeti</w:t>
      </w:r>
      <w:proofErr w:type="spellEnd"/>
      <w:r w:rsidR="00A37232" w:rsidRPr="00001F3D">
        <w:rPr>
          <w:rFonts w:eastAsia="Times New Roman"/>
          <w:b/>
          <w:sz w:val="24"/>
          <w:szCs w:val="24"/>
        </w:rPr>
        <w:t xml:space="preserve"> </w:t>
      </w:r>
      <w:r w:rsidR="00DC640F" w:rsidRPr="00001F3D">
        <w:rPr>
          <w:rFonts w:eastAsia="Times New Roman"/>
          <w:sz w:val="24"/>
          <w:szCs w:val="24"/>
        </w:rPr>
        <w:t xml:space="preserve">(1923-2006), rodák z Transylvánie vyčnívá díky stylové pestrosti své tvorby. Jeho skladby vyžadují </w:t>
      </w:r>
      <w:r w:rsidR="00617490" w:rsidRPr="00001F3D">
        <w:rPr>
          <w:rFonts w:eastAsia="Times New Roman"/>
          <w:sz w:val="24"/>
          <w:szCs w:val="24"/>
        </w:rPr>
        <w:t>značnou</w:t>
      </w:r>
      <w:r w:rsidR="00DC640F" w:rsidRPr="00001F3D">
        <w:rPr>
          <w:rFonts w:eastAsia="Times New Roman"/>
          <w:sz w:val="24"/>
          <w:szCs w:val="24"/>
        </w:rPr>
        <w:t xml:space="preserve"> </w:t>
      </w:r>
      <w:r w:rsidR="00A46A93" w:rsidRPr="00001F3D">
        <w:rPr>
          <w:rFonts w:eastAsia="Times New Roman"/>
          <w:sz w:val="24"/>
          <w:szCs w:val="24"/>
        </w:rPr>
        <w:t xml:space="preserve">interpretační </w:t>
      </w:r>
      <w:r w:rsidR="00DC640F" w:rsidRPr="00001F3D">
        <w:rPr>
          <w:rFonts w:eastAsia="Times New Roman"/>
          <w:sz w:val="24"/>
          <w:szCs w:val="24"/>
        </w:rPr>
        <w:t xml:space="preserve">virtuozitu. V </w:t>
      </w:r>
      <w:r w:rsidR="00DC640F" w:rsidRPr="00001F3D">
        <w:rPr>
          <w:rFonts w:eastAsia="Times New Roman"/>
          <w:i/>
          <w:sz w:val="24"/>
          <w:szCs w:val="24"/>
        </w:rPr>
        <w:t>Klavírním koncertě</w:t>
      </w:r>
      <w:r w:rsidR="00DC640F" w:rsidRPr="00001F3D">
        <w:rPr>
          <w:rFonts w:eastAsia="Times New Roman"/>
          <w:sz w:val="24"/>
          <w:szCs w:val="24"/>
        </w:rPr>
        <w:t xml:space="preserve"> pracuje </w:t>
      </w:r>
      <w:proofErr w:type="spellStart"/>
      <w:r w:rsidR="00DC640F" w:rsidRPr="00001F3D">
        <w:rPr>
          <w:rFonts w:eastAsia="Times New Roman"/>
          <w:sz w:val="24"/>
          <w:szCs w:val="24"/>
        </w:rPr>
        <w:t>Ligeti</w:t>
      </w:r>
      <w:proofErr w:type="spellEnd"/>
      <w:r w:rsidR="00DC640F" w:rsidRPr="00001F3D">
        <w:rPr>
          <w:rFonts w:eastAsia="Times New Roman"/>
          <w:sz w:val="24"/>
          <w:szCs w:val="24"/>
        </w:rPr>
        <w:t xml:space="preserve"> s komplexními rytmickými strukturami. Sólistou </w:t>
      </w:r>
      <w:r w:rsidR="00617490" w:rsidRPr="00001F3D">
        <w:rPr>
          <w:rFonts w:eastAsia="Times New Roman"/>
          <w:sz w:val="24"/>
          <w:szCs w:val="24"/>
        </w:rPr>
        <w:t xml:space="preserve">večera </w:t>
      </w:r>
      <w:r w:rsidR="00DC640F" w:rsidRPr="00001F3D">
        <w:rPr>
          <w:rFonts w:eastAsia="Times New Roman"/>
          <w:sz w:val="24"/>
          <w:szCs w:val="24"/>
        </w:rPr>
        <w:t xml:space="preserve">bude belgický klavírista </w:t>
      </w:r>
      <w:proofErr w:type="spellStart"/>
      <w:r w:rsidR="00DC640F" w:rsidRPr="00001F3D">
        <w:rPr>
          <w:rFonts w:eastAsia="Times New Roman"/>
          <w:b/>
          <w:sz w:val="24"/>
          <w:szCs w:val="24"/>
        </w:rPr>
        <w:t>Daan</w:t>
      </w:r>
      <w:proofErr w:type="spellEnd"/>
      <w:r w:rsidR="00DC640F" w:rsidRPr="00001F3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C640F" w:rsidRPr="00001F3D">
        <w:rPr>
          <w:rFonts w:eastAsia="Times New Roman"/>
          <w:b/>
          <w:sz w:val="24"/>
          <w:szCs w:val="24"/>
        </w:rPr>
        <w:t>Vandewalle</w:t>
      </w:r>
      <w:proofErr w:type="spellEnd"/>
      <w:r w:rsidR="00617490" w:rsidRPr="00001F3D">
        <w:rPr>
          <w:rFonts w:eastAsia="Times New Roman"/>
          <w:b/>
          <w:sz w:val="24"/>
          <w:szCs w:val="24"/>
        </w:rPr>
        <w:t xml:space="preserve">, </w:t>
      </w:r>
      <w:r w:rsidR="00617490" w:rsidRPr="00001F3D">
        <w:rPr>
          <w:rFonts w:eastAsia="Times New Roman"/>
          <w:sz w:val="24"/>
          <w:szCs w:val="24"/>
        </w:rPr>
        <w:t xml:space="preserve">který </w:t>
      </w:r>
      <w:r w:rsidR="00DC640F" w:rsidRPr="00001F3D">
        <w:rPr>
          <w:rFonts w:eastAsia="Times New Roman"/>
          <w:sz w:val="24"/>
          <w:szCs w:val="24"/>
        </w:rPr>
        <w:t xml:space="preserve">si vydobyl mezinárodní </w:t>
      </w:r>
      <w:r w:rsidR="00617490" w:rsidRPr="00001F3D">
        <w:rPr>
          <w:rFonts w:eastAsia="Times New Roman"/>
          <w:sz w:val="24"/>
          <w:szCs w:val="24"/>
        </w:rPr>
        <w:t>respek</w:t>
      </w:r>
      <w:r w:rsidR="00DC640F" w:rsidRPr="00001F3D">
        <w:rPr>
          <w:rFonts w:eastAsia="Times New Roman"/>
          <w:sz w:val="24"/>
          <w:szCs w:val="24"/>
        </w:rPr>
        <w:t>t interpretací hudby 20. a 21. století, zvláště pak hudby americké.</w:t>
      </w:r>
      <w:r w:rsidR="00617490" w:rsidRPr="00001F3D">
        <w:rPr>
          <w:rFonts w:eastAsia="Times New Roman"/>
          <w:sz w:val="24"/>
          <w:szCs w:val="24"/>
        </w:rPr>
        <w:t xml:space="preserve"> </w:t>
      </w:r>
      <w:proofErr w:type="spellStart"/>
      <w:r w:rsidR="00617490" w:rsidRPr="00001F3D">
        <w:rPr>
          <w:rFonts w:eastAsia="Times New Roman"/>
          <w:sz w:val="24"/>
          <w:szCs w:val="24"/>
        </w:rPr>
        <w:t>Ligetiho</w:t>
      </w:r>
      <w:proofErr w:type="spellEnd"/>
      <w:r w:rsidR="00617490" w:rsidRPr="00001F3D">
        <w:rPr>
          <w:rFonts w:eastAsia="Times New Roman"/>
          <w:sz w:val="24"/>
          <w:szCs w:val="24"/>
        </w:rPr>
        <w:t xml:space="preserve"> Klavírní koncert nastudoval s Ostravskou bandou  </w:t>
      </w:r>
      <w:r w:rsidR="00A46A93" w:rsidRPr="00001F3D">
        <w:rPr>
          <w:rFonts w:eastAsia="Times New Roman"/>
          <w:sz w:val="24"/>
          <w:szCs w:val="24"/>
        </w:rPr>
        <w:t>pro festival Ostravské dny 2009.</w:t>
      </w:r>
      <w:r w:rsidR="00617490" w:rsidRPr="00001F3D">
        <w:rPr>
          <w:rFonts w:eastAsia="Times New Roman"/>
          <w:sz w:val="24"/>
          <w:szCs w:val="24"/>
        </w:rPr>
        <w:t xml:space="preserve"> </w:t>
      </w:r>
      <w:r w:rsidR="00A46A93" w:rsidRPr="00001F3D">
        <w:rPr>
          <w:rFonts w:eastAsia="Times New Roman"/>
          <w:sz w:val="24"/>
          <w:szCs w:val="24"/>
        </w:rPr>
        <w:t>N</w:t>
      </w:r>
      <w:r w:rsidR="00617490" w:rsidRPr="00001F3D">
        <w:rPr>
          <w:rFonts w:eastAsia="Times New Roman"/>
          <w:sz w:val="24"/>
          <w:szCs w:val="24"/>
        </w:rPr>
        <w:t>apř. v roce 2011 byl ve stejném obsazení proved</w:t>
      </w:r>
      <w:r w:rsidR="00001F3D">
        <w:rPr>
          <w:rFonts w:eastAsia="Times New Roman"/>
          <w:sz w:val="24"/>
          <w:szCs w:val="24"/>
        </w:rPr>
        <w:t xml:space="preserve">en v Carnegie </w:t>
      </w:r>
      <w:proofErr w:type="spellStart"/>
      <w:r w:rsidR="00001F3D">
        <w:rPr>
          <w:rFonts w:eastAsia="Times New Roman"/>
          <w:sz w:val="24"/>
          <w:szCs w:val="24"/>
        </w:rPr>
        <w:t>Hall</w:t>
      </w:r>
      <w:proofErr w:type="spellEnd"/>
      <w:r w:rsidR="00001F3D">
        <w:rPr>
          <w:rFonts w:eastAsia="Times New Roman"/>
          <w:sz w:val="24"/>
          <w:szCs w:val="24"/>
        </w:rPr>
        <w:t xml:space="preserve"> v New Yorku.</w:t>
      </w:r>
    </w:p>
    <w:p w14:paraId="2C117EA9" w14:textId="5CD188D3" w:rsidR="005012E5" w:rsidRDefault="005012E5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20E8B215" w14:textId="77777777" w:rsidR="00D83338" w:rsidRPr="0034135A" w:rsidRDefault="00D83338" w:rsidP="00D83338">
      <w:pPr>
        <w:spacing w:after="0" w:line="240" w:lineRule="auto"/>
        <w:rPr>
          <w:rStyle w:val="Strong"/>
          <w:b w:val="0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 xml:space="preserve">Ostravská banda bude hrát ve složení: Daniel </w:t>
      </w:r>
      <w:proofErr w:type="spellStart"/>
      <w:r w:rsidRPr="00001F3D">
        <w:rPr>
          <w:rStyle w:val="Strong"/>
          <w:b w:val="0"/>
          <w:sz w:val="24"/>
          <w:szCs w:val="24"/>
        </w:rPr>
        <w:t>Havel,flétna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(Praha),Beatrice </w:t>
      </w:r>
      <w:proofErr w:type="spellStart"/>
      <w:r w:rsidRPr="00001F3D">
        <w:rPr>
          <w:rStyle w:val="Strong"/>
          <w:b w:val="0"/>
          <w:sz w:val="24"/>
          <w:szCs w:val="24"/>
        </w:rPr>
        <w:t>Laplante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hoboj (Berlín), </w:t>
      </w:r>
      <w:proofErr w:type="spellStart"/>
      <w:r w:rsidRPr="00001F3D">
        <w:rPr>
          <w:rStyle w:val="Strong"/>
          <w:b w:val="0"/>
          <w:sz w:val="24"/>
          <w:szCs w:val="24"/>
        </w:rPr>
        <w:t>Irvin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01F3D">
        <w:rPr>
          <w:rStyle w:val="Strong"/>
          <w:b w:val="0"/>
          <w:sz w:val="24"/>
          <w:szCs w:val="24"/>
        </w:rPr>
        <w:t>Venyš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klarinet (Praha), Jan Hudeček, fagot (Praha), Daniel </w:t>
      </w:r>
      <w:proofErr w:type="spellStart"/>
      <w:r w:rsidRPr="00001F3D">
        <w:rPr>
          <w:rStyle w:val="Strong"/>
          <w:b w:val="0"/>
          <w:sz w:val="24"/>
          <w:szCs w:val="24"/>
        </w:rPr>
        <w:t>Costello</w:t>
      </w:r>
      <w:proofErr w:type="spellEnd"/>
      <w:r w:rsidRPr="00001F3D">
        <w:rPr>
          <w:rStyle w:val="Strong"/>
          <w:b w:val="0"/>
          <w:sz w:val="24"/>
          <w:szCs w:val="24"/>
        </w:rPr>
        <w:t>, lesní roh (</w:t>
      </w:r>
      <w:proofErr w:type="spellStart"/>
      <w:r w:rsidRPr="00001F3D">
        <w:rPr>
          <w:rStyle w:val="Strong"/>
          <w:b w:val="0"/>
          <w:sz w:val="24"/>
          <w:szCs w:val="24"/>
        </w:rPr>
        <w:t>Dessau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), Jindřich </w:t>
      </w:r>
      <w:proofErr w:type="spellStart"/>
      <w:r w:rsidRPr="00001F3D">
        <w:rPr>
          <w:rStyle w:val="Strong"/>
          <w:b w:val="0"/>
          <w:sz w:val="24"/>
          <w:szCs w:val="24"/>
        </w:rPr>
        <w:t>Molinger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lesní roh (Ostrava), Thomas </w:t>
      </w:r>
      <w:proofErr w:type="spellStart"/>
      <w:r w:rsidRPr="00001F3D">
        <w:rPr>
          <w:rStyle w:val="Strong"/>
          <w:b w:val="0"/>
          <w:sz w:val="24"/>
          <w:szCs w:val="24"/>
        </w:rPr>
        <w:t>Verchot</w:t>
      </w:r>
      <w:proofErr w:type="spellEnd"/>
      <w:r w:rsidRPr="00001F3D">
        <w:rPr>
          <w:rStyle w:val="Strong"/>
          <w:b w:val="0"/>
          <w:sz w:val="24"/>
          <w:szCs w:val="24"/>
        </w:rPr>
        <w:t>, trubka (New York), Piotr Nowak, trubka (</w:t>
      </w:r>
      <w:proofErr w:type="spellStart"/>
      <w:r w:rsidRPr="00001F3D">
        <w:rPr>
          <w:rStyle w:val="Strong"/>
          <w:b w:val="0"/>
          <w:sz w:val="24"/>
          <w:szCs w:val="24"/>
        </w:rPr>
        <w:t>Krakow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), </w:t>
      </w:r>
      <w:proofErr w:type="spellStart"/>
      <w:r w:rsidRPr="00001F3D">
        <w:rPr>
          <w:rStyle w:val="Strong"/>
          <w:b w:val="0"/>
          <w:sz w:val="24"/>
          <w:szCs w:val="24"/>
        </w:rPr>
        <w:t>Magnus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01F3D">
        <w:rPr>
          <w:rStyle w:val="Strong"/>
          <w:b w:val="0"/>
          <w:sz w:val="24"/>
          <w:szCs w:val="24"/>
        </w:rPr>
        <w:t>Nilsson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trombon (Amsterdam), Pavel </w:t>
      </w:r>
      <w:proofErr w:type="spellStart"/>
      <w:r w:rsidRPr="00001F3D">
        <w:rPr>
          <w:rStyle w:val="Strong"/>
          <w:b w:val="0"/>
          <w:sz w:val="24"/>
          <w:szCs w:val="24"/>
        </w:rPr>
        <w:t>Debef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trombon (Brno), Jiří Král, tuba (Ostrava), Stanislaw </w:t>
      </w:r>
      <w:proofErr w:type="spellStart"/>
      <w:r w:rsidRPr="00001F3D">
        <w:rPr>
          <w:rStyle w:val="Strong"/>
          <w:b w:val="0"/>
          <w:sz w:val="24"/>
          <w:szCs w:val="24"/>
        </w:rPr>
        <w:t>Pietrzik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tuba (Katowice), Roman </w:t>
      </w:r>
      <w:proofErr w:type="spellStart"/>
      <w:r w:rsidRPr="00001F3D">
        <w:rPr>
          <w:rStyle w:val="Strong"/>
          <w:b w:val="0"/>
          <w:sz w:val="24"/>
          <w:szCs w:val="24"/>
        </w:rPr>
        <w:t>Fojtíček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saxofon (Praha), Adam </w:t>
      </w:r>
      <w:proofErr w:type="spellStart"/>
      <w:r w:rsidRPr="00001F3D">
        <w:rPr>
          <w:rStyle w:val="Strong"/>
          <w:b w:val="0"/>
          <w:sz w:val="24"/>
          <w:szCs w:val="24"/>
        </w:rPr>
        <w:t>Maros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perkuse (Budapešť), István </w:t>
      </w:r>
      <w:proofErr w:type="spellStart"/>
      <w:r w:rsidRPr="00001F3D">
        <w:rPr>
          <w:rStyle w:val="Strong"/>
          <w:b w:val="0"/>
          <w:sz w:val="24"/>
          <w:szCs w:val="24"/>
        </w:rPr>
        <w:t>Kurcsák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perkuse (Budapešť), Alexandr Starý, klavír (Ostrava), Michal Matějka, el. kytara (Bratislava), </w:t>
      </w:r>
      <w:proofErr w:type="spellStart"/>
      <w:r w:rsidRPr="00001F3D">
        <w:rPr>
          <w:rStyle w:val="Strong"/>
          <w:b w:val="0"/>
          <w:sz w:val="24"/>
          <w:szCs w:val="24"/>
        </w:rPr>
        <w:t>Conrad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01F3D">
        <w:rPr>
          <w:rStyle w:val="Strong"/>
          <w:b w:val="0"/>
          <w:sz w:val="24"/>
          <w:szCs w:val="24"/>
        </w:rPr>
        <w:t>Harris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housle (New York), </w:t>
      </w:r>
      <w:proofErr w:type="spellStart"/>
      <w:r w:rsidRPr="00001F3D">
        <w:rPr>
          <w:rStyle w:val="Strong"/>
          <w:b w:val="0"/>
          <w:sz w:val="24"/>
          <w:szCs w:val="24"/>
        </w:rPr>
        <w:t>Pauline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Kim, housle (New York), David </w:t>
      </w:r>
      <w:proofErr w:type="spellStart"/>
      <w:r w:rsidRPr="00001F3D">
        <w:rPr>
          <w:rStyle w:val="Strong"/>
          <w:b w:val="0"/>
          <w:sz w:val="24"/>
          <w:szCs w:val="24"/>
        </w:rPr>
        <w:t>Danel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housle (Praha), </w:t>
      </w:r>
      <w:proofErr w:type="spellStart"/>
      <w:r w:rsidRPr="00001F3D">
        <w:rPr>
          <w:rStyle w:val="Strong"/>
          <w:b w:val="0"/>
          <w:sz w:val="24"/>
          <w:szCs w:val="24"/>
        </w:rPr>
        <w:t>Eszter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 </w:t>
      </w:r>
      <w:proofErr w:type="spellStart"/>
      <w:r w:rsidRPr="00001F3D">
        <w:rPr>
          <w:rStyle w:val="Strong"/>
          <w:b w:val="0"/>
          <w:sz w:val="24"/>
          <w:szCs w:val="24"/>
        </w:rPr>
        <w:t>Krulik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housle (Budapešť), Nikolaus </w:t>
      </w:r>
      <w:proofErr w:type="spellStart"/>
      <w:r w:rsidRPr="00001F3D">
        <w:rPr>
          <w:rStyle w:val="Strong"/>
          <w:b w:val="0"/>
          <w:sz w:val="24"/>
          <w:szCs w:val="24"/>
        </w:rPr>
        <w:t>Schlierf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viola (Berlín), Peter </w:t>
      </w:r>
      <w:proofErr w:type="spellStart"/>
      <w:r w:rsidRPr="00001F3D">
        <w:rPr>
          <w:rStyle w:val="Strong"/>
          <w:b w:val="0"/>
          <w:sz w:val="24"/>
          <w:szCs w:val="24"/>
        </w:rPr>
        <w:t>Zwiebel</w:t>
      </w:r>
      <w:proofErr w:type="spellEnd"/>
      <w:r w:rsidRPr="00001F3D">
        <w:rPr>
          <w:rStyle w:val="Strong"/>
          <w:b w:val="0"/>
          <w:sz w:val="24"/>
          <w:szCs w:val="24"/>
        </w:rPr>
        <w:t>, viola (Bratislava), Andrej Gál, violoncello (Bratislava), Matthias Lorenz, violoncello (</w:t>
      </w:r>
      <w:proofErr w:type="spellStart"/>
      <w:r w:rsidRPr="00001F3D">
        <w:rPr>
          <w:rStyle w:val="Strong"/>
          <w:b w:val="0"/>
          <w:sz w:val="24"/>
          <w:szCs w:val="24"/>
        </w:rPr>
        <w:t>Dresden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), František </w:t>
      </w:r>
      <w:proofErr w:type="spellStart"/>
      <w:r w:rsidRPr="00001F3D">
        <w:rPr>
          <w:rStyle w:val="Strong"/>
          <w:b w:val="0"/>
          <w:sz w:val="24"/>
          <w:szCs w:val="24"/>
        </w:rPr>
        <w:t>Výrostko</w:t>
      </w:r>
      <w:proofErr w:type="spellEnd"/>
      <w:r w:rsidRPr="00001F3D">
        <w:rPr>
          <w:rStyle w:val="Strong"/>
          <w:b w:val="0"/>
          <w:sz w:val="24"/>
          <w:szCs w:val="24"/>
        </w:rPr>
        <w:t xml:space="preserve">, </w:t>
      </w:r>
      <w:r w:rsidRPr="0034135A">
        <w:rPr>
          <w:rStyle w:val="Strong"/>
          <w:b w:val="0"/>
          <w:sz w:val="24"/>
          <w:szCs w:val="24"/>
        </w:rPr>
        <w:t>kontrabas (Martin), Anton Jaro, kontrabas (Bratislava)</w:t>
      </w:r>
    </w:p>
    <w:p w14:paraId="1A048D99" w14:textId="77777777" w:rsidR="00D83338" w:rsidRPr="0034135A" w:rsidRDefault="00D83338" w:rsidP="00D83338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2A557EC1" w14:textId="076605B0" w:rsidR="000C2669" w:rsidRPr="00001F3D" w:rsidRDefault="000C2669" w:rsidP="0034135A">
      <w:pPr>
        <w:spacing w:after="0" w:line="240" w:lineRule="auto"/>
        <w:rPr>
          <w:rStyle w:val="Strong"/>
          <w:b w:val="0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 xml:space="preserve">Před koncertem </w:t>
      </w:r>
      <w:r w:rsidR="003D4FC2" w:rsidRPr="00001F3D">
        <w:rPr>
          <w:rStyle w:val="Strong"/>
          <w:b w:val="0"/>
          <w:sz w:val="24"/>
          <w:szCs w:val="24"/>
        </w:rPr>
        <w:t xml:space="preserve">se od 19 hodin uskuteční </w:t>
      </w:r>
      <w:r w:rsidR="00B34449" w:rsidRPr="00001F3D">
        <w:rPr>
          <w:rStyle w:val="Strong"/>
          <w:b w:val="0"/>
          <w:sz w:val="24"/>
          <w:szCs w:val="24"/>
        </w:rPr>
        <w:t>v m</w:t>
      </w:r>
      <w:r w:rsidRPr="00001F3D">
        <w:rPr>
          <w:rStyle w:val="Strong"/>
          <w:b w:val="0"/>
          <w:sz w:val="24"/>
          <w:szCs w:val="24"/>
        </w:rPr>
        <w:t xml:space="preserve">além sále Divadla Archa beseda </w:t>
      </w:r>
      <w:r w:rsidR="008953EB" w:rsidRPr="00001F3D">
        <w:rPr>
          <w:rStyle w:val="Strong"/>
          <w:b w:val="0"/>
          <w:sz w:val="24"/>
          <w:szCs w:val="24"/>
        </w:rPr>
        <w:t>s</w:t>
      </w:r>
      <w:r w:rsidRPr="00001F3D">
        <w:rPr>
          <w:rStyle w:val="Strong"/>
          <w:b w:val="0"/>
          <w:sz w:val="24"/>
          <w:szCs w:val="24"/>
        </w:rPr>
        <w:t xml:space="preserve"> Petrem Kotíkem a Petrem Cíglerem.</w:t>
      </w:r>
    </w:p>
    <w:p w14:paraId="6FF4ECE1" w14:textId="77777777" w:rsidR="003D4FC2" w:rsidRPr="00001F3D" w:rsidRDefault="003D4FC2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2CEC8942" w14:textId="1CF78FE4" w:rsidR="00325714" w:rsidRDefault="0050226C" w:rsidP="0034135A">
      <w:pPr>
        <w:spacing w:after="0" w:line="240" w:lineRule="auto"/>
        <w:rPr>
          <w:rStyle w:val="Hyperlink"/>
          <w:sz w:val="24"/>
          <w:szCs w:val="24"/>
        </w:rPr>
      </w:pPr>
      <w:r w:rsidRPr="00001F3D">
        <w:rPr>
          <w:rStyle w:val="Strong"/>
          <w:b w:val="0"/>
          <w:sz w:val="24"/>
          <w:szCs w:val="24"/>
        </w:rPr>
        <w:t xml:space="preserve">Vstupenky </w:t>
      </w:r>
      <w:r w:rsidR="009E1633" w:rsidRPr="00001F3D">
        <w:rPr>
          <w:rStyle w:val="Strong"/>
          <w:b w:val="0"/>
          <w:sz w:val="24"/>
          <w:szCs w:val="24"/>
        </w:rPr>
        <w:t>v rozmezí 100-</w:t>
      </w:r>
      <w:r w:rsidR="00325714" w:rsidRPr="00001F3D">
        <w:rPr>
          <w:rStyle w:val="Strong"/>
          <w:b w:val="0"/>
          <w:sz w:val="24"/>
          <w:szCs w:val="24"/>
        </w:rPr>
        <w:t xml:space="preserve">500 Kč je </w:t>
      </w:r>
      <w:r w:rsidRPr="00001F3D">
        <w:rPr>
          <w:rStyle w:val="Strong"/>
          <w:b w:val="0"/>
          <w:sz w:val="24"/>
          <w:szCs w:val="24"/>
        </w:rPr>
        <w:t xml:space="preserve">možno zakoupit </w:t>
      </w:r>
      <w:r w:rsidR="00090E28" w:rsidRPr="00001F3D">
        <w:rPr>
          <w:rStyle w:val="Strong"/>
          <w:b w:val="0"/>
          <w:sz w:val="24"/>
          <w:szCs w:val="24"/>
        </w:rPr>
        <w:t>na běžných prodejních místech festivalu Pražské jaro</w:t>
      </w:r>
      <w:r w:rsidR="00325714" w:rsidRPr="00001F3D">
        <w:rPr>
          <w:rStyle w:val="Strong"/>
          <w:b w:val="0"/>
          <w:sz w:val="24"/>
          <w:szCs w:val="24"/>
        </w:rPr>
        <w:t>. Více informací přímo na:</w:t>
      </w:r>
      <w:r w:rsidR="00090E28" w:rsidRPr="00001F3D">
        <w:rPr>
          <w:rStyle w:val="Strong"/>
          <w:b w:val="0"/>
          <w:sz w:val="24"/>
          <w:szCs w:val="24"/>
        </w:rPr>
        <w:t xml:space="preserve"> </w:t>
      </w:r>
      <w:hyperlink r:id="rId5" w:history="1">
        <w:r w:rsidR="003D4FC2" w:rsidRPr="00001F3D">
          <w:rPr>
            <w:rStyle w:val="Hyperlink"/>
            <w:sz w:val="24"/>
            <w:szCs w:val="24"/>
          </w:rPr>
          <w:t>http://festival.cz/cz/vstupenky</w:t>
        </w:r>
      </w:hyperlink>
      <w:r w:rsidR="00001F3D">
        <w:rPr>
          <w:rStyle w:val="Hyperlink"/>
          <w:sz w:val="24"/>
          <w:szCs w:val="24"/>
        </w:rPr>
        <w:t>.</w:t>
      </w:r>
    </w:p>
    <w:p w14:paraId="7F43D11B" w14:textId="77777777" w:rsidR="0034135A" w:rsidRPr="0034135A" w:rsidRDefault="0034135A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71DE966E" w14:textId="77777777" w:rsidR="0034135A" w:rsidRPr="0034135A" w:rsidRDefault="0034135A" w:rsidP="0034135A">
      <w:pPr>
        <w:rPr>
          <w:rStyle w:val="Strong"/>
          <w:b w:val="0"/>
          <w:sz w:val="24"/>
          <w:szCs w:val="24"/>
        </w:rPr>
      </w:pPr>
      <w:r w:rsidRPr="0034135A">
        <w:rPr>
          <w:rStyle w:val="Strong"/>
          <w:b w:val="0"/>
          <w:sz w:val="24"/>
          <w:szCs w:val="24"/>
        </w:rPr>
        <w:t xml:space="preserve">Ostravské centrum nové hudby je financováno statutárním městem Ostrava a jeho činnost je podporována Nadací Zdeňka Bakaly a společností Vítkovice </w:t>
      </w:r>
      <w:proofErr w:type="spellStart"/>
      <w:r w:rsidRPr="0034135A">
        <w:rPr>
          <w:rStyle w:val="Strong"/>
          <w:b w:val="0"/>
          <w:sz w:val="24"/>
          <w:szCs w:val="24"/>
        </w:rPr>
        <w:t>Machinery</w:t>
      </w:r>
      <w:proofErr w:type="spellEnd"/>
      <w:r w:rsidRPr="0034135A">
        <w:rPr>
          <w:rStyle w:val="Strong"/>
          <w:b w:val="0"/>
          <w:sz w:val="24"/>
          <w:szCs w:val="24"/>
        </w:rPr>
        <w:t xml:space="preserve"> Group.</w:t>
      </w:r>
    </w:p>
    <w:p w14:paraId="7EC54B16" w14:textId="77777777" w:rsidR="0034135A" w:rsidRPr="00001F3D" w:rsidRDefault="0034135A" w:rsidP="0034135A">
      <w:pPr>
        <w:spacing w:after="0" w:line="240" w:lineRule="auto"/>
        <w:rPr>
          <w:rStyle w:val="Strong"/>
          <w:b w:val="0"/>
          <w:sz w:val="24"/>
          <w:szCs w:val="24"/>
        </w:rPr>
      </w:pPr>
    </w:p>
    <w:p w14:paraId="4A6F91DB" w14:textId="77777777" w:rsidR="00B34449" w:rsidRPr="00001F3D" w:rsidRDefault="00B34449" w:rsidP="0034135A">
      <w:pPr>
        <w:spacing w:after="0" w:line="240" w:lineRule="auto"/>
        <w:rPr>
          <w:rStyle w:val="Strong"/>
          <w:b w:val="0"/>
          <w:bCs w:val="0"/>
          <w:sz w:val="24"/>
          <w:szCs w:val="24"/>
        </w:rPr>
      </w:pPr>
      <w:proofErr w:type="spellStart"/>
      <w:r w:rsidRPr="00001F3D">
        <w:rPr>
          <w:rStyle w:val="Strong"/>
          <w:b w:val="0"/>
          <w:bCs w:val="0"/>
          <w:sz w:val="24"/>
          <w:szCs w:val="24"/>
        </w:rPr>
        <w:t>Kristyna</w:t>
      </w:r>
      <w:proofErr w:type="spellEnd"/>
      <w:r w:rsidRPr="00001F3D">
        <w:rPr>
          <w:rStyle w:val="Strong"/>
          <w:b w:val="0"/>
          <w:bCs w:val="0"/>
          <w:sz w:val="24"/>
          <w:szCs w:val="24"/>
        </w:rPr>
        <w:t xml:space="preserve"> </w:t>
      </w:r>
      <w:proofErr w:type="spellStart"/>
      <w:r w:rsidRPr="00001F3D">
        <w:rPr>
          <w:rStyle w:val="Strong"/>
          <w:b w:val="0"/>
          <w:bCs w:val="0"/>
          <w:sz w:val="24"/>
          <w:szCs w:val="24"/>
        </w:rPr>
        <w:t>Konczyna</w:t>
      </w:r>
      <w:proofErr w:type="spellEnd"/>
    </w:p>
    <w:p w14:paraId="353B5002" w14:textId="77777777" w:rsidR="00B34449" w:rsidRPr="00001F3D" w:rsidRDefault="00D351FC" w:rsidP="0034135A">
      <w:pPr>
        <w:spacing w:after="0" w:line="240" w:lineRule="auto"/>
        <w:rPr>
          <w:rStyle w:val="Strong"/>
          <w:bCs w:val="0"/>
          <w:sz w:val="24"/>
          <w:szCs w:val="24"/>
        </w:rPr>
      </w:pPr>
      <w:hyperlink r:id="rId6" w:history="1">
        <w:r w:rsidR="00B34449" w:rsidRPr="00001F3D">
          <w:rPr>
            <w:rStyle w:val="Hyperlink"/>
            <w:sz w:val="24"/>
            <w:szCs w:val="24"/>
          </w:rPr>
          <w:t>konczyna@newmusicostrava.cz</w:t>
        </w:r>
      </w:hyperlink>
    </w:p>
    <w:p w14:paraId="3F792136" w14:textId="1A7DB794" w:rsidR="00B34449" w:rsidRPr="00001F3D" w:rsidRDefault="00D351FC" w:rsidP="0034135A">
      <w:pPr>
        <w:spacing w:after="0" w:line="240" w:lineRule="auto"/>
        <w:rPr>
          <w:rStyle w:val="Strong"/>
          <w:bCs w:val="0"/>
          <w:sz w:val="24"/>
          <w:szCs w:val="24"/>
        </w:rPr>
      </w:pPr>
      <w:hyperlink r:id="rId7" w:history="1">
        <w:r w:rsidR="00B34449" w:rsidRPr="00001F3D">
          <w:rPr>
            <w:rStyle w:val="Hyperlink"/>
            <w:sz w:val="24"/>
            <w:szCs w:val="24"/>
          </w:rPr>
          <w:t>www.newmusicostrava.cz</w:t>
        </w:r>
      </w:hyperlink>
    </w:p>
    <w:p w14:paraId="24FBEF35" w14:textId="77777777" w:rsidR="00B34449" w:rsidRPr="00001F3D" w:rsidRDefault="00B34449" w:rsidP="0034135A">
      <w:pPr>
        <w:spacing w:after="0" w:line="240" w:lineRule="auto"/>
        <w:rPr>
          <w:rStyle w:val="Strong"/>
          <w:bCs w:val="0"/>
          <w:sz w:val="24"/>
          <w:szCs w:val="24"/>
        </w:rPr>
      </w:pPr>
    </w:p>
    <w:p w14:paraId="6C06AF63" w14:textId="085B9944" w:rsidR="005E16AB" w:rsidRPr="00001F3D" w:rsidRDefault="005E16AB" w:rsidP="0034135A">
      <w:pPr>
        <w:spacing w:after="0" w:line="240" w:lineRule="auto"/>
        <w:rPr>
          <w:rFonts w:cs="Times New Roman"/>
          <w:sz w:val="24"/>
          <w:szCs w:val="24"/>
        </w:rPr>
      </w:pPr>
    </w:p>
    <w:sectPr w:rsidR="005E16AB" w:rsidRPr="00001F3D" w:rsidSect="0095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58C"/>
    <w:rsid w:val="00001F3D"/>
    <w:rsid w:val="00013101"/>
    <w:rsid w:val="00090E28"/>
    <w:rsid w:val="000C2669"/>
    <w:rsid w:val="00117794"/>
    <w:rsid w:val="00124ECC"/>
    <w:rsid w:val="001963D1"/>
    <w:rsid w:val="001F7984"/>
    <w:rsid w:val="002A16A8"/>
    <w:rsid w:val="00325714"/>
    <w:rsid w:val="0034135A"/>
    <w:rsid w:val="00371F2D"/>
    <w:rsid w:val="003D4FC2"/>
    <w:rsid w:val="004023AD"/>
    <w:rsid w:val="00426E91"/>
    <w:rsid w:val="00486286"/>
    <w:rsid w:val="005012E5"/>
    <w:rsid w:val="0050226C"/>
    <w:rsid w:val="00545A87"/>
    <w:rsid w:val="005B68F8"/>
    <w:rsid w:val="005C7130"/>
    <w:rsid w:val="005D41DA"/>
    <w:rsid w:val="005E16AB"/>
    <w:rsid w:val="00617490"/>
    <w:rsid w:val="00660184"/>
    <w:rsid w:val="007545C1"/>
    <w:rsid w:val="007757DB"/>
    <w:rsid w:val="00775992"/>
    <w:rsid w:val="007A3832"/>
    <w:rsid w:val="00821F50"/>
    <w:rsid w:val="0086623E"/>
    <w:rsid w:val="0087274E"/>
    <w:rsid w:val="008953EB"/>
    <w:rsid w:val="00897DC6"/>
    <w:rsid w:val="00915F25"/>
    <w:rsid w:val="00937788"/>
    <w:rsid w:val="00951376"/>
    <w:rsid w:val="00955F30"/>
    <w:rsid w:val="009E1633"/>
    <w:rsid w:val="00A37232"/>
    <w:rsid w:val="00A46A93"/>
    <w:rsid w:val="00B2342F"/>
    <w:rsid w:val="00B327F2"/>
    <w:rsid w:val="00B34449"/>
    <w:rsid w:val="00B375DF"/>
    <w:rsid w:val="00B76A2F"/>
    <w:rsid w:val="00BE17E1"/>
    <w:rsid w:val="00C51E88"/>
    <w:rsid w:val="00C53F2C"/>
    <w:rsid w:val="00CB3FC1"/>
    <w:rsid w:val="00CD3C40"/>
    <w:rsid w:val="00D22D3F"/>
    <w:rsid w:val="00D31AFE"/>
    <w:rsid w:val="00D351FC"/>
    <w:rsid w:val="00D65844"/>
    <w:rsid w:val="00D83338"/>
    <w:rsid w:val="00DC640F"/>
    <w:rsid w:val="00DF2B77"/>
    <w:rsid w:val="00E31025"/>
    <w:rsid w:val="00E33755"/>
    <w:rsid w:val="00E570A9"/>
    <w:rsid w:val="00ED559F"/>
    <w:rsid w:val="00F23908"/>
    <w:rsid w:val="00F416B1"/>
    <w:rsid w:val="00F8258C"/>
    <w:rsid w:val="00FA2CDF"/>
    <w:rsid w:val="00FE3906"/>
    <w:rsid w:val="00FF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A37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Strong" w:uiPriority="22" w:qFormat="1"/>
    <w:lsdException w:name="Emphasis" w:uiPriority="99" w:qFormat="1"/>
  </w:latentStyles>
  <w:style w:type="paragraph" w:default="1" w:styleId="Normal">
    <w:name w:val="Normal"/>
    <w:qFormat/>
    <w:rsid w:val="00951376"/>
  </w:style>
  <w:style w:type="paragraph" w:styleId="Heading3">
    <w:name w:val="heading 3"/>
    <w:basedOn w:val="Normal"/>
    <w:link w:val="Heading3Char"/>
    <w:uiPriority w:val="9"/>
    <w:rsid w:val="0050226C"/>
    <w:pPr>
      <w:spacing w:beforeLines="1" w:afterLines="1" w:line="240" w:lineRule="auto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F8258C"/>
    <w:rPr>
      <w:b/>
      <w:bCs/>
    </w:rPr>
  </w:style>
  <w:style w:type="character" w:styleId="Emphasis">
    <w:name w:val="Emphasis"/>
    <w:basedOn w:val="DefaultParagraphFont"/>
    <w:uiPriority w:val="99"/>
    <w:qFormat/>
    <w:rsid w:val="00F825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26E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6A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0226C"/>
    <w:rPr>
      <w:rFonts w:ascii="Times" w:hAnsi="Times"/>
      <w:b/>
      <w:sz w:val="27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>
    <w:lsdException w:name="Strong" w:uiPriority="22" w:qFormat="1"/>
    <w:lsdException w:name="Emphasis" w:uiPriority="99" w:qFormat="1"/>
  </w:latentStyles>
  <w:style w:type="paragraph" w:default="1" w:styleId="Normal">
    <w:name w:val="Normal"/>
    <w:qFormat/>
    <w:rsid w:val="00951376"/>
  </w:style>
  <w:style w:type="paragraph" w:styleId="Heading3">
    <w:name w:val="heading 3"/>
    <w:basedOn w:val="Normal"/>
    <w:link w:val="Heading3Char"/>
    <w:uiPriority w:val="9"/>
    <w:rsid w:val="0050226C"/>
    <w:pPr>
      <w:spacing w:beforeLines="1" w:afterLines="1" w:line="240" w:lineRule="auto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82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F8258C"/>
    <w:rPr>
      <w:b/>
      <w:bCs/>
    </w:rPr>
  </w:style>
  <w:style w:type="character" w:styleId="Emphasis">
    <w:name w:val="Emphasis"/>
    <w:basedOn w:val="DefaultParagraphFont"/>
    <w:uiPriority w:val="99"/>
    <w:qFormat/>
    <w:rsid w:val="00F8258C"/>
    <w:rPr>
      <w:i/>
      <w:iCs/>
    </w:rPr>
  </w:style>
  <w:style w:type="character" w:styleId="Hyperlink">
    <w:name w:val="Hyperlink"/>
    <w:basedOn w:val="DefaultParagraphFont"/>
    <w:uiPriority w:val="99"/>
    <w:unhideWhenUsed/>
    <w:rsid w:val="00426E9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16A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0226C"/>
    <w:rPr>
      <w:rFonts w:ascii="Times" w:hAnsi="Times"/>
      <w:b/>
      <w:sz w:val="2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festival.cz/cz/vstupenky" TargetMode="External"/><Relationship Id="rId6" Type="http://schemas.openxmlformats.org/officeDocument/2006/relationships/hyperlink" Target="mailto:konczyna@newmusicostrava.cz" TargetMode="External"/><Relationship Id="rId7" Type="http://schemas.openxmlformats.org/officeDocument/2006/relationships/hyperlink" Target="http://www.newmusicostrava.cz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751</Words>
  <Characters>4282</Characters>
  <Application>Microsoft Macintosh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</dc:creator>
  <cp:keywords/>
  <dc:description/>
  <cp:lastModifiedBy>Petr Kotik</cp:lastModifiedBy>
  <cp:revision>4</cp:revision>
  <cp:lastPrinted>2013-03-12T10:55:00Z</cp:lastPrinted>
  <dcterms:created xsi:type="dcterms:W3CDTF">2013-05-07T13:04:00Z</dcterms:created>
  <dcterms:modified xsi:type="dcterms:W3CDTF">2013-05-07T13:19:00Z</dcterms:modified>
</cp:coreProperties>
</file>